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Основна обука</w:t>
      </w:r>
    </w:p>
    <w:p>
      <w:pPr>
        <w:spacing w:before="0" w:after="40" w:line="240" w:lineRule="auto"/>
        <w:jc w:val="center"/>
      </w:pPr>
      <w:r>
        <w:rPr>
          <w:rFonts w:ascii="Calibri" w:hAnsi="Calibri" w:eastAsia="Calibri"/>
          <w:b/>
          <w:i w:val="0"/>
          <w:sz w:val="48"/>
        </w:rPr>
        <w:t>Савет за њушку</w:t>
      </w:r>
    </w:p>
    <w:p>
      <w:pPr>
        <w:spacing w:before="0" w:after="400" w:line="240" w:lineRule="auto"/>
        <w:jc w:val="center"/>
      </w:pPr>
      <w:r>
        <w:rPr>
          <w:rFonts w:ascii="Calibri" w:hAnsi="Calibri" w:eastAsia="Calibri"/>
          <w:b w:val="0"/>
          <w:i w:val="0"/>
          <w:sz w:val="30"/>
        </w:rPr>
        <w:t>Модули 1-8</w:t>
      </w:r>
    </w:p>
    <w:p>
      <w:pPr>
        <w:spacing w:before="0" w:after="360" w:line="240" w:lineRule="auto"/>
        <w:jc w:val="center"/>
      </w:pPr>
      <w:r>
        <w:rPr>
          <w:rFonts w:ascii="Calibri" w:hAnsi="Calibri" w:eastAsia="Calibri"/>
          <w:b w:val="0"/>
          <w:i w:val="0"/>
          <w:sz w:val="22"/>
        </w:rPr>
        <w:t>Компанија: Цанисегурос |  Етси продавница: ХеллЦанис</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ввв.цанисегурос.цом - Овде можете пронаћи све о њушкама и уради сам у нашој радњи.</w:t>
      </w:r>
    </w:p>
    <w:p>
      <w:pPr>
        <w:spacing w:before="0" w:after="0" w:line="240" w:lineRule="auto"/>
      </w:pPr>
      <w:r>
        <w:br w:type="page"/>
      </w:r>
    </w:p>
    <w:p>
      <w:pPr>
        <w:pStyle w:val="Heading1"/>
        <w:pageBreakBefore w:val="0"/>
      </w:pPr>
      <w:r>
        <w:t>Садржај</w:t>
      </w:r>
    </w:p>
    <w:p>
      <w:pPr>
        <w:spacing w:before="0" w:after="0" w:line="240" w:lineRule="auto"/>
        <w:ind w:left="0"/>
      </w:pPr>
      <w:r>
        <w:rPr>
          <w:b/>
          <w:sz w:val="20"/>
        </w:rPr>
        <w:t>МОДУЛ 1 - Основе, области примене и улога саветника за њушку</w:t>
      </w:r>
    </w:p>
    <w:p>
      <w:pPr>
        <w:spacing w:before="0" w:after="0" w:line="240" w:lineRule="auto"/>
        <w:ind w:left="283"/>
      </w:pPr>
      <w:r>
        <w:rPr>
          <w:sz w:val="20"/>
        </w:rPr>
        <w:t>1.0 Циљ модула</w:t>
      </w:r>
    </w:p>
    <w:p>
      <w:pPr>
        <w:spacing w:before="0" w:after="0" w:line="240" w:lineRule="auto"/>
        <w:ind w:left="283"/>
      </w:pPr>
      <w:r>
        <w:rPr>
          <w:sz w:val="20"/>
        </w:rPr>
        <w:t>1.1 Зашто уопште њушка?</w:t>
      </w:r>
    </w:p>
    <w:p>
      <w:pPr>
        <w:spacing w:before="0" w:after="0" w:line="240" w:lineRule="auto"/>
        <w:ind w:left="283"/>
      </w:pPr>
      <w:r>
        <w:rPr>
          <w:sz w:val="20"/>
        </w:rPr>
        <w:t>1.2 Типичне области примене</w:t>
      </w:r>
    </w:p>
    <w:p>
      <w:pPr>
        <w:spacing w:before="0" w:after="0" w:line="240" w:lineRule="auto"/>
        <w:ind w:left="567"/>
      </w:pPr>
      <w:r>
        <w:rPr>
          <w:sz w:val="20"/>
        </w:rPr>
        <w:t>1.2.1 Медицинске ситуације</w:t>
      </w:r>
    </w:p>
    <w:p>
      <w:pPr>
        <w:spacing w:before="0" w:after="0" w:line="240" w:lineRule="auto"/>
        <w:ind w:left="567"/>
      </w:pPr>
      <w:r>
        <w:rPr>
          <w:sz w:val="20"/>
        </w:rPr>
        <w:t>1.2.2 Свакодневни живот и отровни мамац</w:t>
      </w:r>
    </w:p>
    <w:p>
      <w:pPr>
        <w:spacing w:before="0" w:after="0" w:line="240" w:lineRule="auto"/>
        <w:ind w:left="567"/>
      </w:pPr>
      <w:r>
        <w:rPr>
          <w:sz w:val="20"/>
        </w:rPr>
        <w:t>1.2.3 Проблеми са обуком и понашањем</w:t>
      </w:r>
    </w:p>
    <w:p>
      <w:pPr>
        <w:spacing w:before="0" w:after="0" w:line="240" w:lineRule="auto"/>
        <w:ind w:left="283"/>
      </w:pPr>
      <w:r>
        <w:rPr>
          <w:sz w:val="20"/>
        </w:rPr>
        <w:t>1.3 Разграничење: њушка није алат за обуку</w:t>
      </w:r>
    </w:p>
    <w:p>
      <w:pPr>
        <w:spacing w:before="0" w:after="0" w:line="240" w:lineRule="auto"/>
        <w:ind w:left="283"/>
      </w:pPr>
      <w:r>
        <w:rPr>
          <w:sz w:val="20"/>
        </w:rPr>
        <w:t>1.4 Улога саветника за њушке у Цанисегуросу</w:t>
      </w:r>
    </w:p>
    <w:p>
      <w:pPr>
        <w:spacing w:before="0" w:after="0" w:line="240" w:lineRule="auto"/>
        <w:ind w:left="283"/>
      </w:pPr>
      <w:r>
        <w:rPr>
          <w:sz w:val="20"/>
        </w:rPr>
        <w:t>1.5 Комуникација граница</w:t>
      </w:r>
    </w:p>
    <w:p>
      <w:pPr>
        <w:spacing w:before="0" w:after="0" w:line="240" w:lineRule="auto"/>
        <w:ind w:left="0"/>
      </w:pPr>
      <w:r>
        <w:rPr>
          <w:b/>
          <w:sz w:val="20"/>
        </w:rPr>
        <w:t>МОДУЛ 2 – Медицински аспекти и ризици приликом ношења њушке</w:t>
      </w:r>
    </w:p>
    <w:p>
      <w:pPr>
        <w:spacing w:before="0" w:after="0" w:line="240" w:lineRule="auto"/>
        <w:ind w:left="283"/>
      </w:pPr>
      <w:r>
        <w:rPr>
          <w:sz w:val="20"/>
        </w:rPr>
        <w:t>2.0 Циљ модула</w:t>
      </w:r>
    </w:p>
    <w:p>
      <w:pPr>
        <w:spacing w:before="0" w:after="0" w:line="240" w:lineRule="auto"/>
        <w:ind w:left="283"/>
      </w:pPr>
      <w:r>
        <w:rPr>
          <w:sz w:val="20"/>
        </w:rPr>
        <w:t>2.1 Дахтање и терморегулација</w:t>
      </w:r>
    </w:p>
    <w:p>
      <w:pPr>
        <w:spacing w:before="0" w:after="0" w:line="240" w:lineRule="auto"/>
        <w:ind w:left="283"/>
      </w:pPr>
      <w:r>
        <w:rPr>
          <w:sz w:val="20"/>
        </w:rPr>
        <w:t>2.2 Тачке притиска, кожа и декубитуси</w:t>
      </w:r>
    </w:p>
    <w:p>
      <w:pPr>
        <w:spacing w:before="0" w:after="0" w:line="240" w:lineRule="auto"/>
        <w:ind w:left="283"/>
      </w:pPr>
      <w:r>
        <w:rPr>
          <w:sz w:val="20"/>
        </w:rPr>
        <w:t>2.3 Респираторни систем и топлотни стрес</w:t>
      </w:r>
    </w:p>
    <w:p>
      <w:pPr>
        <w:spacing w:before="0" w:after="0" w:line="240" w:lineRule="auto"/>
        <w:ind w:left="283"/>
      </w:pPr>
      <w:r>
        <w:rPr>
          <w:sz w:val="20"/>
        </w:rPr>
        <w:t>2.4 Други медицински аспекти</w:t>
      </w:r>
    </w:p>
    <w:p>
      <w:pPr>
        <w:spacing w:before="0" w:after="0" w:line="240" w:lineRule="auto"/>
        <w:ind w:left="283"/>
      </w:pPr>
      <w:r>
        <w:rPr>
          <w:sz w:val="20"/>
        </w:rPr>
        <w:t>2.5 Медицинске контраиндикације / ветеринарски захтеви</w:t>
      </w:r>
    </w:p>
    <w:p>
      <w:pPr>
        <w:spacing w:before="0" w:after="0" w:line="240" w:lineRule="auto"/>
        <w:ind w:left="283"/>
      </w:pPr>
      <w:r>
        <w:rPr>
          <w:sz w:val="20"/>
        </w:rPr>
        <w:t>2.6 Улога консултанта за медицинска питања</w:t>
      </w:r>
    </w:p>
    <w:p>
      <w:pPr>
        <w:spacing w:before="0" w:after="0" w:line="240" w:lineRule="auto"/>
        <w:ind w:left="283"/>
      </w:pPr>
      <w:r>
        <w:rPr>
          <w:sz w:val="20"/>
        </w:rPr>
        <w:t>2.7 Кључне изјаве Модул 2</w:t>
      </w:r>
    </w:p>
    <w:p>
      <w:pPr>
        <w:spacing w:before="0" w:after="0" w:line="240" w:lineRule="auto"/>
        <w:ind w:left="0"/>
      </w:pPr>
      <w:r>
        <w:rPr>
          <w:b/>
          <w:sz w:val="20"/>
        </w:rPr>
        <w:t>МОДУЛ 3 - Митови, комуникација и психологија власника</w:t>
      </w:r>
    </w:p>
    <w:p>
      <w:pPr>
        <w:spacing w:before="0" w:after="0" w:line="240" w:lineRule="auto"/>
        <w:ind w:left="283"/>
      </w:pPr>
      <w:r>
        <w:rPr>
          <w:sz w:val="20"/>
        </w:rPr>
        <w:t>3.0 Циљ модула</w:t>
      </w:r>
    </w:p>
    <w:p>
      <w:pPr>
        <w:spacing w:before="0" w:after="0" w:line="240" w:lineRule="auto"/>
        <w:ind w:left="283"/>
      </w:pPr>
      <w:r>
        <w:rPr>
          <w:sz w:val="20"/>
        </w:rPr>
        <w:t>3.1 Типични митови о њушки</w:t>
      </w:r>
    </w:p>
    <w:p>
      <w:pPr>
        <w:spacing w:before="0" w:after="0" w:line="240" w:lineRule="auto"/>
        <w:ind w:left="283"/>
      </w:pPr>
      <w:r>
        <w:rPr>
          <w:sz w:val="20"/>
        </w:rPr>
        <w:t>3.2 Техничка класификација најважнијих митова</w:t>
      </w:r>
    </w:p>
    <w:p>
      <w:pPr>
        <w:spacing w:before="0" w:after="0" w:line="240" w:lineRule="auto"/>
        <w:ind w:left="283"/>
      </w:pPr>
      <w:r>
        <w:rPr>
          <w:sz w:val="20"/>
        </w:rPr>
        <w:t>3.3 Примери одговора у дијалогу са клијентима</w:t>
      </w:r>
    </w:p>
    <w:p>
      <w:pPr>
        <w:spacing w:before="0" w:after="0" w:line="240" w:lineRule="auto"/>
        <w:ind w:left="283"/>
      </w:pPr>
      <w:r>
        <w:rPr>
          <w:sz w:val="20"/>
        </w:rPr>
        <w:t>3.4 Суочавање са емоцијама власника</w:t>
      </w:r>
    </w:p>
    <w:p>
      <w:pPr>
        <w:spacing w:before="0" w:after="0" w:line="240" w:lineRule="auto"/>
        <w:ind w:left="283"/>
      </w:pPr>
      <w:r>
        <w:rPr>
          <w:sz w:val="20"/>
        </w:rPr>
        <w:t>3.5 Стил комуникације у консалтингу</w:t>
      </w:r>
    </w:p>
    <w:p>
      <w:pPr>
        <w:spacing w:before="0" w:after="0" w:line="240" w:lineRule="auto"/>
        <w:ind w:left="283"/>
      </w:pPr>
      <w:r>
        <w:rPr>
          <w:sz w:val="20"/>
        </w:rPr>
        <w:t>3.6 Ограничења комуникације</w:t>
      </w:r>
    </w:p>
    <w:p>
      <w:pPr>
        <w:spacing w:before="0" w:after="0" w:line="240" w:lineRule="auto"/>
        <w:ind w:left="283"/>
      </w:pPr>
      <w:r>
        <w:rPr>
          <w:sz w:val="20"/>
        </w:rPr>
        <w:t>3.7 Кључне изјаве Модул 3</w:t>
      </w:r>
    </w:p>
    <w:p>
      <w:pPr>
        <w:spacing w:before="0" w:after="0" w:line="240" w:lineRule="auto"/>
        <w:ind w:left="0"/>
      </w:pPr>
      <w:r>
        <w:rPr>
          <w:b/>
          <w:sz w:val="20"/>
        </w:rPr>
        <w:t>МОДУЛ 4 – Мерење, постављање и планирање појаса</w:t>
      </w:r>
    </w:p>
    <w:p>
      <w:pPr>
        <w:spacing w:before="0" w:after="0" w:line="240" w:lineRule="auto"/>
        <w:ind w:left="283"/>
      </w:pPr>
      <w:r>
        <w:rPr>
          <w:sz w:val="20"/>
        </w:rPr>
        <w:t>4.0 Циљ модула</w:t>
      </w:r>
    </w:p>
    <w:p>
      <w:pPr>
        <w:spacing w:before="0" w:after="0" w:line="240" w:lineRule="auto"/>
        <w:ind w:left="283"/>
      </w:pPr>
      <w:r>
        <w:rPr>
          <w:sz w:val="20"/>
        </w:rPr>
        <w:t>4.1 Преглед и принципи мерења њушке</w:t>
      </w:r>
    </w:p>
    <w:p>
      <w:pPr>
        <w:spacing w:before="0" w:after="0" w:line="240" w:lineRule="auto"/>
        <w:ind w:left="283"/>
      </w:pPr>
      <w:r>
        <w:rPr>
          <w:sz w:val="20"/>
        </w:rPr>
        <w:t>4.2 Мерни алати и припрема</w:t>
      </w:r>
    </w:p>
    <w:p>
      <w:pPr>
        <w:spacing w:before="0" w:after="0" w:line="240" w:lineRule="auto"/>
        <w:ind w:left="283"/>
      </w:pPr>
      <w:r>
        <w:rPr>
          <w:sz w:val="20"/>
        </w:rPr>
        <w:t>4.3 Мерне тачке на улову</w:t>
      </w:r>
    </w:p>
    <w:p>
      <w:pPr>
        <w:spacing w:before="0" w:after="0" w:line="240" w:lineRule="auto"/>
        <w:ind w:left="567"/>
      </w:pPr>
      <w:r>
        <w:rPr>
          <w:sz w:val="20"/>
        </w:rPr>
        <w:t>4.3.1 Дужина хватања</w:t>
      </w:r>
    </w:p>
    <w:p>
      <w:pPr>
        <w:spacing w:before="0" w:after="0" w:line="240" w:lineRule="auto"/>
        <w:ind w:left="567"/>
      </w:pPr>
      <w:r>
        <w:rPr>
          <w:sz w:val="20"/>
        </w:rPr>
        <w:t>4.3.2 Обим улова</w:t>
      </w:r>
    </w:p>
    <w:p>
      <w:pPr>
        <w:spacing w:before="0" w:after="0" w:line="240" w:lineRule="auto"/>
        <w:ind w:left="567"/>
      </w:pPr>
      <w:r>
        <w:rPr>
          <w:sz w:val="20"/>
        </w:rPr>
        <w:t>4.3.3 Ширина захвата</w:t>
      </w:r>
    </w:p>
    <w:p>
      <w:pPr>
        <w:spacing w:before="0" w:after="0" w:line="240" w:lineRule="auto"/>
        <w:ind w:left="567"/>
      </w:pPr>
      <w:r>
        <w:rPr>
          <w:sz w:val="20"/>
        </w:rPr>
        <w:t>4.3.4 Дужина главе / пропорција главе</w:t>
      </w:r>
    </w:p>
    <w:p>
      <w:pPr>
        <w:spacing w:before="0" w:after="0" w:line="240" w:lineRule="auto"/>
        <w:ind w:left="567"/>
      </w:pPr>
      <w:r>
        <w:rPr>
          <w:sz w:val="20"/>
        </w:rPr>
        <w:t>4.3.5 Посебан случај: Избочена доња вилица</w:t>
      </w:r>
    </w:p>
    <w:p>
      <w:pPr>
        <w:spacing w:before="0" w:after="0" w:line="240" w:lineRule="auto"/>
        <w:ind w:left="567"/>
      </w:pPr>
      <w:r>
        <w:rPr>
          <w:sz w:val="20"/>
        </w:rPr>
        <w:t>4.3.6 Фактор дахтања (фактор 1,5 / 1,3-1,4)</w:t>
      </w:r>
    </w:p>
    <w:p>
      <w:pPr>
        <w:spacing w:before="0" w:after="0" w:line="240" w:lineRule="auto"/>
        <w:ind w:left="283"/>
      </w:pPr>
      <w:r>
        <w:rPr>
          <w:sz w:val="20"/>
        </w:rPr>
        <w:t>4.4 Измерите и планирајте дужине појасева</w:t>
      </w:r>
    </w:p>
    <w:p>
      <w:pPr>
        <w:spacing w:before="0" w:after="0" w:line="240" w:lineRule="auto"/>
        <w:ind w:left="567"/>
      </w:pPr>
      <w:r>
        <w:rPr>
          <w:sz w:val="20"/>
        </w:rPr>
        <w:t>4.4.1 Грлени појас</w:t>
      </w:r>
    </w:p>
    <w:p>
      <w:pPr>
        <w:spacing w:before="0" w:after="0" w:line="240" w:lineRule="auto"/>
        <w:ind w:left="567"/>
      </w:pPr>
      <w:r>
        <w:rPr>
          <w:sz w:val="20"/>
        </w:rPr>
        <w:t>4.4.2 Траке за врат/затварање</w:t>
      </w:r>
    </w:p>
    <w:p>
      <w:pPr>
        <w:spacing w:before="0" w:after="0" w:line="240" w:lineRule="auto"/>
        <w:ind w:left="567"/>
      </w:pPr>
      <w:r>
        <w:rPr>
          <w:sz w:val="20"/>
        </w:rPr>
        <w:t>4.4.3 Ремен изнад главе</w:t>
      </w:r>
    </w:p>
    <w:p>
      <w:pPr>
        <w:spacing w:before="0" w:after="0" w:line="240" w:lineRule="auto"/>
        <w:ind w:left="567"/>
      </w:pPr>
      <w:r>
        <w:rPr>
          <w:sz w:val="20"/>
        </w:rPr>
        <w:t>4.4.4 Заштитна огрлица</w:t>
      </w:r>
    </w:p>
    <w:p>
      <w:pPr>
        <w:spacing w:before="0" w:after="0" w:line="240" w:lineRule="auto"/>
        <w:ind w:left="283"/>
      </w:pPr>
      <w:r>
        <w:rPr>
          <w:sz w:val="20"/>
        </w:rPr>
        <w:t>4.5 Јастучићи за нос и варијанте</w:t>
      </w:r>
    </w:p>
    <w:p>
      <w:pPr>
        <w:spacing w:before="0" w:after="0" w:line="240" w:lineRule="auto"/>
        <w:ind w:left="283"/>
      </w:pPr>
      <w:r>
        <w:rPr>
          <w:sz w:val="20"/>
        </w:rPr>
        <w:t>4.6 Документација и фото документација</w:t>
      </w:r>
    </w:p>
    <w:p>
      <w:pPr>
        <w:spacing w:before="0" w:after="0" w:line="240" w:lineRule="auto"/>
        <w:ind w:left="283"/>
      </w:pPr>
      <w:r>
        <w:rPr>
          <w:sz w:val="20"/>
        </w:rPr>
        <w:t>4.7 Црвене заставице приликом мерења</w:t>
      </w:r>
    </w:p>
    <w:p>
      <w:pPr>
        <w:spacing w:before="0" w:after="0" w:line="240" w:lineRule="auto"/>
        <w:ind w:left="283"/>
      </w:pPr>
      <w:r>
        <w:rPr>
          <w:sz w:val="20"/>
        </w:rPr>
        <w:t>4.8 Кључне изјаве Модул 4</w:t>
      </w:r>
    </w:p>
    <w:p>
      <w:pPr>
        <w:spacing w:before="0" w:after="0" w:line="240" w:lineRule="auto"/>
        <w:ind w:left="0"/>
      </w:pPr>
      <w:r>
        <w:rPr>
          <w:b/>
          <w:sz w:val="20"/>
        </w:rPr>
        <w:t>МОДУЛ 5 - Савршено пристајање: уклапање, контролна листа и прикладност за свакодневну употребу</w:t>
      </w:r>
    </w:p>
    <w:p>
      <w:pPr>
        <w:spacing w:before="0" w:after="0" w:line="240" w:lineRule="auto"/>
        <w:ind w:left="283"/>
      </w:pPr>
      <w:r>
        <w:rPr>
          <w:sz w:val="20"/>
        </w:rPr>
        <w:t>5.0 Циљ модула</w:t>
      </w:r>
    </w:p>
    <w:p>
      <w:pPr>
        <w:spacing w:before="0" w:after="0" w:line="240" w:lineRule="auto"/>
        <w:ind w:left="283"/>
      </w:pPr>
      <w:r>
        <w:rPr>
          <w:sz w:val="20"/>
        </w:rPr>
        <w:t>5.1 Припрема за уградњу</w:t>
      </w:r>
    </w:p>
    <w:p>
      <w:pPr>
        <w:spacing w:before="0" w:after="0" w:line="240" w:lineRule="auto"/>
        <w:ind w:left="283"/>
      </w:pPr>
      <w:r>
        <w:rPr>
          <w:sz w:val="20"/>
        </w:rPr>
        <w:t>5.2 Креирање корак по корак</w:t>
      </w:r>
    </w:p>
    <w:p>
      <w:pPr>
        <w:spacing w:before="0" w:after="0" w:line="240" w:lineRule="auto"/>
        <w:ind w:left="283"/>
      </w:pPr>
      <w:r>
        <w:rPr>
          <w:sz w:val="20"/>
        </w:rPr>
        <w:t>5.3 Контролна листа „Савршено пристајање“.</w:t>
      </w:r>
    </w:p>
    <w:p>
      <w:pPr>
        <w:spacing w:before="0" w:after="0" w:line="240" w:lineRule="auto"/>
        <w:ind w:left="567"/>
      </w:pPr>
      <w:r>
        <w:rPr>
          <w:sz w:val="20"/>
        </w:rPr>
        <w:t>5.3.1 Видно поље и очи</w:t>
      </w:r>
    </w:p>
    <w:p>
      <w:pPr>
        <w:spacing w:before="0" w:after="0" w:line="240" w:lineRule="auto"/>
        <w:ind w:left="567"/>
      </w:pPr>
      <w:r>
        <w:rPr>
          <w:sz w:val="20"/>
        </w:rPr>
        <w:t>5.3.2 Нос и мост носа</w:t>
      </w:r>
    </w:p>
    <w:p>
      <w:pPr>
        <w:spacing w:before="0" w:after="0" w:line="240" w:lineRule="auto"/>
        <w:ind w:left="567"/>
      </w:pPr>
      <w:r>
        <w:rPr>
          <w:sz w:val="20"/>
        </w:rPr>
        <w:t>5.3.3 Образи и усне</w:t>
      </w:r>
    </w:p>
    <w:p>
      <w:pPr>
        <w:spacing w:before="0" w:after="0" w:line="240" w:lineRule="auto"/>
        <w:ind w:left="567"/>
      </w:pPr>
      <w:r>
        <w:rPr>
          <w:sz w:val="20"/>
        </w:rPr>
        <w:t>5.3.4 Грло и засун за грло</w:t>
      </w:r>
    </w:p>
    <w:p>
      <w:pPr>
        <w:spacing w:before="0" w:after="0" w:line="240" w:lineRule="auto"/>
        <w:ind w:left="567"/>
      </w:pPr>
      <w:r>
        <w:rPr>
          <w:sz w:val="20"/>
        </w:rPr>
        <w:t>5.3.5 Слобода од дахтања и отварања уста</w:t>
      </w:r>
    </w:p>
    <w:p>
      <w:pPr>
        <w:spacing w:before="0" w:after="0" w:line="240" w:lineRule="auto"/>
        <w:ind w:left="567"/>
      </w:pPr>
      <w:r>
        <w:rPr>
          <w:sz w:val="20"/>
        </w:rPr>
        <w:t>5.3.6 Сигурно приањање</w:t>
      </w:r>
    </w:p>
    <w:p>
      <w:pPr>
        <w:spacing w:before="0" w:after="0" w:line="240" w:lineRule="auto"/>
        <w:ind w:left="283"/>
      </w:pPr>
      <w:r>
        <w:rPr>
          <w:sz w:val="20"/>
        </w:rPr>
        <w:t>5.4 Тест безбедности и тест кратког покрета</w:t>
      </w:r>
    </w:p>
    <w:p>
      <w:pPr>
        <w:spacing w:before="0" w:after="0" w:line="240" w:lineRule="auto"/>
        <w:ind w:left="283"/>
      </w:pPr>
      <w:r>
        <w:rPr>
          <w:sz w:val="20"/>
        </w:rPr>
        <w:t>5.5 Типични проблеми са уклапањем и исправке</w:t>
      </w:r>
    </w:p>
    <w:p>
      <w:pPr>
        <w:spacing w:before="0" w:after="0" w:line="240" w:lineRule="auto"/>
        <w:ind w:left="283"/>
      </w:pPr>
      <w:r>
        <w:rPr>
          <w:sz w:val="20"/>
        </w:rPr>
        <w:t>5.6 Контролна листа за власнике у свакодневном животу</w:t>
      </w:r>
    </w:p>
    <w:p>
      <w:pPr>
        <w:spacing w:before="0" w:after="0" w:line="240" w:lineRule="auto"/>
        <w:ind w:left="283"/>
      </w:pPr>
      <w:r>
        <w:rPr>
          <w:sz w:val="20"/>
        </w:rPr>
        <w:t>5.7 Провера од 5 секунди за сваку употребу</w:t>
      </w:r>
    </w:p>
    <w:p>
      <w:pPr>
        <w:spacing w:before="0" w:after="0" w:line="240" w:lineRule="auto"/>
        <w:ind w:left="283"/>
      </w:pPr>
      <w:r>
        <w:rPr>
          <w:sz w:val="20"/>
        </w:rPr>
        <w:t>5.8 Кључне изјаве Модул 5</w:t>
      </w:r>
    </w:p>
    <w:p>
      <w:pPr>
        <w:spacing w:before="0" w:after="0" w:line="240" w:lineRule="auto"/>
        <w:ind w:left="0"/>
      </w:pPr>
      <w:r>
        <w:rPr>
          <w:b/>
          <w:sz w:val="20"/>
        </w:rPr>
        <w:t>МОДУЛ 6 - Обука њушке, навикавање и руковање у свакодневном животу</w:t>
      </w:r>
    </w:p>
    <w:p>
      <w:pPr>
        <w:spacing w:before="0" w:after="0" w:line="240" w:lineRule="auto"/>
        <w:ind w:left="283"/>
      </w:pPr>
      <w:r>
        <w:rPr>
          <w:sz w:val="20"/>
        </w:rPr>
        <w:t>6.0 Циљ модула</w:t>
      </w:r>
    </w:p>
    <w:p>
      <w:pPr>
        <w:spacing w:before="0" w:after="0" w:line="240" w:lineRule="auto"/>
        <w:ind w:left="283"/>
      </w:pPr>
      <w:r>
        <w:rPr>
          <w:sz w:val="20"/>
        </w:rPr>
        <w:t>6.1 Основни принципи обуке њушке</w:t>
      </w:r>
    </w:p>
    <w:p>
      <w:pPr>
        <w:spacing w:before="0" w:after="0" w:line="240" w:lineRule="auto"/>
        <w:ind w:left="283"/>
      </w:pPr>
      <w:r>
        <w:rPr>
          <w:sz w:val="20"/>
        </w:rPr>
        <w:t>6.2 Фазе обуке – од упознавања до свакодневног живота</w:t>
      </w:r>
    </w:p>
    <w:p>
      <w:pPr>
        <w:spacing w:before="0" w:after="0" w:line="240" w:lineRule="auto"/>
        <w:ind w:left="567"/>
      </w:pPr>
      <w:r>
        <w:rPr>
          <w:sz w:val="20"/>
        </w:rPr>
        <w:t>6.2.1 Фаза 1 – Упознавање њушке</w:t>
      </w:r>
    </w:p>
    <w:p>
      <w:pPr>
        <w:spacing w:before="0" w:after="0" w:line="240" w:lineRule="auto"/>
        <w:ind w:left="567"/>
      </w:pPr>
      <w:r>
        <w:rPr>
          <w:sz w:val="20"/>
        </w:rPr>
        <w:t>6.2.2 Фаза 2 – Нос у корпи</w:t>
      </w:r>
    </w:p>
    <w:p>
      <w:pPr>
        <w:spacing w:before="0" w:after="0" w:line="240" w:lineRule="auto"/>
        <w:ind w:left="567"/>
      </w:pPr>
      <w:r>
        <w:rPr>
          <w:sz w:val="20"/>
        </w:rPr>
        <w:t>6.2.3 Фаза 3 - Кратко затварање појасева</w:t>
      </w:r>
    </w:p>
    <w:p>
      <w:pPr>
        <w:spacing w:before="0" w:after="0" w:line="240" w:lineRule="auto"/>
        <w:ind w:left="567"/>
      </w:pPr>
      <w:r>
        <w:rPr>
          <w:sz w:val="20"/>
        </w:rPr>
        <w:t>6.2.4 Фаза 4 - Кретање њушком</w:t>
      </w:r>
    </w:p>
    <w:p>
      <w:pPr>
        <w:spacing w:before="0" w:after="0" w:line="240" w:lineRule="auto"/>
        <w:ind w:left="567"/>
      </w:pPr>
      <w:r>
        <w:rPr>
          <w:sz w:val="20"/>
        </w:rPr>
        <w:t>6.2.5 Фаза 5 – Прелазак на стварне свакодневне ситуације</w:t>
      </w:r>
    </w:p>
    <w:p>
      <w:pPr>
        <w:spacing w:before="0" w:after="0" w:line="240" w:lineRule="auto"/>
        <w:ind w:left="283"/>
      </w:pPr>
      <w:r>
        <w:rPr>
          <w:sz w:val="20"/>
        </w:rPr>
        <w:t>6.3 Стратегије награђивања и управљање фидовима</w:t>
      </w:r>
    </w:p>
    <w:p>
      <w:pPr>
        <w:spacing w:before="0" w:after="0" w:line="240" w:lineRule="auto"/>
        <w:ind w:left="283"/>
      </w:pPr>
      <w:r>
        <w:rPr>
          <w:sz w:val="20"/>
        </w:rPr>
        <w:t>6.4 „Шапе далеко“ – Решавање чешања њушке</w:t>
      </w:r>
    </w:p>
    <w:p>
      <w:pPr>
        <w:spacing w:before="0" w:after="0" w:line="240" w:lineRule="auto"/>
        <w:ind w:left="283"/>
      </w:pPr>
      <w:r>
        <w:rPr>
          <w:sz w:val="20"/>
        </w:rPr>
        <w:t>6.5 Време ношења, паузе и посматрање</w:t>
      </w:r>
    </w:p>
    <w:p>
      <w:pPr>
        <w:spacing w:before="0" w:after="0" w:line="240" w:lineRule="auto"/>
        <w:ind w:left="283"/>
      </w:pPr>
      <w:r>
        <w:rPr>
          <w:sz w:val="20"/>
        </w:rPr>
        <w:t>6.6 Случајеви посебне обуке</w:t>
      </w:r>
    </w:p>
    <w:p>
      <w:pPr>
        <w:spacing w:before="0" w:after="0" w:line="240" w:lineRule="auto"/>
        <w:ind w:left="283"/>
      </w:pPr>
      <w:r>
        <w:rPr>
          <w:sz w:val="20"/>
        </w:rPr>
        <w:t>6.7 Планови обуке и домаћи задаци за власнике</w:t>
      </w:r>
    </w:p>
    <w:p>
      <w:pPr>
        <w:spacing w:before="0" w:after="0" w:line="240" w:lineRule="auto"/>
        <w:ind w:left="283"/>
      </w:pPr>
      <w:r>
        <w:rPr>
          <w:sz w:val="20"/>
        </w:rPr>
        <w:t>6.8 Кључне изјаве Модул 6</w:t>
      </w:r>
    </w:p>
    <w:p>
      <w:pPr>
        <w:spacing w:before="0" w:after="0" w:line="240" w:lineRule="auto"/>
        <w:ind w:left="0"/>
      </w:pPr>
      <w:r>
        <w:rPr>
          <w:b/>
          <w:sz w:val="20"/>
        </w:rPr>
        <w:t>МОДУЛ 7 - Провера материјала и мере конверзије</w:t>
      </w:r>
    </w:p>
    <w:p>
      <w:pPr>
        <w:spacing w:before="0" w:after="0" w:line="240" w:lineRule="auto"/>
        <w:ind w:left="283"/>
      </w:pPr>
      <w:r>
        <w:rPr>
          <w:sz w:val="20"/>
        </w:rPr>
        <w:t>7.0 Циљ модула</w:t>
      </w:r>
    </w:p>
    <w:p>
      <w:pPr>
        <w:spacing w:before="0" w:after="0" w:line="240" w:lineRule="auto"/>
        <w:ind w:left="283"/>
      </w:pPr>
      <w:r>
        <w:rPr>
          <w:sz w:val="20"/>
        </w:rPr>
        <w:t>7.1 Уобичајени стандардни материјали за њушке</w:t>
      </w:r>
    </w:p>
    <w:p>
      <w:pPr>
        <w:spacing w:before="0" w:after="0" w:line="240" w:lineRule="auto"/>
        <w:ind w:left="283"/>
      </w:pPr>
      <w:r>
        <w:rPr>
          <w:sz w:val="20"/>
        </w:rPr>
        <w:t>7.2 Стандард Биотхане &amp; Цанисегурос</w:t>
      </w:r>
    </w:p>
    <w:p>
      <w:pPr>
        <w:spacing w:before="0" w:after="0" w:line="240" w:lineRule="auto"/>
        <w:ind w:left="283"/>
      </w:pPr>
      <w:r>
        <w:rPr>
          <w:sz w:val="20"/>
        </w:rPr>
        <w:t>7.3 Зашто је конверзија вредна труда - чак и ако је прикладна</w:t>
      </w:r>
    </w:p>
    <w:p>
      <w:pPr>
        <w:spacing w:before="0" w:after="0" w:line="240" w:lineRule="auto"/>
        <w:ind w:left="283"/>
      </w:pPr>
      <w:r>
        <w:rPr>
          <w:sz w:val="20"/>
        </w:rPr>
        <w:t>7.4 Типичне мере конверзије (преглед)</w:t>
      </w:r>
    </w:p>
    <w:p>
      <w:pPr>
        <w:spacing w:before="0" w:after="0" w:line="240" w:lineRule="auto"/>
        <w:ind w:left="283"/>
      </w:pPr>
      <w:r>
        <w:rPr>
          <w:sz w:val="20"/>
        </w:rPr>
        <w:t>7.5 Радови на заваривању и премазивање прахом</w:t>
      </w:r>
    </w:p>
    <w:p>
      <w:pPr>
        <w:spacing w:before="0" w:after="0" w:line="240" w:lineRule="auto"/>
        <w:ind w:left="283"/>
      </w:pPr>
      <w:r>
        <w:rPr>
          <w:sz w:val="20"/>
        </w:rPr>
        <w:t>7.6 Безбедност и ограничења конверзија</w:t>
      </w:r>
    </w:p>
    <w:p>
      <w:pPr>
        <w:spacing w:before="0" w:after="0" w:line="240" w:lineRule="auto"/>
        <w:ind w:left="283"/>
      </w:pPr>
      <w:r>
        <w:rPr>
          <w:sz w:val="20"/>
        </w:rPr>
        <w:t>7.7 Одржавање, закључавање и нега</w:t>
      </w:r>
    </w:p>
    <w:p>
      <w:pPr>
        <w:spacing w:before="0" w:after="0" w:line="240" w:lineRule="auto"/>
        <w:ind w:left="283"/>
      </w:pPr>
      <w:r>
        <w:rPr>
          <w:sz w:val="20"/>
        </w:rPr>
        <w:t>7.8 Кључне изјаве Модул 7</w:t>
      </w:r>
    </w:p>
    <w:p>
      <w:pPr>
        <w:spacing w:before="0" w:after="0" w:line="240" w:lineRule="auto"/>
        <w:ind w:left="0"/>
      </w:pPr>
      <w:r>
        <w:rPr>
          <w:b/>
          <w:sz w:val="20"/>
        </w:rPr>
        <w:t>МОДУЛ 8 - Правни оквир, одговорност и документација</w:t>
      </w:r>
    </w:p>
    <w:p>
      <w:pPr>
        <w:spacing w:before="0" w:after="0" w:line="240" w:lineRule="auto"/>
        <w:ind w:left="283"/>
      </w:pPr>
      <w:r>
        <w:rPr>
          <w:sz w:val="20"/>
        </w:rPr>
        <w:t>8.0 Циљ модула</w:t>
      </w:r>
    </w:p>
    <w:p>
      <w:pPr>
        <w:spacing w:before="0" w:after="0" w:line="240" w:lineRule="auto"/>
        <w:ind w:left="283"/>
      </w:pPr>
      <w:r>
        <w:rPr>
          <w:sz w:val="20"/>
        </w:rPr>
        <w:t>8.1 Важна напомена – није правни савет</w:t>
      </w:r>
    </w:p>
    <w:p>
      <w:pPr>
        <w:spacing w:before="0" w:after="0" w:line="240" w:lineRule="auto"/>
        <w:ind w:left="283"/>
      </w:pPr>
      <w:r>
        <w:rPr>
          <w:sz w:val="20"/>
        </w:rPr>
        <w:t>8.2 Појашњење улоге - шта консултанти за њушке раде (а шта не)</w:t>
      </w:r>
    </w:p>
    <w:p>
      <w:pPr>
        <w:spacing w:before="0" w:after="0" w:line="240" w:lineRule="auto"/>
        <w:ind w:left="283"/>
      </w:pPr>
      <w:r>
        <w:rPr>
          <w:sz w:val="20"/>
        </w:rPr>
        <w:t>8.3 Уговорни принципи и пословни модели (укратко)</w:t>
      </w:r>
    </w:p>
    <w:p>
      <w:pPr>
        <w:spacing w:before="0" w:after="0" w:line="240" w:lineRule="auto"/>
        <w:ind w:left="283"/>
      </w:pPr>
      <w:r>
        <w:rPr>
          <w:sz w:val="20"/>
        </w:rPr>
        <w:t>8.4 Одговорност и искључења одговорности</w:t>
      </w:r>
    </w:p>
    <w:p>
      <w:pPr>
        <w:spacing w:before="0" w:after="0" w:line="240" w:lineRule="auto"/>
        <w:ind w:left="283"/>
      </w:pPr>
      <w:r>
        <w:rPr>
          <w:sz w:val="20"/>
        </w:rPr>
        <w:t>8.5 Документација – шта треба евидентирати</w:t>
      </w:r>
    </w:p>
    <w:p>
      <w:pPr>
        <w:spacing w:before="0" w:after="0" w:line="240" w:lineRule="auto"/>
        <w:ind w:left="283"/>
      </w:pPr>
      <w:r>
        <w:rPr>
          <w:sz w:val="20"/>
        </w:rPr>
        <w:t>8.6 Општи правни оквир</w:t>
      </w:r>
    </w:p>
    <w:p>
      <w:pPr>
        <w:spacing w:before="0" w:after="0" w:line="240" w:lineRule="auto"/>
        <w:ind w:left="283"/>
      </w:pPr>
      <w:r>
        <w:rPr>
          <w:sz w:val="20"/>
        </w:rPr>
        <w:t>8.7 Поступање са псима са инцидентима угриза и званични захтеви</w:t>
      </w:r>
    </w:p>
    <w:p>
      <w:pPr>
        <w:spacing w:before="0" w:after="0" w:line="240" w:lineRule="auto"/>
        <w:ind w:left="283"/>
      </w:pPr>
      <w:r>
        <w:rPr>
          <w:sz w:val="20"/>
        </w:rPr>
        <w:t>8.8 Пример формулације за напомене и одрицање одговорности</w:t>
      </w:r>
    </w:p>
    <w:p>
      <w:pPr>
        <w:spacing w:before="0" w:after="0" w:line="240" w:lineRule="auto"/>
        <w:ind w:left="283"/>
      </w:pPr>
      <w:r>
        <w:rPr>
          <w:sz w:val="20"/>
        </w:rPr>
        <w:t>8.9 Кључне изјаве Модул 8</w:t>
      </w:r>
    </w:p>
    <w:p>
      <w:r>
        <w:br w:type="page"/>
      </w:r>
    </w:p>
    <w:p>
      <w:pPr>
        <w:pStyle w:val="Heading1"/>
        <w:pageBreakBefore w:val="0"/>
      </w:pPr>
      <w:r>
        <w:t>МОДУЛ 1 - Основе, области примене и улога саветника за њушку</w:t>
      </w:r>
    </w:p>
    <w:p>
      <w:pPr>
        <w:pStyle w:val="Heading2"/>
      </w:pPr>
      <w:r>
        <w:t>1.0 Циљ модула</w:t>
      </w:r>
    </w:p>
    <w:p>
      <w:pPr>
        <w:keepNext/>
        <w:spacing w:after="20"/>
      </w:pPr>
      <w:r>
        <w:rPr>
          <w:b/>
        </w:rPr>
        <w:t>Након овог модула, учесници могу:</w:t>
      </w:r>
    </w:p>
    <w:p>
      <w:pPr>
        <w:pStyle w:val="ListBullet"/>
        <w:spacing w:after="40" w:line="264" w:lineRule="auto"/>
      </w:pPr>
      <w:r>
        <w:t>објасни зашто њушке имају смисла у смислу добробити животиња,</w:t>
      </w:r>
    </w:p>
    <w:p>
      <w:pPr>
        <w:pStyle w:val="ListBullet"/>
        <w:spacing w:after="40" w:line="264" w:lineRule="auto"/>
      </w:pPr>
      <w:r>
        <w:t>наведите типичне области примене (медицина, обука, право, свакодневне ситуације),</w:t>
      </w:r>
    </w:p>
    <w:p>
      <w:pPr>
        <w:pStyle w:val="ListBullet"/>
        <w:spacing w:after="40" w:line="264" w:lineRule="auto"/>
      </w:pPr>
      <w:r>
        <w:t>Јасно разликовати њушке од алата за обуку,</w:t>
      </w:r>
    </w:p>
    <w:p>
      <w:pPr>
        <w:pStyle w:val="ListBullet"/>
        <w:spacing w:after="40" w:line="264" w:lineRule="auto"/>
      </w:pPr>
      <w:r>
        <w:t>Схватите своју улогу консултанта за њушке у Цанисегурос-у (етика и одговорност).</w:t>
      </w:r>
    </w:p>
    <w:p>
      <w:pPr>
        <w:pStyle w:val="Heading2"/>
      </w:pPr>
      <w:r>
        <w:t>1.1 Зашто уопште њушка?</w:t>
      </w:r>
    </w:p>
    <w:p>
      <w:pPr>
        <w:keepNext/>
      </w:pPr>
      <w:r>
        <w:t>Њушка није „казнени инструмент“, већ средство за сигурност и заштиту:</w:t>
      </w:r>
    </w:p>
    <w:p>
      <w:pPr>
        <w:pStyle w:val="ListBullet"/>
        <w:spacing w:after="40" w:line="264" w:lineRule="auto"/>
      </w:pPr>
      <w:r>
        <w:t>штити људе и друге животиње од уједа,</w:t>
      </w:r>
    </w:p>
    <w:p>
      <w:pPr>
        <w:pStyle w:val="ListBullet"/>
        <w:spacing w:after="40" w:line="264" w:lineRule="auto"/>
      </w:pPr>
      <w:r>
        <w:t>штити пса од самог себе (нпр. у случају зависности од хране / отровног мамаца),</w:t>
      </w:r>
    </w:p>
    <w:p>
      <w:pPr>
        <w:pStyle w:val="ListBullet"/>
        <w:spacing w:after="40" w:line="264" w:lineRule="auto"/>
      </w:pPr>
      <w:r>
        <w:t>омогућава ситуације које би биле сувише опасне без њушке.</w:t>
      </w:r>
    </w:p>
    <w:p>
      <w:pPr>
        <w:keepNext/>
        <w:spacing w:after="20"/>
      </w:pPr>
      <w:r>
        <w:rPr>
          <w:b/>
        </w:rPr>
        <w:t>Важно:</w:t>
      </w:r>
    </w:p>
    <w:p>
      <w:pPr/>
      <w:r>
        <w:t>Брњица не замењује обуку, медицинску процену и одговорност власника. То само ствара безбедно окружење у којем се делује и тренира.</w:t>
      </w:r>
    </w:p>
    <w:p>
      <w:pPr>
        <w:pStyle w:val="Heading2"/>
      </w:pPr>
      <w:r>
        <w:t>1.2 Типичне области примене</w:t>
      </w:r>
    </w:p>
    <w:p>
      <w:pPr>
        <w:pStyle w:val="Heading3"/>
      </w:pPr>
      <w:r>
        <w:t>1.2.1 Медицинске ситуације</w:t>
      </w:r>
    </w:p>
    <w:p>
      <w:pPr>
        <w:keepNext/>
      </w:pPr>
      <w:r>
        <w:t>Њушка може бити неопходна и корисна у многим медицинским ситуацијама:</w:t>
      </w:r>
    </w:p>
    <w:p>
      <w:pPr>
        <w:keepNext/>
        <w:spacing w:after="20"/>
      </w:pPr>
      <w:r>
        <w:rPr>
          <w:b/>
        </w:rPr>
        <w:t>Акутни третмани:</w:t>
      </w:r>
    </w:p>
    <w:p>
      <w:pPr/>
      <w:r>
        <w:t>Посета ветеринару, нега рана, ињекције, промена завоја, болни прегледи. Пас не може да побегне од ситуације и мора да трпи бол или непријатну манипулацију. Добро постављена њушка штити особље, власнике и самог пса.</w:t>
      </w:r>
    </w:p>
    <w:p>
      <w:pPr>
        <w:keepNext/>
        <w:spacing w:after="20"/>
      </w:pPr>
      <w:r>
        <w:rPr>
          <w:b/>
        </w:rPr>
        <w:t>Хроничне/понављајуће ситуације:</w:t>
      </w:r>
    </w:p>
    <w:p>
      <w:pPr/>
      <w:r>
        <w:t>Пси са хроничним болом (нпр. остеоартритис, проблеми са леђима, неуролошке болести, епилепсија), пси који захтевају редовне медицинске манипулације (нпр. промена завоја, капи за очи, чишћење ушију), пси који се буде из анестезије и дезоријентисани су или раздражљиви, пси који више пута скидају завоје, левке или боди. Брњица може спречити пса да пукне или повреди себе од бола, страха или преплављености. Омогућава безбедну негу без трајног спутавања пса јаче него што је потребно.</w:t>
      </w:r>
    </w:p>
    <w:p>
      <w:pPr>
        <w:pStyle w:val="Heading3"/>
      </w:pPr>
      <w:r>
        <w:t>1.2.2 Свакодневни живот и отровни мамац</w:t>
      </w:r>
    </w:p>
    <w:p>
      <w:pPr>
        <w:keepNext/>
      </w:pPr>
      <w:r>
        <w:t>Друга велика област примене су свакодневне ситуације и ситуације у окружењу:</w:t>
      </w:r>
    </w:p>
    <w:p>
      <w:pPr>
        <w:pStyle w:val="ListBullet"/>
        <w:spacing w:after="40" w:line="264" w:lineRule="auto"/>
      </w:pPr>
      <w:r>
        <w:t>Шетње у подручјима са познатом опасношћу од отровних мамаца,</w:t>
      </w:r>
    </w:p>
    <w:p>
      <w:pPr>
        <w:pStyle w:val="ListBullet"/>
        <w:spacing w:after="40" w:line="264" w:lineRule="auto"/>
      </w:pPr>
      <w:r>
        <w:t>Пси који једу све што нађу („пси усисивачи“)</w:t>
      </w:r>
    </w:p>
    <w:p>
      <w:pPr>
        <w:pStyle w:val="ListBullet"/>
        <w:spacing w:after="40" w:line="264" w:lineRule="auto"/>
      </w:pPr>
      <w:r>
        <w:t>Пси склони ризичном гутању (смеће, стрвина, измет, камење). Са одговарајућом њушком (могуће са конверзијама против храњења) можете:</w:t>
      </w:r>
    </w:p>
    <w:p>
      <w:pPr>
        <w:pStyle w:val="ListBullet"/>
        <w:spacing w:after="40" w:line="264" w:lineRule="auto"/>
      </w:pPr>
      <w:r>
        <w:t>апсорпција страних тела може бити значајно смањена или спречена,</w:t>
      </w:r>
    </w:p>
    <w:p>
      <w:pPr>
        <w:pStyle w:val="ListBullet"/>
        <w:spacing w:after="40" w:line="264" w:lineRule="auto"/>
      </w:pPr>
      <w:r>
        <w:t>Паралелно, треба радити на обуци против једења и поузданим сигналима за заустављање. Ни овде брњица не замењује обуку, али пружа мир да је пас у међувремену боље заштићен.</w:t>
      </w:r>
    </w:p>
    <w:p>
      <w:pPr>
        <w:pStyle w:val="Heading3"/>
      </w:pPr>
      <w:r>
        <w:t>1.2.3 Проблеми са обуком и понашањем</w:t>
      </w:r>
    </w:p>
    <w:p>
      <w:pPr>
        <w:keepNext/>
        <w:spacing w:after="20"/>
      </w:pPr>
      <w:r>
        <w:rPr>
          <w:b/>
        </w:rPr>
        <w:t>Њушке су важан алат када се ради о:</w:t>
      </w:r>
    </w:p>
    <w:p>
      <w:pPr>
        <w:pStyle w:val="ListBullet"/>
        <w:spacing w:after="40" w:line="264" w:lineRule="auto"/>
      </w:pPr>
      <w:r>
        <w:t>несигурни, уплашени или брзо преплављени пси,</w:t>
      </w:r>
    </w:p>
    <w:p>
      <w:pPr>
        <w:pStyle w:val="ListBullet"/>
        <w:spacing w:after="40" w:line="264" w:lineRule="auto"/>
      </w:pPr>
      <w:r>
        <w:t>Пси са историјом инцидената уједа,</w:t>
      </w:r>
    </w:p>
    <w:p>
      <w:pPr>
        <w:pStyle w:val="ListBullet"/>
        <w:spacing w:after="40" w:line="264" w:lineRule="auto"/>
      </w:pPr>
      <w:r>
        <w:t>Пси са јасном намером да изазову штету</w:t>
      </w:r>
    </w:p>
    <w:p>
      <w:pPr>
        <w:pStyle w:val="ListBullet"/>
        <w:spacing w:after="40" w:line="264" w:lineRule="auto"/>
      </w:pPr>
      <w:r>
        <w:t>Пси које је тешко контролисати у одређеним ситуацијама (нпр. одбрана ресурса, сукоби пса и пса, сукоби човека и пса).</w:t>
      </w:r>
    </w:p>
    <w:p>
      <w:pPr>
        <w:keepNext/>
        <w:spacing w:after="20"/>
      </w:pPr>
      <w:r>
        <w:rPr>
          <w:b/>
        </w:rPr>
        <w:t>њушка:</w:t>
      </w:r>
    </w:p>
    <w:p>
      <w:pPr>
        <w:pStyle w:val="ListBullet"/>
        <w:spacing w:after="40" w:line="264" w:lineRule="auto"/>
      </w:pPr>
      <w:r>
        <w:t>штити животну средину (људе, друге животиње),</w:t>
      </w:r>
    </w:p>
    <w:p>
      <w:pPr>
        <w:pStyle w:val="ListBullet"/>
        <w:spacing w:after="40" w:line="264" w:lineRule="auto"/>
      </w:pPr>
      <w:r>
        <w:t>штити пса од последица уједа,</w:t>
      </w:r>
    </w:p>
    <w:p>
      <w:pPr>
        <w:pStyle w:val="ListBullet"/>
        <w:spacing w:after="40" w:line="264" w:lineRule="auto"/>
      </w:pPr>
      <w:r>
        <w:t>ствара сигуран оквир у коме се може одвијати смислена обука. Важно: њушке нису замена за медицинску процену понашања или обуку. Они су безбедносна компонента која чини обуку могућом и безбеднијом за све укључене.</w:t>
      </w:r>
    </w:p>
    <w:p>
      <w:pPr>
        <w:pStyle w:val="Heading2"/>
      </w:pPr>
      <w:r>
        <w:t>1.3 Разграничење: њушка није алат за обуку</w:t>
      </w:r>
    </w:p>
    <w:p>
      <w:pPr>
        <w:keepNext/>
      </w:pPr>
      <w:r>
        <w:t>Њушке су средства за заштиту и сигурност - оне нису намењене кажњавању или "намиривању" пса.</w:t>
      </w:r>
    </w:p>
    <w:p>
      <w:pPr>
        <w:keepNext/>
        <w:spacing w:after="20"/>
      </w:pPr>
      <w:r>
        <w:rPr>
          <w:b/>
        </w:rPr>
        <w:t>Примери који нису у складу са добробити животиња су: нпр.</w:t>
      </w:r>
    </w:p>
    <w:p>
      <w:pPr>
        <w:pStyle w:val="ListBullet"/>
        <w:spacing w:after="40" w:line="264" w:lineRule="auto"/>
      </w:pPr>
      <w:r>
        <w:t>Њушке које су намерно подешене тако чврсто да пас више не може да дахће,</w:t>
      </w:r>
    </w:p>
    <w:p>
      <w:pPr>
        <w:pStyle w:val="ListBullet"/>
        <w:spacing w:after="40" w:line="264" w:lineRule="auto"/>
      </w:pPr>
      <w:r>
        <w:t>Њушке које су намењене да изазову трајни бол</w:t>
      </w:r>
    </w:p>
    <w:p>
      <w:pPr>
        <w:pStyle w:val="ListBullet"/>
        <w:spacing w:after="40" w:line="264" w:lineRule="auto"/>
      </w:pPr>
      <w:r>
        <w:t>коришћење њушке као претње („ако то урадиш, биће ти зачепљено“).</w:t>
      </w:r>
    </w:p>
    <w:p>
      <w:pPr>
        <w:keepNext/>
        <w:spacing w:after="20"/>
      </w:pPr>
      <w:r>
        <w:rPr>
          <w:b/>
        </w:rPr>
        <w:t>Поштено коришћена њушка:</w:t>
      </w:r>
    </w:p>
    <w:p>
      <w:pPr>
        <w:pStyle w:val="ListBullet"/>
        <w:spacing w:after="40" w:line="264" w:lineRule="auto"/>
      </w:pPr>
      <w:r>
        <w:t>омогућава дахтање, пијење и понашање које је што је могуће нормалније,</w:t>
      </w:r>
    </w:p>
    <w:p>
      <w:pPr>
        <w:pStyle w:val="ListBullet"/>
        <w:spacing w:after="40" w:line="264" w:lineRule="auto"/>
      </w:pPr>
      <w:r>
        <w:t>гради се постепено и позитивно,</w:t>
      </w:r>
    </w:p>
    <w:p>
      <w:pPr>
        <w:pStyle w:val="ListBullet"/>
        <w:spacing w:after="40" w:line="264" w:lineRule="auto"/>
      </w:pPr>
      <w:r>
        <w:t>се носи само онолико дуго колико је заиста неопходно за ситуацију.</w:t>
      </w:r>
    </w:p>
    <w:p>
      <w:pPr>
        <w:pStyle w:val="Heading2"/>
      </w:pPr>
      <w:r>
        <w:t>1.4 Улога саветника за њушке у Цанисегуросу</w:t>
      </w:r>
    </w:p>
    <w:p>
      <w:pPr>
        <w:keepNext/>
      </w:pPr>
      <w:r>
        <w:t>Консултанти за њушке у Цанисегуросу нису само продавци, већ стручњаци за добробит животиња, безбедност и кондицију.</w:t>
      </w:r>
    </w:p>
    <w:p>
      <w:pPr>
        <w:keepNext/>
        <w:spacing w:after="20"/>
      </w:pPr>
      <w:r>
        <w:rPr>
          <w:b/>
        </w:rPr>
        <w:t>Ваш циљ је увек да пронађете решење које:</w:t>
      </w:r>
    </w:p>
    <w:p>
      <w:pPr>
        <w:pStyle w:val="ListBullet"/>
        <w:spacing w:after="40" w:line="264" w:lineRule="auto"/>
      </w:pPr>
      <w:r>
        <w:t>најбоље штити пса (дахтање, дисање, здравље коже, избор материјала),</w:t>
      </w:r>
    </w:p>
    <w:p>
      <w:pPr>
        <w:pStyle w:val="ListBullet"/>
        <w:spacing w:after="40" w:line="264" w:lineRule="auto"/>
      </w:pPr>
      <w:r>
        <w:t>поуздано штити људе и друге животиње,</w:t>
      </w:r>
    </w:p>
    <w:p>
      <w:pPr>
        <w:pStyle w:val="ListBullet"/>
        <w:spacing w:after="40" w:line="264" w:lineRule="auto"/>
      </w:pPr>
      <w:r>
        <w:t>узимају се у обзир правни захтеви (захтеви за њушку, обавезе власника),</w:t>
      </w:r>
    </w:p>
    <w:p>
      <w:pPr>
        <w:pStyle w:val="ListBullet"/>
        <w:spacing w:after="40" w:line="264" w:lineRule="auto"/>
      </w:pPr>
      <w:r>
        <w:t>и може се реално применити за свакодневни живот власника. Продаја њушке је резултат доброг савета, а не главни циљ. Фокус је увек на: безбедности и добробити пса као и безбедности животне средине.</w:t>
      </w:r>
    </w:p>
    <w:p>
      <w:pPr>
        <w:pStyle w:val="Heading2"/>
      </w:pPr>
      <w:r>
        <w:t>1.5 Комуникација граница</w:t>
      </w:r>
    </w:p>
    <w:p>
      <w:pPr>
        <w:keepNext/>
        <w:spacing w:after="20"/>
      </w:pPr>
      <w:r>
        <w:rPr>
          <w:b/>
        </w:rPr>
        <w:t>Консултанти морају јасно и транспарентно да комуницирају:</w:t>
      </w:r>
    </w:p>
    <w:p>
      <w:pPr>
        <w:pStyle w:val="ListBullet"/>
        <w:spacing w:after="40" w:line="264" w:lineRule="auto"/>
      </w:pPr>
      <w:r>
        <w:t>Брњица не лечи проблем понашања. Спречава повреде и ствара сигуран оквир за обуку, управљање и медицинске интервенције.</w:t>
      </w:r>
    </w:p>
    <w:p>
      <w:pPr>
        <w:pStyle w:val="ListBullet"/>
        <w:spacing w:after="40" w:line="264" w:lineRule="auto"/>
      </w:pPr>
      <w:r>
        <w:t>Брњицу никада не треба подешавати тако да пас више не може дахне. То би било супротно добробити животиња и опасно по здравље.</w:t>
      </w:r>
    </w:p>
    <w:p>
      <w:pPr>
        <w:pStyle w:val="ListBullet"/>
        <w:spacing w:after="40" w:line="264" w:lineRule="auto"/>
      </w:pPr>
      <w:r>
        <w:t>Неки случајеви захтевају додатну подршку, нпр. Б. од стране тренера, бихејвиоралних ветеринара или ветеринара.</w:t>
      </w:r>
    </w:p>
    <w:p>
      <w:pPr>
        <w:keepNext/>
        <w:spacing w:after="20"/>
      </w:pPr>
      <w:r>
        <w:rPr>
          <w:b/>
        </w:rPr>
        <w:t>Примери реченица за савет:</w:t>
      </w:r>
    </w:p>
    <w:p>
      <w:pPr>
        <w:pStyle w:val="ListBullet"/>
        <w:spacing w:after="40" w:line="264" w:lineRule="auto"/>
      </w:pPr>
      <w:r>
        <w:t>„Њушка не решава проблем, она само спречава да неко буде повређен док радите на узроку уз обуку и медицинску процену.“</w:t>
      </w:r>
    </w:p>
    <w:p>
      <w:pPr>
        <w:pStyle w:val="ListBullet"/>
        <w:spacing w:after="40" w:line="264" w:lineRule="auto"/>
      </w:pPr>
      <w:r>
        <w:t>"Њушка не би требало да спречи вашег пса да дахће. Ми се старамо да је безбедан - али и даље може добро да дише и да се осећа удобно."</w:t>
      </w:r>
    </w:p>
    <w:p>
      <w:pPr>
        <w:pStyle w:val="ListBullet"/>
        <w:spacing w:after="40" w:line="264" w:lineRule="auto"/>
      </w:pPr>
      <w:r>
        <w:t>„За овог пса такође препоручујем укључивање тренера и вашег ветеринара како бисмо заиста покрили све аспекте. То значи да је професионална улога консултанта за њушке оријентисана на добробит животиња јасно дефинисана од самог почетка.</w:t>
      </w:r>
    </w:p>
    <w:p>
      <w:pPr>
        <w:pStyle w:val="Heading1"/>
      </w:pPr>
      <w:r>
        <w:t>МОДУЛ 2 – Медицински аспекти и ризици приликом ношења њушке</w:t>
      </w:r>
    </w:p>
    <w:p>
      <w:pPr>
        <w:pStyle w:val="Heading2"/>
      </w:pPr>
      <w:r>
        <w:t>2.0 Циљ модула</w:t>
      </w:r>
    </w:p>
    <w:p>
      <w:pPr>
        <w:keepNext/>
        <w:spacing w:after="20"/>
      </w:pPr>
      <w:r>
        <w:rPr>
          <w:b/>
        </w:rPr>
        <w:t>Након овог модула, учесници могу:</w:t>
      </w:r>
    </w:p>
    <w:p>
      <w:pPr>
        <w:pStyle w:val="ListBullet"/>
        <w:spacing w:after="40" w:line="264" w:lineRule="auto"/>
      </w:pPr>
      <w:r>
        <w:t>објасни зашто је дахтање од виталног значаја за псе,</w:t>
      </w:r>
    </w:p>
    <w:p>
      <w:pPr>
        <w:pStyle w:val="ListBullet"/>
        <w:spacing w:after="40" w:line="264" w:lineRule="auto"/>
      </w:pPr>
      <w:r>
        <w:t>идентификују здравствене ризике од лоше прилагодених или неодговарајућих њушки,</w:t>
      </w:r>
    </w:p>
    <w:p>
      <w:pPr>
        <w:pStyle w:val="ListBullet"/>
        <w:spacing w:after="40" w:line="264" w:lineRule="auto"/>
      </w:pPr>
      <w:r>
        <w:t>открити типично оштећење коже и ткива узроковано неправилним пристајањем,</w:t>
      </w:r>
    </w:p>
    <w:p>
      <w:pPr>
        <w:pStyle w:val="ListBullet"/>
        <w:spacing w:after="40" w:line="264" w:lineRule="auto"/>
      </w:pPr>
      <w:r>
        <w:t>знати када је неопходан ветеринарски преглед пре употребе њушке,</w:t>
      </w:r>
    </w:p>
    <w:p>
      <w:pPr>
        <w:pStyle w:val="ListBullet"/>
        <w:spacing w:after="40" w:line="264" w:lineRule="auto"/>
      </w:pPr>
      <w:r>
        <w:t>јасно разликују њихову улогу у медицинским питањима од улоге ветеринара.</w:t>
      </w:r>
    </w:p>
    <w:p>
      <w:pPr>
        <w:pStyle w:val="Heading2"/>
      </w:pPr>
      <w:r>
        <w:t>2.1 Дахтање и терморегулација</w:t>
      </w:r>
    </w:p>
    <w:p>
      <w:pPr>
        <w:keepNext/>
      </w:pPr>
      <w:r>
        <w:t>Пси регулишу телесну температуру готово искључиво дахтањем. Брзим удисањем и издисањем кроз уста и језик, влага испарава, хладећи тело. За разлику од људи, пси се могу само у врло ограниченој мери знојити кроз кожу. Због тога је њушка која озбиљно ограничава дахтање представља значајан ризик из медицинске перспективе. Проблеми настају посебно ако пас:</w:t>
      </w:r>
    </w:p>
    <w:p>
      <w:pPr>
        <w:pStyle w:val="ListBullet"/>
        <w:spacing w:after="40" w:line="264" w:lineRule="auto"/>
      </w:pPr>
      <w:r>
        <w:t>не могу довољно широко да отворим уста,</w:t>
      </w:r>
    </w:p>
    <w:p>
      <w:pPr>
        <w:pStyle w:val="ListBullet"/>
        <w:spacing w:after="40" w:line="264" w:lineRule="auto"/>
      </w:pPr>
      <w:r>
        <w:t>не може правилно да исплази језик,</w:t>
      </w:r>
    </w:p>
    <w:p>
      <w:pPr>
        <w:pStyle w:val="ListBullet"/>
        <w:spacing w:after="40" w:line="264" w:lineRule="auto"/>
      </w:pPr>
      <w:r>
        <w:t>генерално има премало циркулације ваздуха.</w:t>
      </w:r>
    </w:p>
    <w:p>
      <w:pPr>
        <w:keepNext/>
        <w:spacing w:after="20"/>
      </w:pPr>
      <w:r>
        <w:rPr>
          <w:b/>
        </w:rPr>
        <w:t>Последице могу бити:</w:t>
      </w:r>
    </w:p>
    <w:p>
      <w:pPr>
        <w:pStyle w:val="ListBullet"/>
        <w:spacing w:after="40" w:line="264" w:lineRule="auto"/>
      </w:pPr>
      <w:r>
        <w:t>прегријавање, па чак и топлотни удар,</w:t>
      </w:r>
    </w:p>
    <w:p>
      <w:pPr>
        <w:pStyle w:val="ListBullet"/>
        <w:spacing w:after="40" w:line="264" w:lineRule="auto"/>
      </w:pPr>
      <w:r>
        <w:t>јак циркулаторни напон,</w:t>
      </w:r>
    </w:p>
    <w:p>
      <w:pPr>
        <w:pStyle w:val="ListBullet"/>
        <w:spacing w:after="40" w:line="264" w:lineRule="auto"/>
      </w:pPr>
      <w:r>
        <w:t>Губитак перформанси, слабост, колапс. Због тога је при свакој контроли кондиције обавезно проверити да ли пас може да видно дахће и исплази језик са њушком – посебно када је вруће или под физичким напором.</w:t>
      </w:r>
    </w:p>
    <w:p>
      <w:pPr>
        <w:pStyle w:val="Heading2"/>
      </w:pPr>
      <w:r>
        <w:t>2.2 Тачке притиска, кожа и декубитуси</w:t>
      </w:r>
    </w:p>
    <w:p>
      <w:pPr>
        <w:keepNext/>
      </w:pPr>
      <w:r>
        <w:t>Неприлагођене њушке могу изазвати притисак и трљање на различитим деловима главе, посебно на мосту носа, на образима, испод каишева и у пределу грла.</w:t>
      </w:r>
    </w:p>
    <w:p>
      <w:pPr>
        <w:keepNext/>
        <w:spacing w:after="20"/>
      </w:pPr>
      <w:r>
        <w:rPr>
          <w:b/>
        </w:rPr>
        <w:t>Могуће последице су:</w:t>
      </w:r>
    </w:p>
    <w:p>
      <w:pPr>
        <w:pStyle w:val="ListBullet"/>
        <w:spacing w:after="40" w:line="264" w:lineRule="auto"/>
      </w:pPr>
      <w:r>
        <w:t>црвенило и иритација коже,</w:t>
      </w:r>
    </w:p>
    <w:p>
      <w:pPr>
        <w:pStyle w:val="ListBullet"/>
        <w:spacing w:after="40" w:line="264" w:lineRule="auto"/>
      </w:pPr>
      <w:r>
        <w:t>ломљење косе и ћелаве тачке,</w:t>
      </w:r>
    </w:p>
    <w:p>
      <w:pPr>
        <w:pStyle w:val="ListBullet"/>
        <w:spacing w:after="40" w:line="264" w:lineRule="auto"/>
      </w:pPr>
      <w:r>
        <w:t>изнурена, уплакана места,</w:t>
      </w:r>
    </w:p>
    <w:p>
      <w:pPr>
        <w:pStyle w:val="ListBullet"/>
        <w:spacing w:after="40" w:line="264" w:lineRule="auto"/>
      </w:pPr>
      <w:r>
        <w:t>хроничне инфламаторне промене коже,</w:t>
      </w:r>
    </w:p>
    <w:p>
      <w:pPr>
        <w:pStyle w:val="ListBullet"/>
        <w:spacing w:after="40" w:line="264" w:lineRule="auto"/>
      </w:pPr>
      <w:r>
        <w:t>дубоки декубитус (декубитус),</w:t>
      </w:r>
    </w:p>
    <w:p>
      <w:pPr>
        <w:pStyle w:val="ListBullet"/>
        <w:spacing w:after="40" w:line="264" w:lineRule="auto"/>
      </w:pPr>
      <w:r>
        <w:t>у екстремним случајевима, одумирање ткива (некроза). Влага (пљувачка, вода, киша) и прљавштина могу погоршати проблем. Када је кожна баријера оштећена, повећава се ризик од бактеријских инфекција, гљивичних инфекција и такозваних суперинфекција. Консултанти би стога увек требало да документују постојеће старе тачке притиска и да обрате посебну пажњу на њих када бирају модел, величину и пресвлаке.</w:t>
      </w:r>
    </w:p>
    <w:p>
      <w:pPr>
        <w:pStyle w:val="Heading2"/>
      </w:pPr>
      <w:r>
        <w:t>2.3 Респираторни систем и топлотни стрес</w:t>
      </w:r>
    </w:p>
    <w:p>
      <w:pPr>
        <w:keepNext/>
      </w:pPr>
      <w:r>
        <w:t>Поред терморегулације кроз дахтање, главну улогу игра и сам респираторни тракт. Посебно брахикефални пси (расе кратке њушке као што су мопси или француски булдози) ионако често имају ограничену резерву дисања. Неприкладна њушка може додатно отежати проток ваздуха.</w:t>
      </w:r>
    </w:p>
    <w:p>
      <w:pPr>
        <w:keepNext/>
        <w:spacing w:after="20"/>
      </w:pPr>
      <w:r>
        <w:rPr>
          <w:b/>
        </w:rPr>
        <w:t>Могући проблеми:</w:t>
      </w:r>
    </w:p>
    <w:p>
      <w:pPr>
        <w:pStyle w:val="ListBullet"/>
        <w:spacing w:after="40" w:line="264" w:lineRule="auto"/>
      </w:pPr>
      <w:r>
        <w:t>додатни отпор при удисању и издисању,</w:t>
      </w:r>
    </w:p>
    <w:p>
      <w:pPr>
        <w:pStyle w:val="ListBullet"/>
        <w:spacing w:after="40" w:line="264" w:lineRule="auto"/>
      </w:pPr>
      <w:r>
        <w:t>Сужење у пределу отвора носа или уста,</w:t>
      </w:r>
    </w:p>
    <w:p>
      <w:pPr>
        <w:pStyle w:val="ListBullet"/>
        <w:spacing w:after="40" w:line="264" w:lineRule="auto"/>
      </w:pPr>
      <w:r>
        <w:t>појачан рад дисања, посебно у врућини или стресу. Када су спољашње температуре високе, метал или површина њушке такође могу значајно да се загреју. Тамне, гумиране или јако обложене њушке често постају знатно топлије на сунцу од светлих или голих металних површина.</w:t>
      </w:r>
    </w:p>
    <w:p>
      <w:pPr>
        <w:keepNext/>
        <w:spacing w:after="20"/>
      </w:pPr>
      <w:r>
        <w:rPr>
          <w:b/>
        </w:rPr>
        <w:t>Стога саветници треба да укажу власницима:</w:t>
      </w:r>
    </w:p>
    <w:p>
      <w:pPr>
        <w:pStyle w:val="ListBullet"/>
        <w:spacing w:after="40" w:line="264" w:lineRule="auto"/>
      </w:pPr>
      <w:r>
        <w:t>да не оставим њушку да лежи на жарком сунцу,</w:t>
      </w:r>
    </w:p>
    <w:p>
      <w:pPr>
        <w:pStyle w:val="ListBullet"/>
        <w:spacing w:after="40" w:line="264" w:lineRule="auto"/>
      </w:pPr>
      <w:r>
        <w:t>Пре него што га обучете, кратко проверите руком температуру њушке,</w:t>
      </w:r>
    </w:p>
    <w:p>
      <w:pPr>
        <w:pStyle w:val="ListBullet"/>
        <w:spacing w:after="40" w:line="264" w:lineRule="auto"/>
      </w:pPr>
      <w:r>
        <w:t>За псе који су веома изложени сунцу бирајте лакше површине или површине које мање упијају топлоту.</w:t>
      </w:r>
    </w:p>
    <w:p>
      <w:pPr>
        <w:pStyle w:val="Heading2"/>
      </w:pPr>
      <w:r>
        <w:t>2.4 Други медицински аспекти</w:t>
      </w:r>
    </w:p>
    <w:p>
      <w:pPr>
        <w:keepNext/>
      </w:pPr>
      <w:r>
        <w:t>Бол Бол је важан фактор: пси који болују вероватније ће реаговати одбрамбеним понашањем или угризом. Брњица овде може бити важна безбедносна компонента, али никада не може заменити разјашњење и лечење узрока бола. Неуролошке болести Неуролошке болести (нпр. епилепсија, одређене болести мозга) могу довести до нападаја, оштећења свести или изненадног губитка контроле. У таквим фазама, брњица понекад има смисла да заштити особље, власнике и самог пса. Истовремено, основну болест увек мора разјаснити и лечити ветеринар. Проблеми са циркулацијом Пси са проблемима са циркулацијом могу осетљивије реаговати на стрес, топлоту и напрезање. Лоше постављена њушка може значајно повећати ризик од циркулаторног колапса. У таквим случајевима је потребан посебан опрез и саветује се ветеринарска процена.</w:t>
      </w:r>
    </w:p>
    <w:p>
      <w:pPr>
        <w:pStyle w:val="Heading2"/>
      </w:pPr>
      <w:r>
        <w:t>2.5 Медицинске контраиндикације / ветеринарски захтеви</w:t>
      </w:r>
    </w:p>
    <w:p>
      <w:pPr>
        <w:keepNext/>
      </w:pPr>
      <w:r>
        <w:t>У одређеним ситуацијама неопходно је добити ветеринарску процену пре употребе њушке. Саветницима није дозвољено да дају све јасно или самостално одлучују да је њушка безопасна.</w:t>
      </w:r>
    </w:p>
    <w:p>
      <w:pPr>
        <w:keepNext/>
        <w:spacing w:after="20"/>
      </w:pPr>
      <w:r>
        <w:rPr>
          <w:b/>
        </w:rPr>
        <w:t>Примери контраиндикација или ветеринарских захтева:</w:t>
      </w:r>
    </w:p>
    <w:p>
      <w:pPr>
        <w:pStyle w:val="ListBullet"/>
        <w:spacing w:after="40" w:line="264" w:lineRule="auto"/>
      </w:pPr>
      <w:r>
        <w:t>познате болести срца или плућа,</w:t>
      </w:r>
    </w:p>
    <w:p>
      <w:pPr>
        <w:pStyle w:val="ListBullet"/>
        <w:spacing w:after="40" w:line="264" w:lineRule="auto"/>
      </w:pPr>
      <w:r>
        <w:t>Сумња на неуролошка обољења са тенденцијом колапса или нападима,</w:t>
      </w:r>
    </w:p>
    <w:p>
      <w:pPr>
        <w:pStyle w:val="ListBullet"/>
        <w:spacing w:after="40" w:line="264" w:lineRule="auto"/>
      </w:pPr>
      <w:r>
        <w:t>значајан недостатак даха чак и без њушке,</w:t>
      </w:r>
    </w:p>
    <w:p>
      <w:pPr>
        <w:pStyle w:val="ListBullet"/>
        <w:spacing w:after="40" w:line="264" w:lineRule="auto"/>
      </w:pPr>
      <w:r>
        <w:t>недавне операције или повреде главе, врата, уста, носа или грла,</w:t>
      </w:r>
    </w:p>
    <w:p>
      <w:pPr>
        <w:pStyle w:val="ListBullet"/>
        <w:spacing w:after="40" w:line="264" w:lineRule="auto"/>
      </w:pPr>
      <w:r>
        <w:t>тешки брахикефални респираторни проблеми. У таквим случајевима, препорука би била да се укључи ветеринар који лечи пре употребе њушке у свакодневном животу или током тренинга.</w:t>
      </w:r>
    </w:p>
    <w:p>
      <w:pPr>
        <w:keepNext/>
        <w:spacing w:after="20"/>
      </w:pPr>
      <w:r>
        <w:rPr>
          <w:b/>
        </w:rPr>
        <w:t>Могући предлог формулације за консултанте је:</w:t>
      </w:r>
    </w:p>
    <w:p>
      <w:pPr/>
      <w:r>
        <w:t>„Због претходних болести или проблема са дисањем, важно је да ваш ветеринар одобри употребу њушке. Тек тада коначно подешавамо брњицу.</w:t>
      </w:r>
    </w:p>
    <w:p>
      <w:pPr>
        <w:pStyle w:val="Heading2"/>
      </w:pPr>
      <w:r>
        <w:t>2.6 Улога консултанта за медицинска питања</w:t>
      </w:r>
    </w:p>
    <w:p>
      <w:pPr>
        <w:keepNext/>
      </w:pPr>
      <w:r>
        <w:t>Консултанти за њушке раде на споју између заштите животиња, практичне свакодневице и медицине, а да сами нису ветеринари. то значи:</w:t>
      </w:r>
    </w:p>
    <w:p>
      <w:pPr>
        <w:pStyle w:val="ListBullet"/>
        <w:spacing w:after="40" w:line="264" w:lineRule="auto"/>
      </w:pPr>
      <w:r>
        <w:t>Препознајете типичне ризике (дахтање, тачке притиска, проблеми са дисањем) и решавате их,</w:t>
      </w:r>
    </w:p>
    <w:p>
      <w:pPr>
        <w:pStyle w:val="ListBullet"/>
        <w:spacing w:after="40" w:line="264" w:lineRule="auto"/>
      </w:pPr>
      <w:r>
        <w:t>прилагођавају моделе и величине тако да се здравствени ризици смање што је више могуће,</w:t>
      </w:r>
    </w:p>
    <w:p>
      <w:pPr>
        <w:pStyle w:val="ListBullet"/>
        <w:spacing w:after="40" w:line="264" w:lineRule="auto"/>
      </w:pPr>
      <w:r>
        <w:t>Међутим, они не постављају никакве дијагнозе и не одлучују о лечењу - то остаје у надлежности ветеринарске медицине. Блиска сарадња са ветеринарским ординацијама има пуно смисла: консултанти могу саветовати тимове за обуку о избору њушке, кондицији и обуци, док ветеринари доносе медицинске одлуке.</w:t>
      </w:r>
    </w:p>
    <w:p>
      <w:pPr>
        <w:pStyle w:val="Heading2"/>
      </w:pPr>
      <w:r>
        <w:t>2.7 Кључне изјаве Модул 2</w:t>
      </w:r>
    </w:p>
    <w:p>
      <w:pPr>
        <w:pStyle w:val="ListBullet"/>
        <w:spacing w:after="40" w:line="264" w:lineRule="auto"/>
      </w:pPr>
      <w:r>
        <w:t>Дахтање је од виталног значаја за псе - њушке не би требало да га значајно ограничавају.</w:t>
      </w:r>
    </w:p>
    <w:p>
      <w:pPr>
        <w:pStyle w:val="ListBullet"/>
        <w:spacing w:after="40" w:line="264" w:lineRule="auto"/>
      </w:pPr>
      <w:r>
        <w:t>Лоше постављене њушке могу изазвати значајна оштећења коже и ткива, укључујући ране од притиска и некрозу.</w:t>
      </w:r>
    </w:p>
    <w:p>
      <w:pPr>
        <w:pStyle w:val="ListBullet"/>
        <w:spacing w:after="40" w:line="264" w:lineRule="auto"/>
      </w:pPr>
      <w:r>
        <w:t>Брахицефални пси и пси са здравственим проблемима захтевају посебну негу и често ветеринарску дозволу.</w:t>
      </w:r>
    </w:p>
    <w:p>
      <w:pPr>
        <w:pStyle w:val="ListBullet"/>
        <w:spacing w:after="40" w:line="264" w:lineRule="auto"/>
      </w:pPr>
      <w:r>
        <w:t>При консултацији се мора узети у обзир топлота, избор материјала и температура површине њушке.</w:t>
      </w:r>
    </w:p>
    <w:p>
      <w:pPr>
        <w:pStyle w:val="ListBullet"/>
        <w:spacing w:after="40" w:line="264" w:lineRule="auto"/>
      </w:pPr>
      <w:r>
        <w:t>Консултанти за њушке раде са медицинским информацијама, али не као ветеринари - они препознају ризике и упућују људе ако је потребно.</w:t>
      </w:r>
    </w:p>
    <w:p>
      <w:pPr>
        <w:pStyle w:val="Heading1"/>
      </w:pPr>
      <w:r>
        <w:t>МОДУЛ 3 - Митови, комуникација и психологија власника</w:t>
      </w:r>
    </w:p>
    <w:p>
      <w:pPr>
        <w:pStyle w:val="Heading2"/>
      </w:pPr>
      <w:r>
        <w:t>3.0 Циљ модула</w:t>
      </w:r>
    </w:p>
    <w:p>
      <w:pPr>
        <w:keepNext/>
        <w:spacing w:after="20"/>
      </w:pPr>
      <w:r>
        <w:rPr>
          <w:b/>
        </w:rPr>
        <w:t>Након овог модула, учесници могу:</w:t>
      </w:r>
    </w:p>
    <w:p>
      <w:pPr>
        <w:pStyle w:val="ListBullet"/>
        <w:spacing w:after="40" w:line="264" w:lineRule="auto"/>
      </w:pPr>
      <w:r>
        <w:t>препознају уобичајене митове и предрасуде око њушки,</w:t>
      </w:r>
    </w:p>
    <w:p>
      <w:pPr>
        <w:pStyle w:val="ListBullet"/>
        <w:spacing w:after="40" w:line="264" w:lineRule="auto"/>
      </w:pPr>
      <w:r>
        <w:t>оповргнути их технички исправно и у исто време саосећајно,</w:t>
      </w:r>
    </w:p>
    <w:p>
      <w:pPr>
        <w:pStyle w:val="ListBullet"/>
        <w:spacing w:after="40" w:line="264" w:lineRule="auto"/>
      </w:pPr>
      <w:r>
        <w:t>адекватно реаговати на типичне емоције и страхове власника,</w:t>
      </w:r>
    </w:p>
    <w:p>
      <w:pPr>
        <w:pStyle w:val="ListBullet"/>
        <w:spacing w:after="40" w:line="264" w:lineRule="auto"/>
      </w:pPr>
      <w:r>
        <w:t>развити јасан, миран и професионалан стил комуникације,</w:t>
      </w:r>
    </w:p>
    <w:p>
      <w:pPr>
        <w:pStyle w:val="Heading2"/>
      </w:pPr>
      <w:r>
        <w:t>3.1 Типични митови о њушки</w:t>
      </w:r>
    </w:p>
    <w:p>
      <w:pPr>
        <w:keepNext/>
      </w:pPr>
      <w:r>
        <w:t>Многе резерве о њушкама су емоционално набијене. Као консултант за њушке, важно је знати ове митове и бити спреман за њих.</w:t>
      </w:r>
    </w:p>
    <w:p>
      <w:pPr>
        <w:keepNext/>
        <w:spacing w:after="20"/>
      </w:pPr>
      <w:r>
        <w:rPr>
          <w:b/>
        </w:rPr>
        <w:t>Уобичајени примери укључују:</w:t>
      </w:r>
    </w:p>
    <w:p>
      <w:pPr>
        <w:pStyle w:val="ListBullet"/>
        <w:spacing w:after="40" w:line="264" w:lineRule="auto"/>
      </w:pPr>
      <w:r>
        <w:t>„Само опасни пси носе брњице.</w:t>
      </w:r>
    </w:p>
    <w:p>
      <w:pPr>
        <w:pStyle w:val="ListBullet"/>
        <w:spacing w:after="40" w:line="264" w:lineRule="auto"/>
      </w:pPr>
      <w:r>
        <w:t>"Са брњицом мој пас постаје агресивнији."</w:t>
      </w:r>
    </w:p>
    <w:p>
      <w:pPr>
        <w:pStyle w:val="ListBullet"/>
        <w:spacing w:after="40" w:line="264" w:lineRule="auto"/>
      </w:pPr>
      <w:r>
        <w:t>"Њушка је окрутност према животињама."</w:t>
      </w:r>
    </w:p>
    <w:p>
      <w:pPr>
        <w:pStyle w:val="ListBullet"/>
        <w:spacing w:after="40" w:line="264" w:lineRule="auto"/>
      </w:pPr>
      <w:r>
        <w:t>„Мој пас неће да трпи тако нешто.</w:t>
      </w:r>
    </w:p>
    <w:p>
      <w:pPr>
        <w:pStyle w:val="ListBullet"/>
        <w:spacing w:after="40" w:line="264" w:lineRule="auto"/>
      </w:pPr>
      <w:r>
        <w:t>„Са брњицом нам се људи смеју“.</w:t>
      </w:r>
    </w:p>
    <w:p>
      <w:pPr>
        <w:pStyle w:val="ListBullet"/>
        <w:spacing w:after="40" w:line="264" w:lineRule="auto"/>
      </w:pPr>
      <w:r>
        <w:t>„Када је њушка, не морам више да тренирам. Ове реченице ретко имају за циљ да буду чисто чињеничне. Иза овога се често крију стид, несигурност, страх од процене и недостатак знања о томе шта добро постављена њушка може да постигне.</w:t>
      </w:r>
    </w:p>
    <w:p>
      <w:pPr>
        <w:pStyle w:val="Heading2"/>
      </w:pPr>
      <w:r>
        <w:t>3.2 Техничка класификација најважнијих митова</w:t>
      </w:r>
    </w:p>
    <w:p>
      <w:pPr>
        <w:keepNext/>
      </w:pPr>
      <w:r>
        <w:t>„Само опасни пси носе брњице. У ствари, многи пси носе брњице иако никада никога нису угризли. Разлози укључују, на пример, законске прописе, ризик од отровног мамца, медицинске ситуације или одговорност у свакодневном животу (нпр. у густо насељеним подручјима, у јавном превозу или током небезбедних сусрета). Њушка је сигурносно средство - а не "печат опасности". "Са њушком мој пас постаје агресивнији." У пракси се испоставља супротно: када се власници осећају сигурније јер залогај више није могућ, они постају смиренији и јаснији у својим поступцима. Пси су веома оријентисани на људе - мања напетост код људи често доводи до мање напетости код паса. Кључно је да њушка добро стоји и да не боли. "Њушка је окрутност према животињама." Неприкладна њушка која спречава дахтање или изазива бол може бити релевантна за добробит животиња. С друге стране, добро постављена њушка омогућава дахтање и пиће</w:t>
      </w:r>
    </w:p>
    <w:p>
      <w:pPr/>
      <w:r>
        <w:t>и што нормалнију комуникацију. Штити псе и животну средину - и стога је више средство за заштиту животиња него окрутност према животињама. "Мој пас неће да трпи тако нешто." Многи пси у почетку сматрају да су њушке необичне. То је нормално. Уз миран приступ малим корацима и позитивно дружење, велика већина паса добро прихвата њушку. Отпор на почетку није знак да пас „никада не може да научи“, већ пре показатељ да су обука и навикавање неопходни. „Са брњицом нам се људи смеју“. Фокус је овде на забринутости власника да ће бити осуђен или погрешно процењен. Али њушка такође може послати сигнал: „Неко овде преузима одговорност. Многи људи сада виде брњице као знак професионализма и опреза. „Када је њушка, не морам више да тренирам. Њушка спречава повреде, али не мења аутоматски основно понашање. То је појас, а не аутопилот. Обука, управљање и, ако је потребно, медицинска процена остају важни ако пас показује проблеме у понашању.</w:t>
      </w:r>
    </w:p>
    <w:p>
      <w:pPr>
        <w:pStyle w:val="Heading2"/>
      </w:pPr>
      <w:r>
        <w:t>3.3 Примери одговора у дијалогу са клијентима</w:t>
      </w:r>
    </w:p>
    <w:p>
      <w:pPr>
        <w:keepNext/>
      </w:pPr>
      <w:r>
        <w:t>Није довољно бити само технички у праву – важно је како је порука примљена од стране власника. Следеће формулације су примери како се на митове може одговорити на пријатељски и јасан начин. Мит: "Мој пас ће бити агресивнији са њушком."</w:t>
      </w:r>
    </w:p>
    <w:p>
      <w:pPr>
        <w:keepNext/>
        <w:spacing w:after="20"/>
      </w:pPr>
      <w:r>
        <w:rPr>
          <w:b/>
        </w:rPr>
        <w:t>Могући одговор:</w:t>
      </w:r>
    </w:p>
    <w:p>
      <w:pPr/>
      <w:r>
        <w:t>"Често то чујем. У пракси је обрнуто: ако знате да ваш пас не може да уједе, ви сте опуштенији - и ваш пас то примети. Важно је да му њушка добро пристаје и да не боли. Тада се ваш пас осећа сигурније, а не више угрожен." Мит: "Само опасни пси носе брњице."</w:t>
      </w:r>
    </w:p>
    <w:p>
      <w:pPr>
        <w:keepNext/>
        <w:spacing w:after="20"/>
      </w:pPr>
      <w:r>
        <w:rPr>
          <w:b/>
        </w:rPr>
        <w:t>Могући одговор:</w:t>
      </w:r>
    </w:p>
    <w:p>
      <w:pPr/>
      <w:r>
        <w:t>"Многи пси носе брњице иако никада никог нису угризли - на пример због отровног мамаца, код ветеринара или зато што је то обавезно у аутобусу. Брњица не говори ништа о томе да ли је пас 'лош'. То показује да преузимате одговорност." Мит: "Њушка је окрутност према животињама."</w:t>
      </w:r>
    </w:p>
    <w:p>
      <w:pPr>
        <w:keepNext/>
        <w:spacing w:after="20"/>
      </w:pPr>
      <w:r>
        <w:rPr>
          <w:b/>
        </w:rPr>
        <w:t>Могући одговор:</w:t>
      </w:r>
    </w:p>
    <w:p>
      <w:pPr/>
      <w:r>
        <w:t>„Њушка заправо може да изазове проблеме ако лоше пристаје или је превише затегнута. Наш циљ је управо супротан: прилагођавамо њушку тако да ваш пас може да дише, пије и креће се што је могуће нормалније. Тада њушка штити – уместо да мучи.“ Мит: "Мој пас неће да трпи тако нешто."</w:t>
      </w:r>
    </w:p>
    <w:p>
      <w:pPr>
        <w:keepNext/>
        <w:spacing w:after="20"/>
      </w:pPr>
      <w:r>
        <w:rPr>
          <w:b/>
        </w:rPr>
        <w:t>Могући одговор:</w:t>
      </w:r>
    </w:p>
    <w:p>
      <w:pPr/>
      <w:r>
        <w:t>„Многи пси су на почетку скептични – то је сасвим нормално. Њушку градимо малим корацима уз много награда, тако да ваш пас научи: њушка = ништа лоше, често чак и нешто добро. Не терамо га само да уђе, ми га узимамо</w:t>
      </w:r>
    </w:p>
    <w:p>
      <w:pPr/>
      <w:r>
        <w:t>„Имамо времена да га поставимо. Мит: "Ако је њушка укључена, не морам више да тренирам."</w:t>
      </w:r>
    </w:p>
    <w:p>
      <w:pPr>
        <w:keepNext/>
        <w:spacing w:after="20"/>
      </w:pPr>
      <w:r>
        <w:rPr>
          <w:b/>
        </w:rPr>
        <w:t>Могући одговор:</w:t>
      </w:r>
    </w:p>
    <w:p>
      <w:pPr/>
      <w:r>
        <w:t>„Њушка је као сигурносни појас: штити ако се нешто деси – али не замењује учење вожње. Спречава повреде док радите на основном узроку уз обуку и управљање."</w:t>
      </w:r>
    </w:p>
    <w:p>
      <w:pPr>
        <w:pStyle w:val="Heading2"/>
      </w:pPr>
      <w:r>
        <w:t>3.4 Суочавање са емоцијама власника</w:t>
      </w:r>
    </w:p>
    <w:p>
      <w:pPr>
        <w:keepNext/>
      </w:pPr>
      <w:r>
        <w:t>Многе замерке су мање везане за технички проблем, а више за емоционални.</w:t>
      </w:r>
    </w:p>
    <w:p>
      <w:pPr>
        <w:keepNext/>
        <w:spacing w:after="20"/>
      </w:pPr>
      <w:r>
        <w:rPr>
          <w:b/>
        </w:rPr>
        <w:t>Типична осећања власника су:</w:t>
      </w:r>
    </w:p>
    <w:p>
      <w:pPr>
        <w:pStyle w:val="ListBullet"/>
        <w:spacing w:after="40" w:line="264" w:lineRule="auto"/>
      </w:pPr>
      <w:r>
        <w:t>Срамота ("Пао сам јер мом псу треба брњица."),</w:t>
      </w:r>
    </w:p>
    <w:p>
      <w:pPr>
        <w:pStyle w:val="ListBullet"/>
        <w:spacing w:after="40" w:line="264" w:lineRule="auto"/>
      </w:pPr>
      <w:r>
        <w:t>Страх од осуде других („Сви мисле да је мој пас опасан.“),</w:t>
      </w:r>
    </w:p>
    <w:p>
      <w:pPr>
        <w:pStyle w:val="ListBullet"/>
        <w:spacing w:after="40" w:line="264" w:lineRule="auto"/>
      </w:pPr>
      <w:r>
        <w:t>Брига за пса („Да ли га ово боли?“),</w:t>
      </w:r>
    </w:p>
    <w:p>
      <w:pPr>
        <w:pStyle w:val="ListBullet"/>
        <w:spacing w:after="40" w:line="264" w:lineRule="auto"/>
      </w:pPr>
      <w:r>
        <w:t>Преоптерећеност („Не знам како ћу ово да урадим сама.“). Као саветник, важно је да ова осећања схватите озбиљно и да их не умањујете. Емпатија овде значи: слушање, размишљање, информисање – не дискутовање о томе ко је „у праву“.</w:t>
      </w:r>
    </w:p>
    <w:p>
      <w:pPr>
        <w:keepNext/>
        <w:spacing w:after="20"/>
      </w:pPr>
      <w:r>
        <w:rPr>
          <w:b/>
        </w:rPr>
        <w:t>Користан основни став:</w:t>
      </w:r>
    </w:p>
    <w:p>
      <w:pPr>
        <w:pStyle w:val="ListBullet"/>
        <w:spacing w:after="40" w:line="264" w:lineRule="auto"/>
      </w:pPr>
      <w:r>
        <w:t>отворено питајте („Шта те највише брине у вези њушке?”),</w:t>
      </w:r>
    </w:p>
    <w:p>
      <w:pPr>
        <w:pStyle w:val="ListBullet"/>
        <w:spacing w:after="40" w:line="264" w:lineRule="auto"/>
      </w:pPr>
      <w:r>
        <w:t>Именовање осећања („Чујем да сте забринути шта други мисле.”),</w:t>
      </w:r>
    </w:p>
    <w:p>
      <w:pPr>
        <w:pStyle w:val="ListBullet"/>
        <w:spacing w:after="40" w:line="264" w:lineRule="auto"/>
      </w:pPr>
      <w:r>
        <w:t>реинтерпретирајте то позитивно („За мене ово показује да се према свом псу односите веома одговорно.“).</w:t>
      </w:r>
    </w:p>
    <w:p>
      <w:pPr>
        <w:pStyle w:val="Heading2"/>
      </w:pPr>
      <w:r>
        <w:t>3.5 Стил комуникације у консалтингу</w:t>
      </w:r>
    </w:p>
    <w:p>
      <w:pPr>
        <w:keepNext/>
      </w:pPr>
      <w:r>
        <w:t>Професионални стил комуникације помаже у изградњи поверења и избегавању сукоба</w:t>
      </w:r>
    </w:p>
    <w:p>
      <w:pPr>
        <w:keepNext/>
        <w:spacing w:after="20"/>
      </w:pPr>
      <w:r>
        <w:rPr>
          <w:b/>
        </w:rPr>
        <w:t>избегавати. Важни елементи су:</w:t>
      </w:r>
    </w:p>
    <w:p>
      <w:pPr>
        <w:pStyle w:val="ListBullet"/>
        <w:spacing w:after="40" w:line="264" w:lineRule="auto"/>
      </w:pPr>
      <w:r>
        <w:t>јасан, једноставан језик уместо техничког жаргона,</w:t>
      </w:r>
    </w:p>
    <w:p>
      <w:pPr>
        <w:pStyle w:val="ListBullet"/>
        <w:spacing w:after="40" w:line="264" w:lineRule="auto"/>
      </w:pPr>
      <w:r>
        <w:t>„Ја“ поруке („Препоручио бих…“) уместо оптужби „ви“ („Морате…“),</w:t>
      </w:r>
    </w:p>
    <w:p>
      <w:pPr>
        <w:pStyle w:val="ListBullet"/>
        <w:spacing w:after="40" w:line="264" w:lineRule="auto"/>
      </w:pPr>
      <w:r>
        <w:t>конкретни примери и поређења (нпр. "сигурносни појас", "заштитна кацига"),</w:t>
      </w:r>
    </w:p>
    <w:p>
      <w:pPr>
        <w:pStyle w:val="ListBullet"/>
        <w:spacing w:after="40" w:line="264" w:lineRule="auto"/>
      </w:pPr>
      <w:r>
        <w:t>мирно, захвално држање (немојте „стајати изнад“ држача),</w:t>
      </w:r>
    </w:p>
    <w:p>
      <w:pPr>
        <w:pStyle w:val="ListBullet"/>
        <w:spacing w:after="40" w:line="264" w:lineRule="auto"/>
      </w:pPr>
      <w:r>
        <w:t>Оставите времена за питања и бриге. Циљ је да се власници осећају озбиљно схваћеним и подржаним – а не да им се дају предавања или отпуштени.</w:t>
      </w:r>
    </w:p>
    <w:p>
      <w:pPr>
        <w:pStyle w:val="Heading2"/>
      </w:pPr>
      <w:r>
        <w:t>3.6 Ограничења комуникације</w:t>
      </w:r>
    </w:p>
    <w:p>
      <w:pPr>
        <w:keepNext/>
      </w:pPr>
      <w:r>
        <w:t>Чак и најбоља комуникација има ограничења. Неке ситуације захтевају додатне</w:t>
      </w:r>
    </w:p>
    <w:p>
      <w:pPr>
        <w:keepNext/>
        <w:spacing w:after="20"/>
      </w:pPr>
      <w:r>
        <w:rPr>
          <w:b/>
        </w:rPr>
        <w:t>Специјалисти:</w:t>
      </w:r>
    </w:p>
    <w:p>
      <w:pPr>
        <w:pStyle w:val="ListBullet"/>
        <w:spacing w:after="40" w:line="264" w:lineRule="auto"/>
      </w:pPr>
      <w:r>
        <w:t>У случају великих проблема у понашању (поновљени тешки угризи): Укључите тренера или ветеринара за понашање.</w:t>
      </w:r>
    </w:p>
    <w:p>
      <w:pPr>
        <w:pStyle w:val="ListBullet"/>
        <w:spacing w:after="40" w:line="264" w:lineRule="auto"/>
      </w:pPr>
      <w:r>
        <w:t>Ако се сумња на медицинске узроке (бол, неуролошки проблеми, отежано дисање): неопходно је консултовати ветеринара.</w:t>
      </w:r>
    </w:p>
    <w:p>
      <w:pPr>
        <w:pStyle w:val="ListBullet"/>
        <w:spacing w:after="40" w:line="264" w:lineRule="auto"/>
      </w:pPr>
      <w:r>
        <w:t>За власнике који су под тешким емоционалним стресом (нпр. након озбиљних инцидената): пажљиво руковање, по потреби мањи кораци и неколико састанака. Важно: Консултанти нису ту да све решавају сами, већ су део мреже стручњака. Знак професионализма је познавати сопствене границе.</w:t>
      </w:r>
    </w:p>
    <w:p>
      <w:pPr>
        <w:pStyle w:val="Heading2"/>
      </w:pPr>
      <w:r>
        <w:t>3.7 Кључне изјаве Модул 3</w:t>
      </w:r>
    </w:p>
    <w:p>
      <w:pPr>
        <w:pStyle w:val="ListBullet"/>
        <w:spacing w:after="40" w:line="264" w:lineRule="auto"/>
      </w:pPr>
      <w:r>
        <w:t>Митови о њушкама су често емоционално под утицајем - не само чињенично нетачни.</w:t>
      </w:r>
    </w:p>
    <w:p>
      <w:pPr>
        <w:pStyle w:val="ListBullet"/>
        <w:spacing w:after="40" w:line="264" w:lineRule="auto"/>
      </w:pPr>
      <w:r>
        <w:t>Консултантима су потребни професионални аргументи и истовремено емпатичан разговор.</w:t>
      </w:r>
    </w:p>
    <w:p>
      <w:pPr>
        <w:pStyle w:val="ListBullet"/>
        <w:spacing w:after="40" w:line="264" w:lineRule="auto"/>
      </w:pPr>
      <w:r>
        <w:t>Добри примери реченице и поређења олакшавају проналажење власника.</w:t>
      </w:r>
    </w:p>
    <w:p>
      <w:pPr>
        <w:pStyle w:val="ListBullet"/>
        <w:spacing w:after="40" w:line="264" w:lineRule="auto"/>
      </w:pPr>
      <w:r>
        <w:t>Емоције као што су стид, страх и несигурност треба схватити озбиљно и третирати их.</w:t>
      </w:r>
    </w:p>
    <w:p>
      <w:pPr>
        <w:pStyle w:val="ListBullet"/>
        <w:spacing w:after="40" w:line="264" w:lineRule="auto"/>
      </w:pPr>
      <w:r>
        <w:t>Професионална комуникација подразумева познавање граница и укључивање других стручњака када је то потребно.</w:t>
      </w:r>
    </w:p>
    <w:p>
      <w:pPr>
        <w:pStyle w:val="Heading1"/>
      </w:pPr>
      <w:r>
        <w:t>МОДУЛ 4 – Мерење, постављање и планирање појаса</w:t>
      </w:r>
    </w:p>
    <w:p>
      <w:pPr>
        <w:pStyle w:val="Heading2"/>
      </w:pPr>
      <w:r>
        <w:t>4.0 Циљ модула</w:t>
      </w:r>
    </w:p>
    <w:p>
      <w:pPr>
        <w:keepNext/>
        <w:spacing w:after="20"/>
      </w:pPr>
      <w:r>
        <w:rPr>
          <w:b/>
        </w:rPr>
        <w:t>Након овог модула, учесници могу:</w:t>
      </w:r>
    </w:p>
    <w:p>
      <w:pPr>
        <w:pStyle w:val="ListBullet"/>
        <w:spacing w:after="40" w:line="264" w:lineRule="auto"/>
      </w:pPr>
      <w:r>
        <w:t>правилно узети све релевантне обим њушке и главе према Цанисегурос упутствима за мерење,</w:t>
      </w:r>
    </w:p>
    <w:p>
      <w:pPr>
        <w:pStyle w:val="ListBullet"/>
        <w:spacing w:after="40" w:line="264" w:lineRule="auto"/>
      </w:pPr>
      <w:r>
        <w:t>разумеју како су ова мерења укључена у избор модела и величине,</w:t>
      </w:r>
    </w:p>
    <w:p>
      <w:pPr>
        <w:pStyle w:val="ListBullet"/>
        <w:spacing w:after="40" w:line="264" w:lineRule="auto"/>
      </w:pPr>
      <w:r>
        <w:t>Паметно планирајте копче за грло, каишеве за врат/затварање, каишеве изнад главе и сигурносне крагне,</w:t>
      </w:r>
    </w:p>
    <w:p>
      <w:pPr>
        <w:pStyle w:val="ListBullet"/>
        <w:spacing w:after="40" w:line="264" w:lineRule="auto"/>
      </w:pPr>
      <w:r>
        <w:t>Узмите у обзир посебне случајеве (нпр. избочена доња вилица, веома мали пси, брахикефални пси),</w:t>
      </w:r>
    </w:p>
    <w:p>
      <w:pPr>
        <w:pStyle w:val="ListBullet"/>
        <w:spacing w:after="40" w:line="264" w:lineRule="auto"/>
      </w:pPr>
      <w:r>
        <w:t>Документујте мерења у писаном облику и са фотографијама и избегавајте типичне грешке у мерењу.</w:t>
      </w:r>
    </w:p>
    <w:p>
      <w:pPr>
        <w:pStyle w:val="Heading2"/>
      </w:pPr>
      <w:r>
        <w:t>4.1 Преглед и принципи мерења њушке</w:t>
      </w:r>
    </w:p>
    <w:p>
      <w:pPr>
        <w:keepNext/>
      </w:pPr>
      <w:r>
        <w:t>Пристајање њушке зависи од пажљивог мерења. Не ради се о томе да „било која њушка приближно одговара“, већ о систематском одређивању који облик и величина њушке одговара глави појединачног пса. Имена раса су само грубе смернице. Далматинац, на пример, може веома добро да се уклопи у такозвани „модел немачког овчара“ ако му облик главе одговара. Праве димензије и пропорције пса су увек пресудне - не име расе. Овај модул учи како се ова мерења могу поуздано прикупити и документовати.</w:t>
      </w:r>
    </w:p>
    <w:p>
      <w:pPr>
        <w:pStyle w:val="Heading2"/>
      </w:pPr>
      <w:r>
        <w:t>4.2 Мерни алати и припрема</w:t>
      </w:r>
    </w:p>
    <w:p>
      <w:pPr>
        <w:keepNext/>
      </w:pPr>
      <w:r>
        <w:t>За прецизно мерење потребно је неколико, али одговарајућих прибора:</w:t>
      </w:r>
    </w:p>
    <w:p>
      <w:pPr>
        <w:pStyle w:val="ListBullet"/>
        <w:spacing w:after="40" w:line="264" w:lineRule="auto"/>
      </w:pPr>
      <w:r>
        <w:t>флексибилна мерача траке (кројачка трака),</w:t>
      </w:r>
    </w:p>
    <w:p>
      <w:pPr>
        <w:pStyle w:val="ListBullet"/>
        <w:spacing w:after="40" w:line="264" w:lineRule="auto"/>
      </w:pPr>
      <w:r>
        <w:t>лењир или дужи лењир/правило преклапања за праве линије,</w:t>
      </w:r>
    </w:p>
    <w:p>
      <w:pPr>
        <w:pStyle w:val="ListBullet"/>
        <w:spacing w:after="40" w:line="264" w:lineRule="auto"/>
      </w:pPr>
      <w:r>
        <w:t>По потреби оловка и мерни лист за директно документовање вредности.</w:t>
      </w:r>
    </w:p>
    <w:p>
      <w:pPr>
        <w:keepNext/>
        <w:spacing w:after="20"/>
      </w:pPr>
      <w:r>
        <w:rPr>
          <w:b/>
        </w:rPr>
        <w:t>Ако је могуће, пас треба:</w:t>
      </w:r>
    </w:p>
    <w:p>
      <w:pPr>
        <w:pStyle w:val="ListBullet"/>
        <w:spacing w:after="40" w:line="264" w:lineRule="auto"/>
      </w:pPr>
      <w:r>
        <w:t>стојећи или седећи у мирном окружењу,</w:t>
      </w:r>
    </w:p>
    <w:p>
      <w:pPr>
        <w:pStyle w:val="ListBullet"/>
        <w:spacing w:after="40" w:line="264" w:lineRule="auto"/>
      </w:pPr>
      <w:r>
        <w:t>не долази баш из журбе или ситуације у игри,</w:t>
      </w:r>
    </w:p>
    <w:p>
      <w:pPr>
        <w:pStyle w:val="ListBullet"/>
        <w:spacing w:after="40" w:line="264" w:lineRule="auto"/>
      </w:pPr>
      <w:r>
        <w:t>моћи да додирнете главу без панике. Ако пса тешко можете додирнути по глави, то је већ индикација потребе за дресуром и могућег повећаног ризика (погледајте црвене заставице у одељку 4.7). У таквим случајевима, можда ће бити неопходно радити са тренером и/или ветеринаром.</w:t>
      </w:r>
    </w:p>
    <w:p>
      <w:pPr>
        <w:pStyle w:val="Heading2"/>
      </w:pPr>
      <w:r>
        <w:t>4.3 Мерне тачке на улову</w:t>
      </w:r>
    </w:p>
    <w:p>
      <w:pPr>
        <w:keepNext/>
      </w:pPr>
      <w:r>
        <w:t>Основа за избор величине корпе је неколико мерења на њушци и глави. Засновани су на Цанисегурос упутствима за мерење („Гуиа де медидас“).</w:t>
      </w:r>
    </w:p>
    <w:p>
      <w:pPr>
        <w:pStyle w:val="Heading3"/>
      </w:pPr>
      <w:r>
        <w:t>4.3.1 Дужина хватања</w:t>
      </w:r>
    </w:p>
    <w:p>
      <w:pPr>
        <w:keepNext/>
      </w:pPr>
      <w:r>
        <w:t>Дужина њушке мери растојање од врха носа до тачке где би њушка требало да се заврши - обично непосредно испред очију. Мерења се врше дуж врха њушке (мост носа).</w:t>
      </w:r>
    </w:p>
    <w:p>
      <w:pPr>
        <w:keepNext/>
        <w:spacing w:after="20"/>
      </w:pPr>
      <w:r>
        <w:rPr>
          <w:b/>
        </w:rPr>
        <w:t>Процедура:</w:t>
      </w:r>
    </w:p>
    <w:p>
      <w:pPr>
        <w:pStyle w:val="ListBullet"/>
        <w:spacing w:after="40" w:line="264" w:lineRule="auto"/>
      </w:pPr>
      <w:r>
        <w:t>Лењир или мерач траке се поставља на врх носа.</w:t>
      </w:r>
    </w:p>
    <w:p>
      <w:pPr>
        <w:pStyle w:val="ListBullet"/>
        <w:spacing w:after="40" w:line="264" w:lineRule="auto"/>
      </w:pPr>
      <w:r>
        <w:t>Мерења се врше дуж моста носа до тачке где треба да се заврши њушка - обично тамо где се њушка спаја са главом, непосредно испред очију.</w:t>
      </w:r>
    </w:p>
    <w:p>
      <w:pPr>
        <w:pStyle w:val="ListBullet"/>
        <w:spacing w:after="40" w:line="264" w:lineRule="auto"/>
      </w:pPr>
      <w:r>
        <w:t>Вредност се бележи у центиметрима.</w:t>
      </w:r>
    </w:p>
    <w:p>
      <w:pPr>
        <w:pStyle w:val="Heading3"/>
      </w:pPr>
      <w:r>
        <w:t>4.3.2 Обим улова</w:t>
      </w:r>
    </w:p>
    <w:p>
      <w:pPr>
        <w:keepNext/>
      </w:pPr>
      <w:r>
        <w:t>Обим улова је пресудан за ширину њушке. Мери се на најдебљем делу њушке - обично на пола пута између врха носа и очију, где је њушка најјача.</w:t>
      </w:r>
    </w:p>
    <w:p>
      <w:pPr>
        <w:keepNext/>
        <w:spacing w:after="20"/>
      </w:pPr>
      <w:r>
        <w:rPr>
          <w:b/>
        </w:rPr>
        <w:t>Процедура:</w:t>
      </w:r>
    </w:p>
    <w:p>
      <w:pPr>
        <w:pStyle w:val="ListBullet"/>
        <w:spacing w:after="40" w:line="264" w:lineRule="auto"/>
      </w:pPr>
      <w:r>
        <w:t>Пас држи њушку затворену.</w:t>
      </w:r>
    </w:p>
    <w:p>
      <w:pPr>
        <w:pStyle w:val="ListBullet"/>
        <w:spacing w:after="40" w:line="264" w:lineRule="auto"/>
      </w:pPr>
      <w:r>
        <w:t>Мерна трака се поставља једном око њушке без додатног стискања уста.</w:t>
      </w:r>
    </w:p>
    <w:p>
      <w:pPr>
        <w:pStyle w:val="ListBullet"/>
        <w:spacing w:after="40" w:line="264" w:lineRule="auto"/>
      </w:pPr>
      <w:r>
        <w:t>Мерна трака треба да стане добро, али не и да се усече у њу.</w:t>
      </w:r>
    </w:p>
    <w:p>
      <w:pPr>
        <w:pStyle w:val="ListBullet"/>
        <w:spacing w:after="40" w:line="264" w:lineRule="auto"/>
      </w:pPr>
      <w:r>
        <w:t>Вредност се бележи у центиметрима. Ова величина ће касније одредити колико простора њушка мора да понуди напред и са стране тако да пас може дахта са њушком.</w:t>
      </w:r>
    </w:p>
    <w:p>
      <w:pPr>
        <w:pStyle w:val="Heading3"/>
      </w:pPr>
      <w:r>
        <w:t>4.3.3 Ширина захвата</w:t>
      </w:r>
    </w:p>
    <w:p>
      <w:pPr>
        <w:keepNext/>
      </w:pPr>
      <w:r>
        <w:t>Ширина њушке даје информације о томе колико широка њушка треба да буде у предњем делу. Мери се преко најширег дела њушке (с лева на десно).</w:t>
      </w:r>
    </w:p>
    <w:p>
      <w:pPr>
        <w:keepNext/>
        <w:spacing w:after="20"/>
      </w:pPr>
      <w:r>
        <w:rPr>
          <w:b/>
        </w:rPr>
        <w:t>Процедура:</w:t>
      </w:r>
    </w:p>
    <w:p>
      <w:pPr>
        <w:pStyle w:val="ListBullet"/>
        <w:spacing w:after="40" w:line="264" w:lineRule="auto"/>
      </w:pPr>
      <w:r>
        <w:t>Лењир или метар се поставља преко њушке на месту где је њушка најшира.</w:t>
      </w:r>
    </w:p>
    <w:p>
      <w:pPr>
        <w:pStyle w:val="ListBullet"/>
        <w:spacing w:after="40" w:line="264" w:lineRule="auto"/>
      </w:pPr>
      <w:r>
        <w:t>Вредност се бележи у центиметрима. Ширина њушке је посебно важна за псе са веома широком њушком (нпр. Молосерс, широки мушки пси), тако да њушка не постане превише рестриктивна са стране.</w:t>
      </w:r>
    </w:p>
    <w:p>
      <w:pPr>
        <w:pStyle w:val="Heading3"/>
      </w:pPr>
      <w:r>
        <w:t>4.3.4 Дужина главе / пропорција главе</w:t>
      </w:r>
    </w:p>
    <w:p>
      <w:pPr>
        <w:keepNext/>
      </w:pPr>
      <w:r>
        <w:t>Такође може бити од помоћи да снимите растојање од стопе (прелаза између чела и моста) до потиљка. Ова дужина главе помаже да се процени колико далеко њушка може да се протеже ка глави без ометања очију.</w:t>
      </w:r>
    </w:p>
    <w:p>
      <w:pPr>
        <w:pStyle w:val="Heading3"/>
      </w:pPr>
      <w:r>
        <w:t>4.3.5 Посебан случај: Избочена доња вилица</w:t>
      </w:r>
    </w:p>
    <w:p>
      <w:pPr>
        <w:keepNext/>
      </w:pPr>
      <w:r>
        <w:t>За псе са избоченом доњом вилицом (нпр. многи молоси или брахикефалне расе) мерење се мора прилагодити. Овде се дужина хватања мери овако,</w:t>
      </w:r>
    </w:p>
    <w:p>
      <w:pPr/>
      <w:r>
        <w:t>да се узима у обзир истурена доња вилица.</w:t>
      </w:r>
    </w:p>
    <w:p>
      <w:pPr>
        <w:keepNext/>
        <w:spacing w:after="20"/>
      </w:pPr>
      <w:r>
        <w:rPr>
          <w:b/>
        </w:rPr>
        <w:t>Процедура:</w:t>
      </w:r>
    </w:p>
    <w:p>
      <w:pPr>
        <w:pStyle w:val="ListBullet"/>
        <w:spacing w:after="40" w:line="264" w:lineRule="auto"/>
      </w:pPr>
      <w:r>
        <w:t>Мерења се врше од врха носа до тачке где доња вилица најдаље вири.</w:t>
      </w:r>
    </w:p>
    <w:p>
      <w:pPr>
        <w:pStyle w:val="ListBullet"/>
        <w:spacing w:after="40" w:line="264" w:lineRule="auto"/>
      </w:pPr>
      <w:r>
        <w:t>По правилу се овој вредности додаје око пола центиметра (0,5 цм) као додатна маргина. Ово осигурава да њушка не штипа или трља истурену доњу вилицу на предњој страни.</w:t>
      </w:r>
    </w:p>
    <w:p>
      <w:pPr>
        <w:pStyle w:val="Heading3"/>
      </w:pPr>
      <w:r>
        <w:t>4.3.6 Фактор дахтања (фактор 1,5 / 1,3-1,4)</w:t>
      </w:r>
    </w:p>
    <w:p>
      <w:pPr>
        <w:keepNext/>
      </w:pPr>
      <w:r>
        <w:t>Да би пси дахтали у њушку, њушка мора имати довољну дубину и обим. Проверени водич је такозвани фактор дахтања.</w:t>
      </w:r>
    </w:p>
    <w:p>
      <w:pPr>
        <w:keepNext/>
        <w:spacing w:after="20"/>
      </w:pPr>
      <w:r>
        <w:rPr>
          <w:b/>
        </w:rPr>
        <w:t>Основни принцип:</w:t>
      </w:r>
    </w:p>
    <w:p>
      <w:pPr>
        <w:pStyle w:val="ListBullet"/>
        <w:spacing w:after="40" w:line="264" w:lineRule="auto"/>
      </w:pPr>
      <w:r>
        <w:t>Узмите измерени обим улова (затворена уста).</w:t>
      </w:r>
    </w:p>
    <w:p>
      <w:pPr>
        <w:pStyle w:val="ListBullet"/>
        <w:spacing w:after="40" w:line="264" w:lineRule="auto"/>
      </w:pPr>
      <w:r>
        <w:t>За потребну слободу од дахтања, израчунајте приближно 1,5 пута овај обим као циљни простор у њушци. Фактор 1,5 обично осигурава да пас има довољно простора да отвори уста и исплази језик. У пракси, фактор од 1,3 до 1,4 понекад може бити довољан за веома мале псе, пошто је њихов улов често мањи, а апсолутна пређена раздаљина краћа. Овде су важни искуство и критички поглед на индивидуални облик главе и њушке.</w:t>
      </w:r>
    </w:p>
    <w:p>
      <w:pPr>
        <w:pStyle w:val="Heading2"/>
      </w:pPr>
      <w:r>
        <w:t>4.4 Измерите и планирајте дужине појасева</w:t>
      </w:r>
    </w:p>
    <w:p>
      <w:pPr>
        <w:keepNext/>
      </w:pPr>
      <w:r>
        <w:t>Поред саме корпе, траке су кључне за пристајање, сигурност и удобност њушке. Увек се мере на псу, а затим се подешавају или прилагођавају на њушку.</w:t>
      </w:r>
    </w:p>
    <w:p>
      <w:pPr>
        <w:pStyle w:val="Heading3"/>
      </w:pPr>
      <w:r>
        <w:t>4.4.1 Грлени појас</w:t>
      </w:r>
    </w:p>
    <w:p>
      <w:pPr>
        <w:keepNext/>
      </w:pPr>
      <w:r>
        <w:t>Засун за грло иде од једне доње основе уха испод врата до друге доње основе уха. Спречава клизање њушке према очима, али не сме притискати ларинкс или гушити.</w:t>
      </w:r>
    </w:p>
    <w:p>
      <w:pPr>
        <w:keepNext/>
        <w:spacing w:after="20"/>
      </w:pPr>
      <w:r>
        <w:rPr>
          <w:b/>
        </w:rPr>
        <w:t>Процедура:</w:t>
      </w:r>
    </w:p>
    <w:p>
      <w:pPr>
        <w:pStyle w:val="ListBullet"/>
        <w:spacing w:after="40" w:line="264" w:lineRule="auto"/>
      </w:pPr>
      <w:r>
        <w:t>Док пас стоји, мерите мерном траком од доње основе левог ува испод врата до доње основе десног ува.</w:t>
      </w:r>
    </w:p>
    <w:p>
      <w:pPr>
        <w:pStyle w:val="ListBullet"/>
        <w:spacing w:after="40" w:line="264" w:lineRule="auto"/>
      </w:pPr>
      <w:r>
        <w:t>Мерна трака треба да иде тамо где ће касније лежати засун за грло - мало иза ларинкса, а не директно на осетљивом подручју.</w:t>
      </w:r>
    </w:p>
    <w:p>
      <w:pPr>
        <w:pStyle w:val="ListBullet"/>
        <w:spacing w:after="40" w:line="264" w:lineRule="auto"/>
      </w:pPr>
      <w:r>
        <w:t>Измерена вредност служи као водич за следећу дужину каиша.</w:t>
      </w:r>
    </w:p>
    <w:p>
      <w:pPr>
        <w:pStyle w:val="Heading3"/>
      </w:pPr>
      <w:r>
        <w:t>4.4.2 Траке за врат/затварање</w:t>
      </w:r>
    </w:p>
    <w:p>
      <w:pPr>
        <w:keepNext/>
      </w:pPr>
      <w:r>
        <w:t>Врат или трака за причвршћивање се протеже иза ушију, од једне доње основе уха до друге, директно иза крова лобање. Овде се налази главни затварач који држи њушку за главу.</w:t>
      </w:r>
    </w:p>
    <w:p>
      <w:pPr>
        <w:keepNext/>
        <w:spacing w:after="20"/>
      </w:pPr>
      <w:r>
        <w:rPr>
          <w:b/>
        </w:rPr>
        <w:t>Процедура:</w:t>
      </w:r>
    </w:p>
    <w:p>
      <w:pPr>
        <w:pStyle w:val="ListBullet"/>
        <w:spacing w:after="40" w:line="264" w:lineRule="auto"/>
      </w:pPr>
      <w:r>
        <w:t>Измерите од дна уха иза главе до дна другог уха.</w:t>
      </w:r>
    </w:p>
    <w:p>
      <w:pPr>
        <w:pStyle w:val="ListBullet"/>
        <w:spacing w:after="40" w:line="264" w:lineRule="auto"/>
      </w:pPr>
      <w:r>
        <w:t>Мерна трака се налази тамо где ће трака за причвршћивање касније проћи - директно иза ушију, не превише низ врат.</w:t>
      </w:r>
    </w:p>
    <w:p>
      <w:pPr>
        <w:pStyle w:val="ListBullet"/>
        <w:spacing w:after="40" w:line="264" w:lineRule="auto"/>
      </w:pPr>
      <w:r>
        <w:t>Вредност се користи као основа за дужину каиша, плус мало слободног простора за копчу.</w:t>
      </w:r>
    </w:p>
    <w:p>
      <w:pPr>
        <w:pStyle w:val="Heading3"/>
      </w:pPr>
      <w:r>
        <w:t>4.4.3 Ремен изнад главе</w:t>
      </w:r>
    </w:p>
    <w:p>
      <w:pPr>
        <w:keepNext/>
      </w:pPr>
      <w:r>
        <w:t>Каиш изнад главе се првенствено не користи за спречавање скидања, већ за благо подизање предњег дела њушке - посебно код паса са високим носом (нпр. боксер) тако да корпа не лежи директно на мосту носа или сунђеру носа.</w:t>
      </w:r>
    </w:p>
    <w:p>
      <w:pPr>
        <w:keepNext/>
        <w:spacing w:after="20"/>
      </w:pPr>
      <w:r>
        <w:rPr>
          <w:b/>
        </w:rPr>
        <w:t>Процедура за одређивање дужине:</w:t>
      </w:r>
    </w:p>
    <w:p>
      <w:pPr>
        <w:pStyle w:val="ListBullet"/>
        <w:spacing w:after="40" w:line="264" w:lineRule="auto"/>
      </w:pPr>
      <w:r>
        <w:t>Полазна тачка је горњи предњи део жичане корпе на пределу носа - односно комад који лежи испред очију.</w:t>
      </w:r>
    </w:p>
    <w:p>
      <w:pPr>
        <w:pStyle w:val="ListBullet"/>
        <w:spacing w:after="40" w:line="264" w:lineRule="auto"/>
      </w:pPr>
      <w:r>
        <w:t>Одатле измерите дуж замишљене линије између очију преко главе до и укључујући ширину траке за причвршћивање.</w:t>
      </w:r>
    </w:p>
    <w:p>
      <w:pPr>
        <w:pStyle w:val="ListBullet"/>
        <w:spacing w:after="40" w:line="264" w:lineRule="auto"/>
      </w:pPr>
      <w:r>
        <w:t>Ово одређује дужину коју мора имати каиш за главу да би се корпа лако подигла без напрезања главе.</w:t>
      </w:r>
    </w:p>
    <w:p>
      <w:pPr>
        <w:pStyle w:val="Heading3"/>
      </w:pPr>
      <w:r>
        <w:t>4.4.4 Заштитна огрлица</w:t>
      </w:r>
    </w:p>
    <w:p>
      <w:pPr>
        <w:keepNext/>
      </w:pPr>
      <w:r>
        <w:t>Заштитна огрлица је посебна огрлица која је спојена на њушку преко конектора. Намењен је да спречи пса да у потпуности скине њушку. Важно: Поводац никада није причвршћен за ову огрлицу - служи као затварач, а не као оловна огрлица.</w:t>
      </w:r>
    </w:p>
    <w:p>
      <w:pPr>
        <w:keepNext/>
        <w:spacing w:after="20"/>
      </w:pPr>
      <w:r>
        <w:rPr>
          <w:b/>
        </w:rPr>
        <w:t>Процедура за одређивање дужине:</w:t>
      </w:r>
    </w:p>
    <w:p>
      <w:pPr>
        <w:pStyle w:val="ListBullet"/>
        <w:spacing w:after="40" w:line="264" w:lineRule="auto"/>
      </w:pPr>
      <w:r>
        <w:t>Мерење се врши директно на горњој, највишој ивици врата, релативно близу иза ушију.</w:t>
      </w:r>
    </w:p>
    <w:p>
      <w:pPr>
        <w:pStyle w:val="ListBullet"/>
        <w:spacing w:after="40" w:line="264" w:lineRule="auto"/>
      </w:pPr>
      <w:r>
        <w:t>Мерна трака пролази тамо где ће сигурносна огрлица касније седети - релативно високо, чвршће од нормалне крагне, али без гушења.</w:t>
      </w:r>
    </w:p>
    <w:p>
      <w:pPr>
        <w:pStyle w:val="ListBullet"/>
        <w:spacing w:after="40" w:line="264" w:lineRule="auto"/>
      </w:pPr>
      <w:r>
        <w:t>Вредност се користи за подешавање сигурносне огрлице. Ово се касније спаја са њушком помоћу кратких трака или конектора.</w:t>
      </w:r>
    </w:p>
    <w:p>
      <w:pPr>
        <w:pStyle w:val="Heading2"/>
      </w:pPr>
      <w:r>
        <w:t>4.5 Јастучићи за нос и варијанте</w:t>
      </w:r>
    </w:p>
    <w:p>
      <w:pPr>
        <w:keepNext/>
      </w:pPr>
      <w:r>
        <w:t>Јастучићи за нос штите носни мост од притиска и дистрибуирају контактну површину. Цанисегурос користе индивидуално прилагођене јастучиће за нос направљене од пене погодне за спољашњу употребу.</w:t>
      </w:r>
    </w:p>
    <w:p>
      <w:pPr>
        <w:keepNext/>
        <w:spacing w:after="20"/>
      </w:pPr>
      <w:r>
        <w:rPr>
          <w:b/>
        </w:rPr>
        <w:t>Важне варијанте:</w:t>
      </w:r>
    </w:p>
    <w:p>
      <w:pPr>
        <w:pStyle w:val="ListBullet"/>
        <w:spacing w:after="40" w:line="264" w:lineRule="auto"/>
      </w:pPr>
      <w:r>
        <w:t>уски јастучићи за нос - за псе са мало простора између очију и моста носа,</w:t>
      </w:r>
    </w:p>
    <w:p>
      <w:pPr>
        <w:pStyle w:val="ListBullet"/>
        <w:spacing w:after="40" w:line="264" w:lineRule="auto"/>
      </w:pPr>
      <w:r>
        <w:t>нормални јастучићи за нос - стандардна варијанта за многе псе,</w:t>
      </w:r>
    </w:p>
    <w:p>
      <w:pPr>
        <w:pStyle w:val="ListBullet"/>
        <w:spacing w:after="40" w:line="264" w:lineRule="auto"/>
      </w:pPr>
      <w:r>
        <w:t>Продужење јастучића за нос - испружите њушку мало уназад, повећајте контактну површину и створите више простора између носа и корпе.</w:t>
      </w:r>
    </w:p>
    <w:p>
      <w:pPr/>
      <w:r>
        <w:t>Продужење јастучића за нос може помоћи ако је њушка затегнута или је носни мост веома осетљив. Они су прилагођени за сваки модел.</w:t>
      </w:r>
    </w:p>
    <w:p>
      <w:pPr>
        <w:pStyle w:val="Heading2"/>
      </w:pPr>
      <w:r>
        <w:t>4.6 Документација и фото документација</w:t>
      </w:r>
    </w:p>
    <w:p>
      <w:pPr>
        <w:keepNext/>
      </w:pPr>
      <w:r>
        <w:t>Све измерене вредности треба да буду забележене директно у мерном протоколу (нпр. Цанисегурос мерни лист). Фото документација је такође од велике помоћи.</w:t>
      </w:r>
    </w:p>
    <w:p>
      <w:pPr>
        <w:keepNext/>
        <w:spacing w:after="20"/>
      </w:pPr>
      <w:r>
        <w:rPr>
          <w:b/>
        </w:rPr>
        <w:t>Препорука:</w:t>
      </w:r>
    </w:p>
    <w:p>
      <w:pPr>
        <w:pStyle w:val="ListBullet"/>
        <w:spacing w:after="40" w:line="264" w:lineRule="auto"/>
      </w:pPr>
      <w:r>
        <w:t>Поглед са стране на пса који мери дужину њушке (видљива мерна трака).</w:t>
      </w:r>
    </w:p>
    <w:p>
      <w:pPr>
        <w:pStyle w:val="ListBullet"/>
        <w:spacing w:after="40" w:line="264" w:lineRule="auto"/>
      </w:pPr>
      <w:r>
        <w:t>Поглед спреда током мерења обима (видљива мерач траке).</w:t>
      </w:r>
    </w:p>
    <w:p>
      <w:pPr>
        <w:pStyle w:val="ListBullet"/>
        <w:spacing w:after="40" w:line="264" w:lineRule="auto"/>
      </w:pPr>
      <w:r>
        <w:t>Опционо: Слика главе без њушке за каснију процену облика. Ове фотографије су додељене протоколу и могу пружити драгоцене информације за касније измене, жалбе или накнадна прилагођавања.</w:t>
      </w:r>
    </w:p>
    <w:p>
      <w:pPr>
        <w:pStyle w:val="Heading2"/>
      </w:pPr>
      <w:r>
        <w:t>4.7 Црвене заставице приликом мерења</w:t>
      </w:r>
    </w:p>
    <w:p>
      <w:pPr>
        <w:keepNext/>
      </w:pPr>
      <w:r>
        <w:t>Нека запажања током мерења треба да привуку пажњу консултанта</w:t>
      </w:r>
    </w:p>
    <w:p>
      <w:pPr>
        <w:keepNext/>
        <w:spacing w:after="20"/>
      </w:pPr>
      <w:r>
        <w:rPr>
          <w:b/>
        </w:rPr>
        <w:t>посебно пробудити:</w:t>
      </w:r>
    </w:p>
    <w:p>
      <w:pPr>
        <w:pStyle w:val="ListBullet"/>
        <w:spacing w:after="40" w:line="264" w:lineRule="auto"/>
      </w:pPr>
      <w:r>
        <w:t>Пас уопште одбија да га додирне по глави и показује панику или велики стрес.</w:t>
      </w:r>
    </w:p>
    <w:p>
      <w:pPr>
        <w:pStyle w:val="ListBullet"/>
        <w:spacing w:after="40" w:line="264" w:lineRule="auto"/>
      </w:pPr>
      <w:r>
        <w:t>Глава изгледа јасно асиметрична (једна страна има другачији облик од друге).</w:t>
      </w:r>
    </w:p>
    <w:p>
      <w:pPr>
        <w:pStyle w:val="ListBullet"/>
        <w:spacing w:after="40" w:line="264" w:lineRule="auto"/>
      </w:pPr>
      <w:r>
        <w:t>Старе тачке притиска са претходних њушки су већ видљиве (ћелаве тачке, ожиљци, промењена боја коже, задебљана подручја). Такве тачке треба забележити у записнику. У зависности од налаза, има смисла укључити и ветеринаре или тренере пре интензивног коришћења њушке.</w:t>
      </w:r>
    </w:p>
    <w:p>
      <w:pPr>
        <w:pStyle w:val="Heading2"/>
      </w:pPr>
      <w:r>
        <w:t>4.8 Кључне изјаве Модул 4</w:t>
      </w:r>
    </w:p>
    <w:p>
      <w:pPr>
        <w:pStyle w:val="ListBullet"/>
        <w:spacing w:after="40" w:line="264" w:lineRule="auto"/>
      </w:pPr>
      <w:r>
        <w:t>Добро уклапање почиње прецизним мерењем - не ознакама расе.</w:t>
      </w:r>
    </w:p>
    <w:p>
      <w:pPr>
        <w:pStyle w:val="ListBullet"/>
        <w:spacing w:after="40" w:line="264" w:lineRule="auto"/>
      </w:pPr>
      <w:r>
        <w:t>Дужина њушке, обим њушке, ширина њушке и пропорције главе одређују који модел и величина одговарају.</w:t>
      </w:r>
    </w:p>
    <w:p>
      <w:pPr>
        <w:pStyle w:val="ListBullet"/>
        <w:spacing w:after="40" w:line="264" w:lineRule="auto"/>
      </w:pPr>
      <w:r>
        <w:t>Фактор дахтања (отприлике 1,5 пута већи од обима њушке, могуће 1,3-1,4 за веома мале псе) обезбеђује довољну слободу од дахтања.</w:t>
      </w:r>
    </w:p>
    <w:p>
      <w:pPr>
        <w:pStyle w:val="ListBullet"/>
        <w:spacing w:after="40" w:line="264" w:lineRule="auto"/>
      </w:pPr>
      <w:r>
        <w:t>Траке (каиш за грло, каиш за врат, каиш за главу, сигурносна огрлица) се мере на псу и прилагођавају појединачно.</w:t>
      </w:r>
    </w:p>
    <w:p>
      <w:pPr>
        <w:pStyle w:val="ListBullet"/>
        <w:spacing w:after="40" w:line="264" w:lineRule="auto"/>
      </w:pPr>
      <w:r>
        <w:t>Јастучићи за нос могу смањити притисак, „издужити“ њушку и заштитити осетљиве носове.</w:t>
      </w:r>
    </w:p>
    <w:p>
      <w:pPr>
        <w:pStyle w:val="ListBullet"/>
        <w:spacing w:after="40" w:line="264" w:lineRule="auto"/>
      </w:pPr>
      <w:r>
        <w:t>Обавезна документација и фотодокументација; црвене заставице се морају схватити озбиљно и по потреби додатно разјаснити.</w:t>
      </w:r>
    </w:p>
    <w:p>
      <w:pPr>
        <w:pStyle w:val="Heading1"/>
      </w:pPr>
      <w:r>
        <w:t>МОДУЛ 5 - Савршено пристајање: уклапање, контролна листа и прикладност за свакодневну употребу</w:t>
      </w:r>
    </w:p>
    <w:p>
      <w:pPr>
        <w:pStyle w:val="Heading2"/>
      </w:pPr>
      <w:r>
        <w:t>5.0 Циљ модула</w:t>
      </w:r>
    </w:p>
    <w:p>
      <w:pPr>
        <w:keepNext/>
        <w:spacing w:after="20"/>
      </w:pPr>
      <w:r>
        <w:rPr>
          <w:b/>
        </w:rPr>
        <w:t>Након овог модула, учесници могу:</w:t>
      </w:r>
    </w:p>
    <w:p>
      <w:pPr>
        <w:pStyle w:val="ListBullet"/>
        <w:spacing w:after="40" w:line="264" w:lineRule="auto"/>
      </w:pPr>
      <w:r>
        <w:t>правилно ставити њушку и постепено је подешавати,</w:t>
      </w:r>
    </w:p>
    <w:p>
      <w:pPr>
        <w:pStyle w:val="ListBullet"/>
        <w:spacing w:after="40" w:line="264" w:lineRule="auto"/>
      </w:pPr>
      <w:r>
        <w:t>процијените уклапање користећи структурирану контролну листу,</w:t>
      </w:r>
    </w:p>
    <w:p>
      <w:pPr>
        <w:pStyle w:val="ListBullet"/>
        <w:spacing w:after="40" w:line="264" w:lineRule="auto"/>
      </w:pPr>
      <w:r>
        <w:t>Препознајте важне знакове проблема (притисак, клизање, премало дахтања),</w:t>
      </w:r>
    </w:p>
    <w:p>
      <w:pPr>
        <w:pStyle w:val="ListBullet"/>
        <w:spacing w:after="40" w:line="264" w:lineRule="auto"/>
      </w:pPr>
      <w:r>
        <w:t>Омогућите власницима једноставну свакодневну контролну листу и проверу од 5 секунди,</w:t>
      </w:r>
    </w:p>
    <w:p>
      <w:pPr>
        <w:pStyle w:val="ListBullet"/>
        <w:spacing w:after="40" w:line="264" w:lineRule="auto"/>
      </w:pPr>
      <w:r>
        <w:t>Разборито одлучите када модел или величину треба променити.</w:t>
      </w:r>
    </w:p>
    <w:p>
      <w:pPr>
        <w:pStyle w:val="Heading2"/>
      </w:pPr>
      <w:r>
        <w:t>5.1 Припрема за уградњу</w:t>
      </w:r>
    </w:p>
    <w:p>
      <w:pPr>
        <w:keepNext/>
      </w:pPr>
      <w:r>
        <w:t>Добро уклапање не почиње тек када ставите њушку, већ у припреми. Циљ је да пас остане што мирнији и опуштенији и да власник може корак по корак да разуме шта се дешава.</w:t>
      </w:r>
    </w:p>
    <w:p>
      <w:pPr>
        <w:keepNext/>
        <w:spacing w:after="20"/>
      </w:pPr>
      <w:r>
        <w:rPr>
          <w:b/>
        </w:rPr>
        <w:t>Пре покушаја, треба разјаснити следеће:</w:t>
      </w:r>
    </w:p>
    <w:p>
      <w:pPr>
        <w:pStyle w:val="ListBullet"/>
        <w:spacing w:after="40" w:line="264" w:lineRule="auto"/>
      </w:pPr>
      <w:r>
        <w:t>да ли пас већ има искуство са њушком (позитивно или негативно),</w:t>
      </w:r>
    </w:p>
    <w:p>
      <w:pPr>
        <w:pStyle w:val="ListBullet"/>
        <w:spacing w:after="40" w:line="264" w:lineRule="auto"/>
      </w:pPr>
      <w:r>
        <w:t>да ли постоји тренутни бол, болест или недавна повреда,</w:t>
      </w:r>
    </w:p>
    <w:p>
      <w:pPr>
        <w:pStyle w:val="ListBullet"/>
        <w:spacing w:after="40" w:line="264" w:lineRule="auto"/>
      </w:pPr>
      <w:r>
        <w:t>да ли је пас адекватно обезбеђен у ситуацији (поводац, помоћник ако је потребно). Саму њушку треба грубо подесити на убедљиво одговарајућу дужину каиша пре него што је испробате, тако да се пас не би морао превише петљати док то радите.</w:t>
      </w:r>
    </w:p>
    <w:p>
      <w:pPr>
        <w:pStyle w:val="Heading2"/>
      </w:pPr>
      <w:r>
        <w:t>5.2 Креирање корак по корак</w:t>
      </w:r>
    </w:p>
    <w:p>
      <w:pPr>
        <w:keepNext/>
      </w:pPr>
      <w:r>
        <w:t>Пристајање треба да буде што је могуће мирније и рутинско. Што је мање ужурбано руковање, пас обично остаје опуштенији.</w:t>
      </w:r>
    </w:p>
    <w:p>
      <w:pPr>
        <w:keepNext/>
        <w:spacing w:after="20"/>
      </w:pPr>
      <w:r>
        <w:rPr>
          <w:b/>
        </w:rPr>
        <w:t>Типична процедура:</w:t>
      </w:r>
    </w:p>
    <w:p>
      <w:pPr>
        <w:pStyle w:val="ListBullet"/>
        <w:spacing w:after="40" w:line="264" w:lineRule="auto"/>
      </w:pPr>
      <w:r>
        <w:t>Нека пас стоји или седи безбедно.</w:t>
      </w:r>
    </w:p>
    <w:p>
      <w:pPr>
        <w:pStyle w:val="ListBullet"/>
        <w:spacing w:after="40" w:line="264" w:lineRule="auto"/>
      </w:pPr>
      <w:r>
        <w:t>У почетку само покажите њушку и пустите је да кратко њуши (ако пас то дозвољава).</w:t>
      </w:r>
    </w:p>
    <w:p>
      <w:pPr>
        <w:pStyle w:val="ListBullet"/>
        <w:spacing w:after="40" w:line="264" w:lineRule="auto"/>
      </w:pPr>
      <w:r>
        <w:t>Смирено водите корпу до хватача са предње стране и пажљиво водите улов у корпу.</w:t>
      </w:r>
    </w:p>
    <w:p>
      <w:pPr>
        <w:pStyle w:val="ListBullet"/>
        <w:spacing w:after="40" w:line="264" w:lineRule="auto"/>
      </w:pPr>
      <w:r>
        <w:t>Једном руком држите корпу у том положају, а другом затворите каиш за врат иза ушију.</w:t>
      </w:r>
    </w:p>
    <w:p>
      <w:pPr>
        <w:pStyle w:val="ListBullet"/>
        <w:spacing w:after="40" w:line="264" w:lineRule="auto"/>
      </w:pPr>
      <w:r>
        <w:t>Затворите засун за грло и подесите га тако да подржава, али да не гуши.</w:t>
      </w:r>
    </w:p>
    <w:p>
      <w:pPr>
        <w:pStyle w:val="ListBullet"/>
        <w:spacing w:after="40" w:line="264" w:lineRule="auto"/>
      </w:pPr>
      <w:r>
        <w:t>Затворите и подесите ремен изнад главе (ако постоји) ако њушка лежи на носу.</w:t>
      </w:r>
    </w:p>
    <w:p>
      <w:pPr>
        <w:pStyle w:val="ListBullet"/>
        <w:spacing w:after="40" w:line="264" w:lineRule="auto"/>
      </w:pPr>
      <w:r>
        <w:t>На крају, поново подесите све каишеве без сталног „повлачења“.</w:t>
      </w:r>
    </w:p>
    <w:p>
      <w:pPr/>
      <w:r>
        <w:t>Важно: Први утисци се рачунају. Ако је могуће, пса је требало унапред упознати са осећајем њушке (видети Модул 6 – Обука њушке).</w:t>
      </w:r>
    </w:p>
    <w:p>
      <w:pPr>
        <w:pStyle w:val="Heading2"/>
      </w:pPr>
      <w:r>
        <w:t>5.3 Контролна листа „Савршено пристајање“.</w:t>
      </w:r>
    </w:p>
    <w:p>
      <w:pPr>
        <w:keepNext/>
      </w:pPr>
      <w:r>
        <w:t>Након стављања, систематски се проверава да ли њушка заиста добро стоји. Следеће тачке чине основну контролну листу за саветнике и касније се могу користити у поједностављеном облику као материјал за власнике.</w:t>
      </w:r>
    </w:p>
    <w:p>
      <w:pPr>
        <w:pStyle w:val="Heading3"/>
      </w:pPr>
      <w:r>
        <w:t>5.3.1 Видно поље и очи</w:t>
      </w:r>
    </w:p>
    <w:p>
      <w:pPr>
        <w:keepNext/>
      </w:pPr>
      <w:r>
        <w:t>Њушка не сме неоправдано ограничавати видно поље пса или притискати у очи.</w:t>
      </w:r>
    </w:p>
    <w:p>
      <w:pPr>
        <w:keepNext/>
        <w:spacing w:after="20"/>
      </w:pPr>
      <w:r>
        <w:rPr>
          <w:b/>
        </w:rPr>
        <w:t>Проверите:</w:t>
      </w:r>
    </w:p>
    <w:p>
      <w:pPr>
        <w:pStyle w:val="ListBullet"/>
        <w:spacing w:after="40" w:line="264" w:lineRule="auto"/>
      </w:pPr>
      <w:r>
        <w:t>Гледајући спреда: Да ли су оба ока видљива и слободна?</w:t>
      </w:r>
    </w:p>
    <w:p>
      <w:pPr>
        <w:pStyle w:val="ListBullet"/>
        <w:spacing w:after="40" w:line="264" w:lineRule="auto"/>
      </w:pPr>
      <w:r>
        <w:t>Проверите са стране: Да ли горња ивица корпе није директно или трајно у пределу очних капака? Ако је корпа превисоко и склизне у подручје око очију, правилно подешена трака за грло или каиш изнад главе може помоћи да се корпа стабилизује мало ниже.</w:t>
      </w:r>
    </w:p>
    <w:p>
      <w:pPr>
        <w:pStyle w:val="Heading3"/>
      </w:pPr>
      <w:r>
        <w:t>5.3.2 Нос и мост носа</w:t>
      </w:r>
    </w:p>
    <w:p>
      <w:pPr>
        <w:keepNext/>
      </w:pPr>
      <w:r>
        <w:t>Нос и носни мост су веома осетљиви. Њушка овде не сме да притиска стално или селективно.</w:t>
      </w:r>
    </w:p>
    <w:p>
      <w:pPr>
        <w:keepNext/>
        <w:spacing w:after="20"/>
      </w:pPr>
      <w:r>
        <w:rPr>
          <w:b/>
        </w:rPr>
        <w:t>Проверите:</w:t>
      </w:r>
    </w:p>
    <w:p>
      <w:pPr>
        <w:pStyle w:val="ListBullet"/>
        <w:spacing w:after="40" w:line="264" w:lineRule="auto"/>
      </w:pPr>
      <w:r>
        <w:t>Пажљиво прстом опипати између моста носа и корпе: Има ли још мало „ваздуха“?</w:t>
      </w:r>
    </w:p>
    <w:p>
      <w:pPr>
        <w:pStyle w:val="ListBullet"/>
        <w:spacing w:after="40" w:line="264" w:lineRule="auto"/>
      </w:pPr>
      <w:r>
        <w:t>Да ли постоји јастучић за нос и да ли се уклапа у потпуности и меко уместо да се само трља на једној ивици?</w:t>
      </w:r>
    </w:p>
    <w:p>
      <w:pPr>
        <w:pStyle w:val="ListBullet"/>
        <w:spacing w:after="40" w:line="264" w:lineRule="auto"/>
      </w:pPr>
      <w:r>
        <w:t>Да ли кожа око носног моста изгледа црвено или удубљена након кратког периода ношења? Ако њушка лежи на мосту носа, може бити потребан продужени или другачије обликовани јастучић за нос, каиш изнад главе или, у појединачним случајевима, другачији модел.</w:t>
      </w:r>
    </w:p>
    <w:p>
      <w:pPr>
        <w:pStyle w:val="Heading3"/>
      </w:pPr>
      <w:r>
        <w:t>5.3.3 Образи и усне</w:t>
      </w:r>
    </w:p>
    <w:p>
      <w:pPr>
        <w:keepNext/>
      </w:pPr>
      <w:r>
        <w:t>Њушка не би требало превише да стисне образе. Неки контакти су нормални, али дубока удубљења или трајна набора могу указивати на чврсто приањање.</w:t>
      </w:r>
    </w:p>
    <w:p>
      <w:pPr>
        <w:keepNext/>
        <w:spacing w:after="20"/>
      </w:pPr>
      <w:r>
        <w:rPr>
          <w:b/>
        </w:rPr>
        <w:t>Проверите:</w:t>
      </w:r>
    </w:p>
    <w:p>
      <w:pPr>
        <w:pStyle w:val="ListBullet"/>
        <w:spacing w:after="40" w:line="264" w:lineRule="auto"/>
      </w:pPr>
      <w:r>
        <w:t>Погледајте у страну: да ли су подупирачи корпе релативно паралелни са образима или се снажно притискају?</w:t>
      </w:r>
    </w:p>
    <w:p>
      <w:pPr>
        <w:pStyle w:val="ListBullet"/>
        <w:spacing w:after="40" w:line="264" w:lineRule="auto"/>
      </w:pPr>
      <w:r>
        <w:t>Да ли су усне и кожа стиснуте или су јако згњечене када се отворе уста? Ако постоје мањи проблеми са притиском, пажљиво савијање жичане њушке на шипкама образа може пружити олакшање. Међутим, ако је корпа видно деформисана, важи следеће: Савијање = конверзија → генерално искључивање враћања/замена. Купци то морају да ураде унапред</w:t>
      </w:r>
    </w:p>
    <w:p>
      <w:pPr/>
      <w:r>
        <w:t>бити објашњено.</w:t>
      </w:r>
    </w:p>
    <w:p>
      <w:pPr>
        <w:pStyle w:val="Heading3"/>
      </w:pPr>
      <w:r>
        <w:t>5.3.4 Грло и засун за грло</w:t>
      </w:r>
    </w:p>
    <w:p>
      <w:pPr>
        <w:keepNext/>
      </w:pPr>
      <w:r>
        <w:t>Засун за грло је намењен да стабилизује њушку, али не сме да стеже ларинкс. Положај који је пренизак или преузак може изазвати кашаљ, гушење или проблеме са дисањем.</w:t>
      </w:r>
    </w:p>
    <w:p>
      <w:pPr>
        <w:keepNext/>
        <w:spacing w:after="20"/>
      </w:pPr>
      <w:r>
        <w:rPr>
          <w:b/>
        </w:rPr>
        <w:t>Проверите:</w:t>
      </w:r>
    </w:p>
    <w:p>
      <w:pPr>
        <w:pStyle w:val="ListBullet"/>
        <w:spacing w:after="40" w:line="264" w:lineRule="auto"/>
      </w:pPr>
      <w:r>
        <w:t>Да ли је квачица иза ларинкса, а не у средини?</w:t>
      </w:r>
    </w:p>
    <w:p>
      <w:pPr>
        <w:pStyle w:val="ListBullet"/>
        <w:spacing w:after="40" w:line="264" w:lineRule="auto"/>
      </w:pPr>
      <w:r>
        <w:t>Могу ли се два прста гурнути између квачице за грло и врата, а да очигледно не виси?</w:t>
      </w:r>
    </w:p>
    <w:p>
      <w:pPr>
        <w:pStyle w:val="ListBullet"/>
        <w:spacing w:after="40" w:line="264" w:lineRule="auto"/>
      </w:pPr>
      <w:r>
        <w:t>Да ли пас показује одбрамбене реакције (кашљање, гушење, трзање главе према горе) када се притисне квачица за грло? У неким случајевима може имати смисла не користити комад грла или га поново поставити. Међутим, то увек треба учинити на начин да се задржи укупна стабилност њушке.</w:t>
      </w:r>
    </w:p>
    <w:p>
      <w:pPr>
        <w:pStyle w:val="Heading3"/>
      </w:pPr>
      <w:r>
        <w:t>5.3.5 Слобода од дахтања и отварања уста</w:t>
      </w:r>
    </w:p>
    <w:p>
      <w:pPr>
        <w:keepNext/>
      </w:pPr>
      <w:r>
        <w:t>Централна тачка тестирања је слобода од дахтања. Пас мора бити у стању да отвори уста и исплази језик са њушком.</w:t>
      </w:r>
    </w:p>
    <w:p>
      <w:pPr>
        <w:keepNext/>
        <w:spacing w:after="20"/>
      </w:pPr>
      <w:r>
        <w:rPr>
          <w:b/>
        </w:rPr>
        <w:t>Проверите:</w:t>
      </w:r>
    </w:p>
    <w:p>
      <w:pPr>
        <w:pStyle w:val="ListBullet"/>
        <w:spacing w:after="40" w:line="264" w:lineRule="auto"/>
      </w:pPr>
      <w:r>
        <w:t>Пустите пса да прошета неколико корака или га мало охрабрите – почиње да дахће?</w:t>
      </w:r>
    </w:p>
    <w:p>
      <w:pPr>
        <w:pStyle w:val="ListBullet"/>
        <w:spacing w:after="40" w:line="264" w:lineRule="auto"/>
      </w:pPr>
      <w:r>
        <w:t>Да ли се на профилу јасно види да се доња вилица може одвојити од горње (отвор за уста)?</w:t>
      </w:r>
    </w:p>
    <w:p>
      <w:pPr>
        <w:pStyle w:val="ListBullet"/>
        <w:spacing w:after="40" w:line="264" w:lineRule="auto"/>
      </w:pPr>
      <w:r>
        <w:t>Може ли језик видљиво да изађе између подупирача корпе? Ако је отварање уста могуће само на минимум, величина, модел или модификација се морају поново размотрити. Адекватна способност дахтања је од виталног значаја у врућини или стресу.</w:t>
      </w:r>
    </w:p>
    <w:p>
      <w:pPr>
        <w:pStyle w:val="Heading3"/>
      </w:pPr>
      <w:r>
        <w:t>5.3.6 Сигурно приањање</w:t>
      </w:r>
    </w:p>
    <w:p>
      <w:pPr>
        <w:keepNext/>
      </w:pPr>
      <w:r>
        <w:t>Њушка мора пристајати тако да се не може лако уклонити, али да се у исто време не клати и не увија значајно.</w:t>
      </w:r>
    </w:p>
    <w:p>
      <w:pPr>
        <w:keepNext/>
        <w:spacing w:after="20"/>
      </w:pPr>
      <w:r>
        <w:rPr>
          <w:b/>
        </w:rPr>
        <w:t>Проверите:</w:t>
      </w:r>
    </w:p>
    <w:p>
      <w:pPr>
        <w:pStyle w:val="ListBullet"/>
        <w:spacing w:after="40" w:line="264" w:lineRule="auto"/>
      </w:pPr>
      <w:r>
        <w:t>Лагано ухватите предњи део корпе и пажљиво је померајте горе, доле и бочно – да ли углавном остаје на месту?</w:t>
      </w:r>
    </w:p>
    <w:p>
      <w:pPr>
        <w:pStyle w:val="ListBullet"/>
        <w:spacing w:after="40" w:line="264" w:lineRule="auto"/>
      </w:pPr>
      <w:r>
        <w:t>Да ли пас активно покушава да шапама повуче корпу преко носа? Да ли успева?</w:t>
      </w:r>
    </w:p>
    <w:p>
      <w:pPr>
        <w:pStyle w:val="ListBullet"/>
        <w:spacing w:after="40" w:line="264" w:lineRule="auto"/>
      </w:pPr>
      <w:r>
        <w:t>Да ли су сигурносна огрлица и конектори правилно постављени ако је потребно максимално сигурносно решење? Псе са јасном намером да изазову штету или ситуацију високог ризика увек треба користити са сигурносном огрлицом и одговарајућим конекторима, тако да је њихово скидање практично немогуће.</w:t>
      </w:r>
    </w:p>
    <w:p>
      <w:pPr>
        <w:pStyle w:val="Heading2"/>
      </w:pPr>
      <w:r>
        <w:t>5.4 Тест безбедности и тест кратког покрета</w:t>
      </w:r>
    </w:p>
    <w:p>
      <w:pPr>
        <w:keepNext/>
      </w:pPr>
      <w:r>
        <w:t>Када се провери основно уклапање, следи кратак тест покрета.</w:t>
      </w:r>
    </w:p>
    <w:p>
      <w:pPr>
        <w:keepNext/>
        <w:spacing w:after="20"/>
      </w:pPr>
      <w:r>
        <w:rPr>
          <w:b/>
        </w:rPr>
        <w:t>Препоручена процедура:</w:t>
      </w:r>
    </w:p>
    <w:p>
      <w:pPr>
        <w:pStyle w:val="ListBullet"/>
        <w:spacing w:after="40" w:line="264" w:lineRule="auto"/>
      </w:pPr>
      <w:r>
        <w:t>Пустите пса да хода неколико корака са њушком.</w:t>
      </w:r>
    </w:p>
    <w:p>
      <w:pPr>
        <w:pStyle w:val="ListBullet"/>
        <w:spacing w:after="40" w:line="264" w:lineRule="auto"/>
      </w:pPr>
      <w:r>
        <w:t>Промените смер да бисте видели како се њушка понаша када се креће.</w:t>
      </w:r>
    </w:p>
    <w:p>
      <w:pPr>
        <w:pStyle w:val="ListBullet"/>
        <w:spacing w:after="40" w:line="264" w:lineRule="auto"/>
      </w:pPr>
      <w:r>
        <w:t>Седите и лагано устаните да бисте посматрали положај и стабилност појаса. Њушка не би требало да клизи масивно, не би требало да више пута клизи према очима и не би требало очигледно да узнемирава пса приликом кретања.</w:t>
      </w:r>
    </w:p>
    <w:p>
      <w:pPr>
        <w:pStyle w:val="Heading2"/>
      </w:pPr>
      <w:r>
        <w:t>5.5 Типични проблеми са уклапањем и исправке</w:t>
      </w:r>
    </w:p>
    <w:p>
      <w:pPr>
        <w:keepNext/>
        <w:spacing w:after="20"/>
      </w:pPr>
      <w:r>
        <w:rPr>
          <w:b/>
        </w:rPr>
        <w:t>Уобичајени проблеми и могуће радње:</w:t>
      </w:r>
    </w:p>
    <w:p>
      <w:pPr>
        <w:pStyle w:val="ListBullet"/>
        <w:spacing w:after="40" w:line="264" w:lineRule="auto"/>
      </w:pPr>
      <w:r>
        <w:t>Корпа клизи према очима. → Исправно подесити или допунити каиш за грло, ако је потребно користити каиш изнад главе, ако је потребно изаберите други модел са бољом везом за главу.</w:t>
      </w:r>
    </w:p>
    <w:p>
      <w:pPr>
        <w:pStyle w:val="ListBullet"/>
        <w:spacing w:after="40" w:line="264" w:lineRule="auto"/>
      </w:pPr>
      <w:r>
        <w:t>Нос постаје исечен или веома црвен. → Подесите јастучић за нос (проширите/издужите), уметните каиш изнад главе, проверите избор модела (размак за нос).</w:t>
      </w:r>
    </w:p>
    <w:p>
      <w:pPr>
        <w:pStyle w:val="ListBullet"/>
        <w:spacing w:after="40" w:line="264" w:lineRule="auto"/>
      </w:pPr>
      <w:r>
        <w:t>Пас једва да дахће. → Проверите величину, ако је потребно промените у већи или дубљи облик корпе, поново проверите фактор дахтања (1,5 или 1,3-1,4 за веома мале псе).</w:t>
      </w:r>
    </w:p>
    <w:p>
      <w:pPr>
        <w:pStyle w:val="ListBullet"/>
        <w:spacing w:after="40" w:line="264" w:lineRule="auto"/>
      </w:pPr>
      <w:r>
        <w:t>Њушка се може лако уклонити. → Оптимизујте вођење каишева, подесите каишеве за врат и грло, додајте сигурносну огрлицу, ако је потребно изаберите другачији облик корпе са бољом везом главе за псе који су веома манипулативни.</w:t>
      </w:r>
    </w:p>
    <w:p>
      <w:pPr>
        <w:pStyle w:val="Heading2"/>
      </w:pPr>
      <w:r>
        <w:t>5.6 Контролна листа за власнике у свакодневном животу</w:t>
      </w:r>
    </w:p>
    <w:p>
      <w:pPr>
        <w:keepNext/>
      </w:pPr>
      <w:r>
        <w:t>Власницима је потребна једноставна, разумљива контролна листа коју могу користити у свакодневном животу. Ово може бити знатно краће од техничке контролне листе, али треба да садржи најважније тачке.</w:t>
      </w:r>
    </w:p>
    <w:p>
      <w:pPr>
        <w:keepNext/>
        <w:spacing w:after="20"/>
      </w:pPr>
      <w:r>
        <w:rPr>
          <w:b/>
        </w:rPr>
        <w:t>Пример кратке контролне листе:</w:t>
      </w:r>
    </w:p>
    <w:p>
      <w:pPr>
        <w:pStyle w:val="ListBullet"/>
        <w:spacing w:after="40" w:line="264" w:lineRule="auto"/>
      </w:pPr>
      <w:r>
        <w:t>Очи слободне - корпа не додирује очи и не ограничава јако видно поље.</w:t>
      </w:r>
    </w:p>
    <w:p>
      <w:pPr>
        <w:pStyle w:val="ListBullet"/>
        <w:spacing w:after="40" w:line="264" w:lineRule="auto"/>
      </w:pPr>
      <w:r>
        <w:t>Без носа - још увек има мало простора између моста носа и корпе, ништа не изазива трајно трљање.</w:t>
      </w:r>
    </w:p>
    <w:p>
      <w:pPr>
        <w:pStyle w:val="ListBullet"/>
        <w:spacing w:after="40" w:line="264" w:lineRule="auto"/>
      </w:pPr>
      <w:r>
        <w:t>Могуће дахтање - пас може да отвори уста и видљиво дахне.</w:t>
      </w:r>
    </w:p>
    <w:p>
      <w:pPr>
        <w:pStyle w:val="ListBullet"/>
        <w:spacing w:after="40" w:line="264" w:lineRule="auto"/>
      </w:pPr>
      <w:r>
        <w:t>Без грла - засун за грло не седи на ларинксу и не гуши се.</w:t>
      </w:r>
    </w:p>
    <w:p>
      <w:pPr>
        <w:pStyle w:val="ListBullet"/>
        <w:spacing w:after="40" w:line="264" w:lineRule="auto"/>
      </w:pPr>
      <w:r>
        <w:t>Сигурно се уклапа - корпа се не може лако уклонити или уврнути.</w:t>
      </w:r>
    </w:p>
    <w:p>
      <w:pPr>
        <w:pStyle w:val="Heading2"/>
      </w:pPr>
      <w:r>
        <w:t>5.7 Провера од 5 секунди за сваку употребу</w:t>
      </w:r>
    </w:p>
    <w:p>
      <w:pPr>
        <w:keepNext/>
      </w:pPr>
      <w:r>
        <w:t>Поред детаљне контролне листе, власницима се може дати врло кратка рутинска провера коју могу да обаве пре сваке употребе.</w:t>
      </w:r>
    </w:p>
    <w:p>
      <w:pPr>
        <w:keepNext/>
        <w:spacing w:after="20"/>
      </w:pPr>
      <w:r>
        <w:rPr>
          <w:b/>
        </w:rPr>
        <w:t>5 секунди провера:</w:t>
      </w:r>
    </w:p>
    <w:p>
      <w:pPr>
        <w:pStyle w:val="ListBullet"/>
        <w:spacing w:after="40" w:line="264" w:lineRule="auto"/>
      </w:pPr>
      <w:r>
        <w:t>1. Слободне очи? - Брзо погледајте с предње стране: Да ли су оба ока јасно видљива?</w:t>
      </w:r>
    </w:p>
    <w:p>
      <w:pPr>
        <w:pStyle w:val="ListBullet"/>
        <w:spacing w:after="40" w:line="264" w:lineRule="auto"/>
      </w:pPr>
      <w:r>
        <w:t>2. Без носа? - Прстом опипајте између моста носа и корпе: имате још простора?</w:t>
      </w:r>
    </w:p>
    <w:p>
      <w:pPr>
        <w:pStyle w:val="ListBullet"/>
        <w:spacing w:after="40" w:line="264" w:lineRule="auto"/>
      </w:pPr>
      <w:r>
        <w:t>3. Дахтање могуће? - Пас накратко у покрету: Може ли да отвори уста и дахне?</w:t>
      </w:r>
    </w:p>
    <w:p>
      <w:pPr>
        <w:pStyle w:val="ListBullet"/>
        <w:spacing w:after="40" w:line="264" w:lineRule="auto"/>
      </w:pPr>
      <w:r>
        <w:t>4. Без грла? - Осетите засун за грло: да ли је иза ларинкса без гушења?</w:t>
      </w:r>
    </w:p>
    <w:p>
      <w:pPr>
        <w:pStyle w:val="ListBullet"/>
        <w:spacing w:after="40" w:line="264" w:lineRule="auto"/>
      </w:pPr>
      <w:r>
        <w:t>5. Седите безбедно? - Лагано протресите предњи део корпе: Да ли углавном остаје у свом положају?</w:t>
      </w:r>
    </w:p>
    <w:p>
      <w:pPr>
        <w:pStyle w:val="Heading2"/>
      </w:pPr>
      <w:r>
        <w:t>5.8 Кључне изјаве Модул 5</w:t>
      </w:r>
    </w:p>
    <w:p>
      <w:pPr>
        <w:pStyle w:val="ListBullet"/>
        <w:spacing w:after="40" w:line="264" w:lineRule="auto"/>
      </w:pPr>
      <w:r>
        <w:t>Савршено пристајање је комбинација сигурности, удобности и слободе од дахтања.</w:t>
      </w:r>
    </w:p>
    <w:p>
      <w:pPr>
        <w:pStyle w:val="ListBullet"/>
        <w:spacing w:after="40" w:line="264" w:lineRule="auto"/>
      </w:pPr>
      <w:r>
        <w:t>Структурирана контролна листа помаже да се проверава систематски и поновљиво.</w:t>
      </w:r>
    </w:p>
    <w:p>
      <w:pPr>
        <w:pStyle w:val="ListBullet"/>
        <w:spacing w:after="40" w:line="264" w:lineRule="auto"/>
      </w:pPr>
      <w:r>
        <w:t>Тачке притиска, ограничена видљивост или недостатак слободе дахтања су знакови упозорења и морају се узети озбиљно.</w:t>
      </w:r>
    </w:p>
    <w:p>
      <w:pPr>
        <w:pStyle w:val="ListBullet"/>
        <w:spacing w:after="40" w:line="264" w:lineRule="auto"/>
      </w:pPr>
      <w:r>
        <w:t>Власницима су потребне једноставне, јасне свакодневне контролне листе и рутине попут провере од 5 секунди.</w:t>
      </w:r>
    </w:p>
    <w:p>
      <w:pPr>
        <w:pStyle w:val="ListBullet"/>
        <w:spacing w:after="40" w:line="264" w:lineRule="auto"/>
      </w:pPr>
      <w:r>
        <w:t>За псе са високим ризиком, увек треба користити сигурносну огрлицу и одговарајући појас за навођење.</w:t>
      </w:r>
    </w:p>
    <w:p>
      <w:pPr>
        <w:pStyle w:val="Heading1"/>
      </w:pPr>
      <w:r>
        <w:t>МОДУЛ 6 - Обука њушке, навикавање и руковање у свакодневном животу</w:t>
      </w:r>
    </w:p>
    <w:p>
      <w:pPr>
        <w:pStyle w:val="Heading2"/>
      </w:pPr>
      <w:r>
        <w:t>6.0 Циљ модула</w:t>
      </w:r>
    </w:p>
    <w:p>
      <w:pPr>
        <w:keepNext/>
        <w:spacing w:after="20"/>
      </w:pPr>
      <w:r>
        <w:rPr>
          <w:b/>
        </w:rPr>
        <w:t>Након овог модула, учесници могу:</w:t>
      </w:r>
    </w:p>
    <w:p>
      <w:pPr>
        <w:pStyle w:val="ListBullet"/>
        <w:spacing w:after="40" w:line="264" w:lineRule="auto"/>
      </w:pPr>
      <w:r>
        <w:t>Изградите обуку њушке у малим корацима и позитивно,</w:t>
      </w:r>
    </w:p>
    <w:p>
      <w:pPr>
        <w:pStyle w:val="ListBullet"/>
        <w:spacing w:after="40" w:line="264" w:lineRule="auto"/>
      </w:pPr>
      <w:r>
        <w:t>Обезбедите власницима конкретне планове вежби за код куће,</w:t>
      </w:r>
    </w:p>
    <w:p>
      <w:pPr>
        <w:pStyle w:val="ListBullet"/>
        <w:spacing w:after="40" w:line="264" w:lineRule="auto"/>
      </w:pPr>
      <w:r>
        <w:t>баве се отпором, употребом шапа и несигурношћу паса,</w:t>
      </w:r>
    </w:p>
    <w:p>
      <w:pPr>
        <w:pStyle w:val="ListBullet"/>
        <w:spacing w:after="40" w:line="264" w:lineRule="auto"/>
      </w:pPr>
      <w:r>
        <w:t>Планирајте ношење брњица у свакодневним ситуацијама (аутобус, ветеринар, град, подручја за отровне мамце),</w:t>
      </w:r>
    </w:p>
    <w:p>
      <w:pPr>
        <w:pStyle w:val="ListBullet"/>
        <w:spacing w:after="40" w:line="264" w:lineRule="auto"/>
      </w:pPr>
      <w:r>
        <w:t>проценити која питања обуке треба пренети тренерима или стручњацима за понашање.</w:t>
      </w:r>
    </w:p>
    <w:p>
      <w:pPr>
        <w:pStyle w:val="Heading2"/>
      </w:pPr>
      <w:r>
        <w:t>6.1 Основни принципи обуке њушке</w:t>
      </w:r>
    </w:p>
    <w:p>
      <w:pPr>
        <w:keepNext/>
      </w:pPr>
      <w:r>
        <w:t>Обука њушке нема за циљ да "сломи" пса, већ да му помогне да прихвати брњицу као нормалан део свакодневног живота. Најважнији принципи су:</w:t>
      </w:r>
    </w:p>
    <w:p>
      <w:pPr>
        <w:pStyle w:val="ListBullet"/>
        <w:spacing w:after="40" w:line="264" w:lineRule="auto"/>
      </w:pPr>
      <w:r>
        <w:t>малим корацима: малим, лако управљивим корацима уместо "све одједном",</w:t>
      </w:r>
    </w:p>
    <w:p>
      <w:pPr>
        <w:pStyle w:val="ListBullet"/>
        <w:spacing w:after="40" w:line="264" w:lineRule="auto"/>
      </w:pPr>
      <w:r>
        <w:t>позитивно: њушка најављује добре ствари (храна, шетње, познате рутине),</w:t>
      </w:r>
    </w:p>
    <w:p>
      <w:pPr>
        <w:pStyle w:val="ListBullet"/>
        <w:spacing w:after="40" w:line="264" w:lineRule="auto"/>
      </w:pPr>
      <w:r>
        <w:t>добровољно: где год је то могуће, дајте псу прилику да уђе у саму корпу,</w:t>
      </w:r>
    </w:p>
    <w:p>
      <w:pPr>
        <w:pStyle w:val="ListBullet"/>
        <w:spacing w:after="40" w:line="264" w:lineRule="auto"/>
      </w:pPr>
      <w:r>
        <w:t>кратке сесије: боље је радити неколико кратких сесија дневно него једну дугу, огромну сесију,</w:t>
      </w:r>
    </w:p>
    <w:p>
      <w:pPr>
        <w:pStyle w:val="ListBullet"/>
        <w:spacing w:after="40" w:line="264" w:lineRule="auto"/>
      </w:pPr>
      <w:r>
        <w:t>Заустављање ако је пас преоптерећен: ако пас масовно избегава или се замрзне, одмакните се уместо да се „гурате“.</w:t>
      </w:r>
    </w:p>
    <w:p>
      <w:pPr>
        <w:pStyle w:val="Heading2"/>
      </w:pPr>
      <w:r>
        <w:t>6.2 Фазе обуке – од упознавања до свакодневног живота</w:t>
      </w:r>
    </w:p>
    <w:p>
      <w:pPr>
        <w:keepNext/>
      </w:pPr>
      <w:r>
        <w:t>Обука њушке се може поделити у неколико грубих фаза. У зависности од пса, појединачни кораци се могу завршити брже или спорије.</w:t>
      </w:r>
    </w:p>
    <w:p>
      <w:pPr>
        <w:pStyle w:val="Heading3"/>
      </w:pPr>
      <w:r>
        <w:t>6.2.1 Фаза 1 – Упознавање њушке</w:t>
      </w:r>
    </w:p>
    <w:p>
      <w:pPr>
        <w:keepNext/>
      </w:pPr>
      <w:r>
        <w:t>Циљ ове фазе је да пас доживи њушку као безопасну и да остане радознао.</w:t>
      </w:r>
    </w:p>
    <w:p>
      <w:pPr>
        <w:keepNext/>
        <w:spacing w:after="20"/>
      </w:pPr>
      <w:r>
        <w:rPr>
          <w:b/>
        </w:rPr>
        <w:t>Типичне вежбе:</w:t>
      </w:r>
    </w:p>
    <w:p>
      <w:pPr>
        <w:pStyle w:val="ListBullet"/>
        <w:spacing w:after="40" w:line="264" w:lineRule="auto"/>
      </w:pPr>
      <w:r>
        <w:t>Њушка је видљива у просторији и псу је дозвољено да је нањуши а да се ништа не дешава.</w:t>
      </w:r>
    </w:p>
    <w:p>
      <w:pPr>
        <w:pStyle w:val="ListBullet"/>
        <w:spacing w:after="40" w:line="264" w:lineRule="auto"/>
      </w:pPr>
      <w:r>
        <w:t>Сваки добровољни приступ и њушкање може се тихо наградити (нпр. стављање хране у близини).</w:t>
      </w:r>
    </w:p>
    <w:p>
      <w:pPr>
        <w:pStyle w:val="ListBullet"/>
        <w:spacing w:after="40" w:line="264" w:lineRule="auto"/>
      </w:pPr>
      <w:r>
        <w:t>Без изненадног „гурања“ у овој фази – поверење је испред брзине.</w:t>
      </w:r>
    </w:p>
    <w:p>
      <w:pPr>
        <w:pStyle w:val="Heading3"/>
      </w:pPr>
      <w:r>
        <w:t>6.2.2 Фаза 2 – Нос у корпи</w:t>
      </w:r>
    </w:p>
    <w:p>
      <w:pPr>
        <w:keepNext/>
      </w:pPr>
      <w:r>
        <w:t>Сада пас треба да научи да активно гура нос у корпу. Овде се појављује најважнија веза: њушка = вреди за мене.</w:t>
      </w:r>
    </w:p>
    <w:p>
      <w:pPr>
        <w:keepNext/>
        <w:spacing w:after="20"/>
      </w:pPr>
      <w:r>
        <w:rPr>
          <w:b/>
        </w:rPr>
        <w:t>Типичне вежбе:</w:t>
      </w:r>
    </w:p>
    <w:p>
      <w:pPr>
        <w:pStyle w:val="ListBullet"/>
        <w:spacing w:after="40" w:line="264" w:lineRule="auto"/>
      </w:pPr>
      <w:r>
        <w:t>Храна се чува у корпи и пас је може добити.</w:t>
      </w:r>
    </w:p>
    <w:p>
      <w:pPr>
        <w:pStyle w:val="ListBullet"/>
        <w:spacing w:after="40" w:line="264" w:lineRule="auto"/>
      </w:pPr>
      <w:r>
        <w:t>Прво само врло кратко, а затим постепено повећавајте трајање са носом у корпи.</w:t>
      </w:r>
    </w:p>
    <w:p>
      <w:pPr>
        <w:pStyle w:val="ListBullet"/>
        <w:spacing w:after="40" w:line="264" w:lineRule="auto"/>
      </w:pPr>
      <w:r>
        <w:t>Корпа се не држи одмах позади, већ остаје покретна тако да се пас осећа безбедно.</w:t>
      </w:r>
    </w:p>
    <w:p>
      <w:pPr>
        <w:pStyle w:val="Heading3"/>
      </w:pPr>
      <w:r>
        <w:t>6.2.3 Фаза 3 - Кратко затварање појасева</w:t>
      </w:r>
    </w:p>
    <w:p>
      <w:pPr>
        <w:keepNext/>
      </w:pPr>
      <w:r>
        <w:t>Тек када се пас опусти и завуче нос у корпу, траке се пажљиво затварају на врло кратко време.</w:t>
      </w:r>
    </w:p>
    <w:p>
      <w:pPr>
        <w:keepNext/>
        <w:spacing w:after="20"/>
      </w:pPr>
      <w:r>
        <w:rPr>
          <w:b/>
        </w:rPr>
        <w:t>Типични кораци:</w:t>
      </w:r>
    </w:p>
    <w:p>
      <w:pPr>
        <w:pStyle w:val="ListBullet"/>
        <w:spacing w:after="40" w:line="264" w:lineRule="auto"/>
      </w:pPr>
      <w:r>
        <w:t>Пас добровољно забоде нос у корпу, саветник или власник затвара каиш око врата на једну до две секунде.</w:t>
      </w:r>
    </w:p>
    <w:p>
      <w:pPr>
        <w:pStyle w:val="ListBullet"/>
        <w:spacing w:after="40" w:line="264" w:lineRule="auto"/>
      </w:pPr>
      <w:r>
        <w:t>Одмах поново отворите траке, уклоните њушку, наградите.</w:t>
      </w:r>
    </w:p>
    <w:p>
      <w:pPr>
        <w:pStyle w:val="ListBullet"/>
        <w:spacing w:after="40" w:line="264" w:lineRule="auto"/>
      </w:pPr>
      <w:r>
        <w:t>Постепено повећавајте трајање: секунде постају 10-20 секунди, касније 1-2 минута.</w:t>
      </w:r>
    </w:p>
    <w:p>
      <w:pPr>
        <w:pStyle w:val="Heading3"/>
      </w:pPr>
      <w:r>
        <w:t>6.2.4 Фаза 4 - Кретање њушком</w:t>
      </w:r>
    </w:p>
    <w:p>
      <w:pPr>
        <w:keepNext/>
      </w:pPr>
      <w:r>
        <w:t>У овој фази пас доживљава да са њушком може да ради сасвим нормалне ствари: да трчи, њушка, лежи, успоставља контакт са људима.</w:t>
      </w:r>
    </w:p>
    <w:p>
      <w:pPr>
        <w:keepNext/>
        <w:spacing w:after="20"/>
      </w:pPr>
      <w:r>
        <w:rPr>
          <w:b/>
        </w:rPr>
        <w:t>Типичне вежбе:</w:t>
      </w:r>
    </w:p>
    <w:p>
      <w:pPr>
        <w:pStyle w:val="ListBullet"/>
        <w:spacing w:after="40" w:line="264" w:lineRule="auto"/>
      </w:pPr>
      <w:r>
        <w:t>Пређите неколико корака са њушком, одмах је скините и наградите.</w:t>
      </w:r>
    </w:p>
    <w:p>
      <w:pPr>
        <w:pStyle w:val="ListBullet"/>
        <w:spacing w:after="40" w:line="264" w:lineRule="auto"/>
      </w:pPr>
      <w:r>
        <w:t>Свакодневне ситуације врло слабог интензитета: кратка шетња у двориште, мирном улицом, са брњицом.</w:t>
      </w:r>
    </w:p>
    <w:p>
      <w:pPr>
        <w:pStyle w:val="ListBullet"/>
        <w:spacing w:after="40" w:line="264" w:lineRule="auto"/>
      </w:pPr>
      <w:r>
        <w:t>Пас учи: Њушка не значи „застој“, већ често чак најављује узбудљиве ствари (шетњу).</w:t>
      </w:r>
    </w:p>
    <w:p>
      <w:pPr>
        <w:pStyle w:val="Heading3"/>
      </w:pPr>
      <w:r>
        <w:t>6.2.5 Фаза 5 – Прелазак на стварне свакодневне ситуације</w:t>
      </w:r>
    </w:p>
    <w:p>
      <w:pPr>
        <w:keepNext/>
      </w:pPr>
      <w:r>
        <w:t>Сада се њушка користи у ситуацијама за које је заправо намењена - али тек након што се пас на њу прво позитивно навикне.</w:t>
      </w:r>
    </w:p>
    <w:p>
      <w:pPr>
        <w:keepNext/>
        <w:spacing w:after="20"/>
      </w:pPr>
      <w:r>
        <w:rPr>
          <w:b/>
        </w:rPr>
        <w:t>Примери:</w:t>
      </w:r>
    </w:p>
    <w:p>
      <w:pPr>
        <w:pStyle w:val="ListBullet"/>
        <w:spacing w:after="40" w:line="264" w:lineRule="auto"/>
      </w:pPr>
      <w:r>
        <w:t>Посета ветеринару са припремљеном брњицом уместо да је „брзо ставите у чекаоницу“.</w:t>
      </w:r>
    </w:p>
    <w:p>
      <w:pPr>
        <w:pStyle w:val="ListBullet"/>
        <w:spacing w:after="40" w:line="264" w:lineRule="auto"/>
      </w:pPr>
      <w:r>
        <w:t>Вожња аутобусом или возом уз претходну обуку, а не прва ствар у шпицу.</w:t>
      </w:r>
    </w:p>
    <w:p>
      <w:pPr>
        <w:pStyle w:val="ListBullet"/>
        <w:spacing w:after="40" w:line="264" w:lineRule="auto"/>
      </w:pPr>
      <w:r>
        <w:t>Шетње по жаришним тачкама за отровне мамце са подешавањем против храњења, паралелни тренинг против храњења (сигнал за прекид).</w:t>
      </w:r>
    </w:p>
    <w:p>
      <w:pPr>
        <w:pStyle w:val="Heading2"/>
      </w:pPr>
      <w:r>
        <w:t>6.3 Стратегије награђивања и управљање фидовима</w:t>
      </w:r>
    </w:p>
    <w:p>
      <w:pPr>
        <w:keepNext/>
      </w:pPr>
      <w:r>
        <w:t>Права награда знатно олакшава обуку њушке. При томе се мора узети у обзир безбедност и намена њушке - посебно код</w:t>
      </w:r>
    </w:p>
    <w:p>
      <w:pPr/>
      <w:r>
        <w:t>Конверзије против заплене.</w:t>
      </w:r>
    </w:p>
    <w:p>
      <w:pPr>
        <w:keepNext/>
        <w:spacing w:after="20"/>
      </w:pPr>
      <w:r>
        <w:rPr>
          <w:b/>
        </w:rPr>
        <w:t>Важне тачке:</w:t>
      </w:r>
    </w:p>
    <w:p>
      <w:pPr>
        <w:pStyle w:val="ListBullet"/>
        <w:spacing w:after="40" w:line="264" w:lineRule="auto"/>
      </w:pPr>
      <w:r>
        <w:t>Користите меку храну која се лако прогута и која се лако може провући кроз корпу.</w:t>
      </w:r>
    </w:p>
    <w:p>
      <w:pPr>
        <w:pStyle w:val="ListBullet"/>
        <w:spacing w:after="40" w:line="264" w:lineRule="auto"/>
      </w:pPr>
      <w:r>
        <w:t>У почетку се награде могу давати врло често (скоро сваки приступ, сваки добровољни контакт носом).</w:t>
      </w:r>
    </w:p>
    <w:p>
      <w:pPr>
        <w:pStyle w:val="ListBullet"/>
        <w:spacing w:after="40" w:line="264" w:lineRule="auto"/>
      </w:pPr>
      <w:r>
        <w:t>Користите награде касније на циљани начин, нпр. Нпр. када мирно стоји док га облачи.</w:t>
      </w:r>
    </w:p>
    <w:p>
      <w:pPr>
        <w:pStyle w:val="ListBullet"/>
        <w:spacing w:after="40" w:line="264" w:lineRule="auto"/>
      </w:pPr>
      <w:r>
        <w:t>Приликом претварања заштите хране, мора се донети одлука о томе када и како је награда још увек могућа (нпр. кроз дефинисани отвор за храњење).</w:t>
      </w:r>
    </w:p>
    <w:p>
      <w:pPr>
        <w:pStyle w:val="Heading2"/>
      </w:pPr>
      <w:r>
        <w:t>6.4 „Шапе далеко“ – Решавање чешања њушке</w:t>
      </w:r>
    </w:p>
    <w:p>
      <w:pPr>
        <w:keepNext/>
      </w:pPr>
      <w:r>
        <w:t>Многи пси у почетку покушавају да уклоне њушку својим шапама. Ово је уобичајен, нормалан корак у процесу учења. Важно је како људи реагују на то.</w:t>
      </w:r>
    </w:p>
    <w:p>
      <w:pPr>
        <w:keepNext/>
        <w:spacing w:after="20"/>
      </w:pPr>
      <w:r>
        <w:rPr>
          <w:b/>
        </w:rPr>
        <w:t>Циљеви:</w:t>
      </w:r>
    </w:p>
    <w:p>
      <w:pPr>
        <w:pStyle w:val="ListBullet"/>
        <w:spacing w:after="40" w:line="264" w:lineRule="auto"/>
      </w:pPr>
      <w:r>
        <w:t>Пас учи да шапе на њушци „не чине добро“.</w:t>
      </w:r>
    </w:p>
    <w:p>
      <w:pPr>
        <w:pStyle w:val="ListBullet"/>
        <w:spacing w:after="40" w:line="264" w:lineRule="auto"/>
      </w:pPr>
      <w:r>
        <w:t>Мирно понашање са њушком се награђује.</w:t>
      </w:r>
    </w:p>
    <w:p>
      <w:pPr>
        <w:keepNext/>
        <w:spacing w:after="20"/>
      </w:pPr>
      <w:r>
        <w:rPr>
          <w:b/>
        </w:rPr>
        <w:t>Могуће стратегије:</w:t>
      </w:r>
    </w:p>
    <w:p>
      <w:pPr>
        <w:pStyle w:val="ListBullet"/>
        <w:spacing w:after="40" w:line="264" w:lineRule="auto"/>
      </w:pPr>
      <w:r>
        <w:t>Нека се носи само док пас још увек реагује - боље је радити краће сесије пре него што прибегне прекомерном чешању.</w:t>
      </w:r>
    </w:p>
    <w:p>
      <w:pPr>
        <w:pStyle w:val="ListBullet"/>
        <w:spacing w:after="40" w:line="264" w:lineRule="auto"/>
      </w:pPr>
      <w:r>
        <w:t>Лако одвратите пажњу (кратка вежба, прошетајте неколико корака) чим шапа крене ка њушци.</w:t>
      </w:r>
    </w:p>
    <w:p>
      <w:pPr>
        <w:pStyle w:val="ListBullet"/>
        <w:spacing w:after="40" w:line="264" w:lineRule="auto"/>
      </w:pPr>
      <w:r>
        <w:t>Свесно потврђујте тихе фазе својим гласом или храном („Супер, то је добро.“).</w:t>
      </w:r>
    </w:p>
    <w:p>
      <w:pPr>
        <w:pStyle w:val="ListBullet"/>
        <w:spacing w:after="40" w:line="264" w:lineRule="auto"/>
      </w:pPr>
      <w:r>
        <w:t>За псе са намером да изазову огромну штету: ставите брњицу, наставите да се крећете и не остављајте места за статичко гребање. Безбедност је овде главни приоритет.</w:t>
      </w:r>
    </w:p>
    <w:p>
      <w:pPr>
        <w:pStyle w:val="Heading2"/>
      </w:pPr>
      <w:r>
        <w:t>6.5 Време ношења, паузе и посматрање</w:t>
      </w:r>
    </w:p>
    <w:p>
      <w:pPr>
        <w:keepNext/>
      </w:pPr>
      <w:r>
        <w:t>Колико дуго пас може да носи брњицу зависи од здравља, времена, напрезања и кондиције. Паушална времена су стога само грубе смернице.</w:t>
      </w:r>
    </w:p>
    <w:p>
      <w:pPr>
        <w:keepNext/>
        <w:spacing w:after="20"/>
      </w:pPr>
      <w:r>
        <w:rPr>
          <w:b/>
        </w:rPr>
        <w:t>Опште препоруке:</w:t>
      </w:r>
    </w:p>
    <w:p>
      <w:pPr>
        <w:pStyle w:val="ListBullet"/>
        <w:spacing w:after="40" w:line="264" w:lineRule="auto"/>
      </w:pPr>
      <w:r>
        <w:t>У почетку носите само врло кратко време (од неколико секунди до неколико минута), а затим полако повећавајте.</w:t>
      </w:r>
    </w:p>
    <w:p>
      <w:pPr>
        <w:pStyle w:val="ListBullet"/>
        <w:spacing w:after="40" w:line="264" w:lineRule="auto"/>
      </w:pPr>
      <w:r>
        <w:t>Када је вруће, боље је урадити неколико кратких мисија него једну веома дугу - увек пазите на своју способност дахтања.</w:t>
      </w:r>
    </w:p>
    <w:p>
      <w:pPr>
        <w:pStyle w:val="ListBullet"/>
        <w:spacing w:after="40" w:line="264" w:lineRule="auto"/>
      </w:pPr>
      <w:r>
        <w:t>Након дужег периода употребе, проверите кожу и крзно на местима контакта (црвенило, нагризање).</w:t>
      </w:r>
    </w:p>
    <w:p>
      <w:pPr>
        <w:pStyle w:val="ListBullet"/>
        <w:spacing w:after="40" w:line="264" w:lineRule="auto"/>
      </w:pPr>
      <w:r>
        <w:t>Ако је иритација видљива: направите паузу од ношења, проверите узрок (пристајање, материјал, трајање).</w:t>
      </w:r>
    </w:p>
    <w:p>
      <w:pPr>
        <w:pStyle w:val="Heading2"/>
      </w:pPr>
      <w:r>
        <w:t>6.6 Случајеви посебне обуке</w:t>
      </w:r>
    </w:p>
    <w:p>
      <w:pPr>
        <w:keepNext/>
      </w:pPr>
      <w:r>
        <w:t>Неке ситуације постављају посебне захтеве за обуку и употребу њушке. Пси са намером да нанесу штету Када је реч о псима са јасном намером да изазову штету, безбедност је на првом месту. То значи: њушка и, ако је потребно, заштитна огрлица морају поуздано да пристају. Обука се одвија у контролисаним условима - често у сарадњи са квалификованим тренерима или бихејвиоралним ветеринарима. Посете ветеринару Посете ветеринару су посебно стресне за многе псе. Што је њушка унапред постављена, то се у пракси јавља мање додатног стреса. Власнике треба охрабрити да ставе њушку код куће пре вожње на тренинг. Подручја са отровним мамацима У областима са познатим ризиком од отровних мамаца, њушка са модификацијама против храњења може бити спасоносна. Истовремено, увек треба паралелно радити на знаку за заустављање и обуци против једења како би пас дугорочно научио да се не креће ка храни на тлу.</w:t>
      </w:r>
    </w:p>
    <w:p>
      <w:pPr>
        <w:pStyle w:val="Heading2"/>
      </w:pPr>
      <w:r>
        <w:t>6.7 Планови обуке и домаћи задаци за власнике</w:t>
      </w:r>
    </w:p>
    <w:p>
      <w:pPr>
        <w:keepNext/>
      </w:pPr>
      <w:r>
        <w:t>Власници имају користи од јасних, писаних упутстава. Једноставан недељни план може вам помоћи да останете на правом путу.</w:t>
      </w:r>
    </w:p>
    <w:p>
      <w:pPr>
        <w:keepNext/>
        <w:spacing w:after="20"/>
      </w:pPr>
      <w:r>
        <w:rPr>
          <w:b/>
        </w:rPr>
        <w:t>Пример „1. недеља – основе“:</w:t>
      </w:r>
    </w:p>
    <w:p>
      <w:pPr>
        <w:pStyle w:val="ListBullet"/>
        <w:spacing w:after="40" w:line="264" w:lineRule="auto"/>
      </w:pPr>
      <w:r>
        <w:t>Дан 1-2: Упознавање - њушка је видљива, пас добија храну у близини.</w:t>
      </w:r>
    </w:p>
    <w:p>
      <w:pPr>
        <w:pStyle w:val="ListBullet"/>
        <w:spacing w:after="40" w:line="264" w:lineRule="auto"/>
      </w:pPr>
      <w:r>
        <w:t>Дан 3-4: Нос у корпи - 5-10 врло кратких понављања, свако са посластицом у корпи.</w:t>
      </w:r>
    </w:p>
    <w:p>
      <w:pPr>
        <w:pStyle w:val="ListBullet"/>
        <w:spacing w:after="40" w:line="264" w:lineRule="auto"/>
      </w:pPr>
      <w:r>
        <w:t>Дан 5-7: Први кратки покушаји затварања - затворите траку на 1-2 секунде, а затим је поново отворите, наградите. Даље недеље се могу конструктивно структурисати (дуже трајање, први кораци у кретању, прве кратке свакодневне шетње са њушком). Консултанти могу креирати стандардизоване материјале који су прилагођени индивидуалној ситуацији.</w:t>
      </w:r>
    </w:p>
    <w:p>
      <w:pPr>
        <w:pStyle w:val="Heading2"/>
      </w:pPr>
      <w:r>
        <w:t>6.8 Кључне изјаве Модул 6</w:t>
      </w:r>
    </w:p>
    <w:p>
      <w:pPr>
        <w:pStyle w:val="ListBullet"/>
        <w:spacing w:after="40" w:line="264" w:lineRule="auto"/>
      </w:pPr>
      <w:r>
        <w:t>Добра обука њушке је у малим корацима, позитивна и заснована је на темпу пса.</w:t>
      </w:r>
    </w:p>
    <w:p>
      <w:pPr>
        <w:pStyle w:val="ListBullet"/>
        <w:spacing w:after="40" w:line="264" w:lineRule="auto"/>
      </w:pPr>
      <w:r>
        <w:t>Пси треба да доживљавају њушку као „нормалну“, а не као казну.</w:t>
      </w:r>
    </w:p>
    <w:p>
      <w:pPr>
        <w:pStyle w:val="ListBullet"/>
        <w:spacing w:after="40" w:line="264" w:lineRule="auto"/>
      </w:pPr>
      <w:r>
        <w:t>Суочавање са шапама и покушаји да се оне обришу је део обуке – не само „непослушност“.</w:t>
      </w:r>
    </w:p>
    <w:p>
      <w:pPr>
        <w:pStyle w:val="ListBullet"/>
        <w:spacing w:after="40" w:line="264" w:lineRule="auto"/>
      </w:pPr>
      <w:r>
        <w:t>Време ношења, временске прилике и здравствени услови одређују колико дуго се брњица може истовремено носити.</w:t>
      </w:r>
    </w:p>
    <w:p>
      <w:pPr>
        <w:pStyle w:val="ListBullet"/>
        <w:spacing w:after="40" w:line="264" w:lineRule="auto"/>
      </w:pPr>
      <w:r>
        <w:t>Власницима су потребни јасни, практични планови обуке и домаћи задаци да би применили оно што су научили.</w:t>
      </w:r>
    </w:p>
    <w:p>
      <w:pPr>
        <w:pStyle w:val="Heading1"/>
      </w:pPr>
      <w:r>
        <w:t>МОДУЛ 7 - Провера материјала и мере конверзије</w:t>
      </w:r>
    </w:p>
    <w:p>
      <w:pPr>
        <w:pStyle w:val="Heading2"/>
      </w:pPr>
      <w:r>
        <w:t>7.0 Циљ модула</w:t>
      </w:r>
    </w:p>
    <w:p>
      <w:pPr>
        <w:keepNext/>
        <w:spacing w:after="20"/>
      </w:pPr>
      <w:r>
        <w:rPr>
          <w:b/>
        </w:rPr>
        <w:t>Након овог модула, учесници могу:</w:t>
      </w:r>
    </w:p>
    <w:p>
      <w:pPr>
        <w:pStyle w:val="ListBullet"/>
        <w:spacing w:after="40" w:line="264" w:lineRule="auto"/>
      </w:pPr>
      <w:r>
        <w:t>Класификујте предности и недостатке уобичајених материјала за њушке,</w:t>
      </w:r>
    </w:p>
    <w:p>
      <w:pPr>
        <w:pStyle w:val="ListBullet"/>
        <w:spacing w:after="40" w:line="264" w:lineRule="auto"/>
      </w:pPr>
      <w:r>
        <w:t>објасни зашто се Цанисегурос ослања на оригинални биотан, облоге и нерђајући челик,</w:t>
      </w:r>
    </w:p>
    <w:p>
      <w:pPr>
        <w:pStyle w:val="ListBullet"/>
        <w:spacing w:after="40" w:line="264" w:lineRule="auto"/>
      </w:pPr>
      <w:r>
        <w:t>Објасните власницима на разумљив начин зашто конверзија може имати смисла чак и са одговарајућим основним моделом,</w:t>
      </w:r>
    </w:p>
    <w:p>
      <w:pPr>
        <w:pStyle w:val="ListBullet"/>
        <w:spacing w:after="40" w:line="264" w:lineRule="auto"/>
      </w:pPr>
      <w:r>
        <w:t>наведите типичне мере конверзије (појасеви, облоге, заштита од напада, додатне каишеве),</w:t>
      </w:r>
    </w:p>
    <w:p>
      <w:pPr>
        <w:pStyle w:val="ListBullet"/>
        <w:spacing w:after="40" w:line="264" w:lineRule="auto"/>
      </w:pPr>
      <w:r>
        <w:t>Сазнајте када је прашкасто премазивање обавезно након заваривања и зашто је Лоцтите важан за шрафове.</w:t>
      </w:r>
    </w:p>
    <w:p>
      <w:pPr>
        <w:pStyle w:val="Heading2"/>
      </w:pPr>
      <w:r>
        <w:t>7.1 Уобичајени стандардни материјали за њушке</w:t>
      </w:r>
    </w:p>
    <w:p>
      <w:pPr>
        <w:keepNext/>
      </w:pPr>
      <w:r>
        <w:t>Многе комерцијално доступне њушке долазе са кожним каишевима и подставом од филца. На први поглед делује "класично" и квалитетно - међутим, ови материјали имају јасне недостатке у свакодневном животу. Кожа - проблеми у свакодневном животу</w:t>
      </w:r>
    </w:p>
    <w:p>
      <w:pPr>
        <w:pStyle w:val="ListBullet"/>
        <w:spacing w:after="40" w:line="264" w:lineRule="auto"/>
      </w:pPr>
      <w:r>
        <w:t>упија воду - када пада киша, плива или мокра трава, кожа се упија и постаје тежа,</w:t>
      </w:r>
    </w:p>
    <w:p>
      <w:pPr>
        <w:pStyle w:val="ListBullet"/>
        <w:spacing w:after="40" w:line="264" w:lineRule="auto"/>
      </w:pPr>
      <w:r>
        <w:t>трља кожу много брже када је мокра,</w:t>
      </w:r>
    </w:p>
    <w:p>
      <w:pPr>
        <w:pStyle w:val="ListBullet"/>
        <w:spacing w:after="40" w:line="264" w:lineRule="auto"/>
      </w:pPr>
      <w:r>
        <w:t>постаје ломљив због соли (море, зноја, соли на путу) и сунца,</w:t>
      </w:r>
    </w:p>
    <w:p>
      <w:pPr>
        <w:pStyle w:val="ListBullet"/>
        <w:spacing w:after="40" w:line="264" w:lineRule="auto"/>
      </w:pPr>
      <w:r>
        <w:t>временом се истроши - прилагођено пристајање се мења, њушка постаје несигурна,</w:t>
      </w:r>
    </w:p>
    <w:p>
      <w:pPr>
        <w:pStyle w:val="ListBullet"/>
        <w:spacing w:after="40" w:line="264" w:lineRule="auto"/>
      </w:pPr>
      <w:r>
        <w:t>захтева интензивно одржавање - потребно је редовно подмазивање/негу, иначе ће се поцепати. Филц - Проблеми као материјал за амортизовање</w:t>
      </w:r>
    </w:p>
    <w:p>
      <w:pPr>
        <w:pStyle w:val="ListBullet"/>
        <w:spacing w:after="40" w:line="264" w:lineRule="auto"/>
      </w:pPr>
      <w:r>
        <w:t>снажно упија влагу и прљавштину,</w:t>
      </w:r>
    </w:p>
    <w:p>
      <w:pPr>
        <w:pStyle w:val="ListBullet"/>
        <w:spacing w:after="40" w:line="264" w:lineRule="auto"/>
      </w:pPr>
      <w:r>
        <w:t>тресе када је влажна, посебно на осетљивој кожи,</w:t>
      </w:r>
    </w:p>
    <w:p>
      <w:pPr>
        <w:pStyle w:val="ListBullet"/>
        <w:spacing w:after="40" w:line="264" w:lineRule="auto"/>
      </w:pPr>
      <w:r>
        <w:t>тешко се хигијенски чисти - прљавштина, пљувачка и бактерије се заглављују у материјалу,</w:t>
      </w:r>
    </w:p>
    <w:p>
      <w:pPr>
        <w:pStyle w:val="ListBullet"/>
        <w:spacing w:after="40" w:line="264" w:lineRule="auto"/>
      </w:pPr>
      <w:r>
        <w:t>почиње благо да мирише ако се не дозволи да се редовно осуши. Ово може бити подношљиво за краткотрајну или веома ретку употребу. Међутим, за псе који носе брњице редовно или чак свакодневно, ова својства материјала су проблематична - и у погледу удобности, хигијене и издржљивости.</w:t>
      </w:r>
    </w:p>
    <w:p>
      <w:pPr>
        <w:pStyle w:val="Heading2"/>
      </w:pPr>
      <w:r>
        <w:t>7.2 Стандард Биотхане &amp; Цанисегурос</w:t>
      </w:r>
    </w:p>
    <w:p>
      <w:pPr>
        <w:keepNext/>
      </w:pPr>
      <w:r>
        <w:t>Цанисегурос намерно не ради са кожним и филцаним каишевима, већ се ослања на:</w:t>
      </w:r>
    </w:p>
    <w:p>
      <w:pPr>
        <w:pStyle w:val="ListBullet"/>
        <w:spacing w:after="40" w:line="264" w:lineRule="auto"/>
      </w:pPr>
      <w:r>
        <w:t>Каишеви направљени од оригиналног биотана,</w:t>
      </w:r>
    </w:p>
    <w:p>
      <w:pPr>
        <w:pStyle w:val="ListBullet"/>
        <w:spacing w:after="40" w:line="264" w:lineRule="auto"/>
      </w:pPr>
      <w:r>
        <w:t>подстављени јастучићи за нос направљени од меке пене за употребу на отвореном,</w:t>
      </w:r>
    </w:p>
    <w:p>
      <w:pPr>
        <w:pStyle w:val="ListBullet"/>
        <w:spacing w:after="40" w:line="264" w:lineRule="auto"/>
      </w:pPr>
      <w:r>
        <w:t>Фитинги од нерђајућег челика. Предности оригиналног биотана</w:t>
      </w:r>
    </w:p>
    <w:p>
      <w:pPr>
        <w:pStyle w:val="ListBullet"/>
        <w:spacing w:after="40" w:line="264" w:lineRule="auto"/>
      </w:pPr>
      <w:r>
        <w:t>водоотпоран - не упија, остаје димензијски стабилан чак и када је мокар,</w:t>
      </w:r>
    </w:p>
    <w:p>
      <w:pPr>
        <w:pStyle w:val="ListBullet"/>
        <w:spacing w:after="40" w:line="264" w:lineRule="auto"/>
      </w:pPr>
      <w:r>
        <w:t>глатка површина - трља знатно мање од мокре коже,</w:t>
      </w:r>
    </w:p>
    <w:p>
      <w:pPr>
        <w:pStyle w:val="ListBullet"/>
        <w:spacing w:after="40" w:line="264" w:lineRule="auto"/>
      </w:pPr>
      <w:r>
        <w:t>врло лако се чисти - једноставно исперите водом, прљавштина се не заглави у материјалу,</w:t>
      </w:r>
    </w:p>
    <w:p>
      <w:pPr>
        <w:pStyle w:val="ListBullet"/>
        <w:spacing w:after="40" w:line="264" w:lineRule="auto"/>
      </w:pPr>
      <w:r>
        <w:t>једва упија било какве мирисе - хигијенскије при дуготрајној употреби,</w:t>
      </w:r>
    </w:p>
    <w:p>
      <w:pPr>
        <w:pStyle w:val="ListBullet"/>
        <w:spacing w:after="40" w:line="264" w:lineRule="auto"/>
      </w:pPr>
      <w:r>
        <w:t>Отпоран на УВ зрачење и временске услове - не постаје ломљив као кожа,</w:t>
      </w:r>
    </w:p>
    <w:p>
      <w:pPr>
        <w:pStyle w:val="ListBullet"/>
        <w:spacing w:after="40" w:line="264" w:lineRule="auto"/>
      </w:pPr>
      <w:r>
        <w:t>Димензионо стабилан - не хаба се, задржава се подешено прилегање. Важно је користити оригинални Биотхане, а не инфериорне имитације или варијанте „Хека” лошег квалитета. Само висококвалитетни Биотан комбинује високу отпорност на кидање са пријатно глатком површином. Јастучићи за нос и фитинзи</w:t>
      </w:r>
    </w:p>
    <w:p>
      <w:pPr>
        <w:pStyle w:val="ListBullet"/>
        <w:spacing w:after="40" w:line="264" w:lineRule="auto"/>
      </w:pPr>
      <w:r>
        <w:t>Индивидуално прилагођени јастучићи за нос направљени од меке пене погодне за спољашњу употребу распоређују притисак на носни мост.</w:t>
      </w:r>
    </w:p>
    <w:p>
      <w:pPr>
        <w:pStyle w:val="ListBullet"/>
        <w:spacing w:after="40" w:line="264" w:lineRule="auto"/>
      </w:pPr>
      <w:r>
        <w:t>Они значајно смањују ризик од тачака притиска, трења и декубитуса.</w:t>
      </w:r>
    </w:p>
    <w:p>
      <w:pPr>
        <w:pStyle w:val="ListBullet"/>
        <w:spacing w:after="40" w:line="264" w:lineRule="auto"/>
      </w:pPr>
      <w:r>
        <w:t>Прикључци од нерђајућег челика су отпорни на рђу, стабилни и издржљиви - идеални за псе који путују по влажним условима или у мору.</w:t>
      </w:r>
    </w:p>
    <w:p>
      <w:pPr>
        <w:pStyle w:val="Heading2"/>
      </w:pPr>
      <w:r>
        <w:t>7.3 Зашто је конверзија вредна труда - чак и ако је прикладна</w:t>
      </w:r>
    </w:p>
    <w:p>
      <w:pPr>
        <w:keepNext/>
      </w:pPr>
      <w:r>
        <w:t>Основни модел Многи пси се добро слажу са основним моделом од металне корпе и стандардних каишева (кожа/филц). Ипак, вреди се преобратити</w:t>
      </w:r>
    </w:p>
    <w:p>
      <w:pPr>
        <w:keepNext/>
        <w:spacing w:after="20"/>
      </w:pPr>
      <w:r>
        <w:rPr>
          <w:b/>
        </w:rPr>
        <w:t>Биотанске траке и модерна подлога из неколико разлога:</w:t>
      </w:r>
    </w:p>
    <w:p>
      <w:pPr>
        <w:pStyle w:val="ListBullet"/>
        <w:spacing w:after="40" w:line="264" w:lineRule="auto"/>
      </w:pPr>
      <w:r>
        <w:t>Удобност: Биотан мање трља, остаје удобан чак и када је мокар, подлога боље распоређује притисак.</w:t>
      </w:r>
    </w:p>
    <w:p>
      <w:pPr>
        <w:pStyle w:val="ListBullet"/>
        <w:spacing w:after="40" w:line="264" w:lineRule="auto"/>
      </w:pPr>
      <w:r>
        <w:t>Хигијена: траке и облоге се лакше чисте, брже се суше и упијају мање мириса.</w:t>
      </w:r>
    </w:p>
    <w:p>
      <w:pPr>
        <w:pStyle w:val="ListBullet"/>
        <w:spacing w:after="40" w:line="264" w:lineRule="auto"/>
      </w:pPr>
      <w:r>
        <w:t>Трајност: Биотан и нерђајући челик трају знатно дуже од коже/филца у свакодневном животу (киша, сунце, со, прљавштина).</w:t>
      </w:r>
    </w:p>
    <w:p>
      <w:pPr>
        <w:pStyle w:val="ListBullet"/>
        <w:spacing w:after="40" w:line="264" w:lineRule="auto"/>
      </w:pPr>
      <w:r>
        <w:t>Безбедност: Димензионо стабилне траке и правилно причвршћени завртњи за књиге обезбеђују да се подешавања сачувају.</w:t>
      </w:r>
    </w:p>
    <w:p>
      <w:pPr>
        <w:pStyle w:val="ListBullet"/>
        <w:spacing w:after="40" w:line="264" w:lineRule="auto"/>
      </w:pPr>
      <w:r>
        <w:t>Изглед: Модификације могу учинити да њушка изгледа модерније и добро одржаване - важно за имиџ безбедности и одговорности према спољашњем свету. ВАЖНО: Након сваког подешавања каишева и окова, завртњи за књиге морају бити причвршћени бравом (нпр. Лоцтите). Ово их спречава да се олабаве услед кретања или вибрација.</w:t>
      </w:r>
    </w:p>
    <w:p>
      <w:pPr>
        <w:pStyle w:val="Heading2"/>
      </w:pPr>
      <w:r>
        <w:t>7.4 Типичне мере конверзије (преглед)</w:t>
      </w:r>
    </w:p>
    <w:p>
      <w:pPr>
        <w:keepNext/>
      </w:pPr>
      <w:r>
        <w:t>Следеће мере конверзије су посебно уобичајене и корисне у пракси. Засновани су на могућностима као што су: Б. у специјализованим</w:t>
      </w:r>
    </w:p>
    <w:p>
      <w:pPr/>
      <w:r>
        <w:t>Нуде се програми за конверзију њушке. 1. Конверзија појаса у биотан</w:t>
      </w:r>
    </w:p>
    <w:p>
      <w:pPr>
        <w:pStyle w:val="ListBullet"/>
        <w:spacing w:after="40" w:line="264" w:lineRule="auto"/>
      </w:pPr>
      <w:r>
        <w:t>Замена свих кожних или текстилних каишева за Биотхане траке.</w:t>
      </w:r>
    </w:p>
    <w:p>
      <w:pPr>
        <w:pStyle w:val="ListBullet"/>
        <w:spacing w:after="40" w:line="264" w:lineRule="auto"/>
      </w:pPr>
      <w:r>
        <w:t>Индивидуално подешавање каишева за грло, каишева за врат/затварање и, ако је потребно, каишева изнад главе на основу претходно изведених мерења. 2. Додавање или модификација каишева за грло и преко главе</w:t>
      </w:r>
    </w:p>
    <w:p>
      <w:pPr>
        <w:pStyle w:val="ListBullet"/>
        <w:spacing w:after="40" w:line="264" w:lineRule="auto"/>
      </w:pPr>
      <w:r>
        <w:t>Надоградња браве за грло ако би иначе њушка превише лако клизнула нагоре.</w:t>
      </w:r>
    </w:p>
    <w:p>
      <w:pPr>
        <w:pStyle w:val="ListBullet"/>
        <w:spacing w:after="40" w:line="264" w:lineRule="auto"/>
      </w:pPr>
      <w:r>
        <w:t>Постављање каишева изнад главе за лако подизање корпе за псе са високим носом (нпр. боксери). 3. Постављање сигурносне огрлице</w:t>
      </w:r>
    </w:p>
    <w:p>
      <w:pPr>
        <w:pStyle w:val="ListBullet"/>
        <w:spacing w:after="40" w:line="264" w:lineRule="auto"/>
      </w:pPr>
      <w:r>
        <w:t>Сигурносна огрлица која се налази високо на врату и повезана је са њушком преко конектора.</w:t>
      </w:r>
    </w:p>
    <w:p>
      <w:pPr>
        <w:pStyle w:val="ListBullet"/>
        <w:spacing w:after="40" w:line="264" w:lineRule="auto"/>
      </w:pPr>
      <w:r>
        <w:t>Осигурава да се њушка не може потпуно уклонити - важно за псе који намеравају да изазову штету.</w:t>
      </w:r>
    </w:p>
    <w:p>
      <w:pPr>
        <w:pStyle w:val="ListBullet"/>
        <w:spacing w:after="40" w:line="264" w:lineRule="auto"/>
      </w:pPr>
      <w:r>
        <w:t>Поводац никада није причвршћен за ову огрлицу - служи као граничник, а не као оловна огрлица. 4. Замена или додавање јастучића за нос</w:t>
      </w:r>
    </w:p>
    <w:p>
      <w:pPr>
        <w:pStyle w:val="ListBullet"/>
        <w:spacing w:after="40" w:line="264" w:lineRule="auto"/>
      </w:pPr>
      <w:r>
        <w:t>Замените стандардне јастучиће за нос уским, редовним или продуженим јастучићима.</w:t>
      </w:r>
    </w:p>
    <w:p>
      <w:pPr>
        <w:pStyle w:val="ListBullet"/>
        <w:spacing w:after="40" w:line="264" w:lineRule="auto"/>
      </w:pPr>
      <w:r>
        <w:t>Циљ: већа удаљеност између моста носа и коша, већа контактна површина, мање пикова притиска. 5. Заштита храњења и заштита од отровних мамаца</w:t>
      </w:r>
    </w:p>
    <w:p>
      <w:pPr>
        <w:pStyle w:val="ListBullet"/>
        <w:spacing w:after="40" w:line="264" w:lineRule="auto"/>
      </w:pPr>
      <w:r>
        <w:t>Причвршћивање Биотхане елемената или панела са блиским мрежама у пределу предње корпе.</w:t>
      </w:r>
    </w:p>
    <w:p>
      <w:pPr>
        <w:pStyle w:val="ListBullet"/>
        <w:spacing w:after="40" w:line="264" w:lineRule="auto"/>
      </w:pPr>
      <w:r>
        <w:t>Делимична или потпуна заштита тако да пас тешко или не може ништа да подигне са земље.</w:t>
      </w:r>
    </w:p>
    <w:p>
      <w:pPr>
        <w:pStyle w:val="ListBullet"/>
        <w:spacing w:after="40" w:line="264" w:lineRule="auto"/>
      </w:pPr>
      <w:r>
        <w:t>Посебно корисно за псе са јаком тенденцијом да гутају страна тела или на жариштима отровних мамаца.</w:t>
      </w:r>
    </w:p>
    <w:p>
      <w:pPr>
        <w:pStyle w:val="Heading2"/>
      </w:pPr>
      <w:r>
        <w:t>7.5 Радови на заваривању и премазивање прахом</w:t>
      </w:r>
    </w:p>
    <w:p>
      <w:pPr>
        <w:keepNext/>
      </w:pPr>
      <w:r>
        <w:t>У неким случајевима, конверзије каиша и јастучића нису довољне да се оптимално уклапају у њушку. Тада ће можда бити потребно модификовати саму жичану корпу - на пример радом заваривања (нпр. померањем подупирача, коришћењем додатних подупирача). ПРИНЦИП: Кад год се врши заваривање, након тога се мора извршити премазивање прахом.</w:t>
      </w:r>
    </w:p>
    <w:p>
      <w:pPr>
        <w:keepNext/>
        <w:spacing w:after="20"/>
      </w:pPr>
      <w:r>
        <w:rPr>
          <w:b/>
        </w:rPr>
        <w:t>Разлози за ово:</w:t>
      </w:r>
    </w:p>
    <w:p>
      <w:pPr>
        <w:pStyle w:val="ListBullet"/>
        <w:spacing w:after="40" w:line="264" w:lineRule="auto"/>
      </w:pPr>
      <w:r>
        <w:t>Заштита од корозије - завари су иначе подложнији рђи.</w:t>
      </w:r>
    </w:p>
    <w:p>
      <w:pPr>
        <w:pStyle w:val="ListBullet"/>
        <w:spacing w:after="40" w:line="264" w:lineRule="auto"/>
      </w:pPr>
      <w:r>
        <w:t>Глаткост површине - Прашкасти премаз осигурава равну, глатку површину без оштрих ивица.</w:t>
      </w:r>
    </w:p>
    <w:p>
      <w:pPr>
        <w:pStyle w:val="ListBullet"/>
        <w:spacing w:after="40" w:line="264" w:lineRule="auto"/>
      </w:pPr>
      <w:r>
        <w:t>Хигијена - глатке, премазане површине лакше се чисте, прљавштина и пљувачка се мање лепе.</w:t>
      </w:r>
    </w:p>
    <w:p>
      <w:pPr>
        <w:pStyle w:val="ListBullet"/>
        <w:spacing w:after="40" w:line="264" w:lineRule="auto"/>
      </w:pPr>
      <w:r>
        <w:t>Изглед - њушка изгледа професионално и неговано чак и након модификације. Чисто савијање (без заваривања) не захтева ново наношење прашкастог премаза, али га треба пажљиво изводити. После сваке процедуре, све жице морају бити проверене на оштре ивице и могуће изворе повреда.</w:t>
      </w:r>
    </w:p>
    <w:p>
      <w:pPr>
        <w:pStyle w:val="Heading2"/>
      </w:pPr>
      <w:r>
        <w:t>7.6 Безбедност и ограничења конверзија</w:t>
      </w:r>
    </w:p>
    <w:p>
      <w:pPr>
        <w:keepNext/>
      </w:pPr>
      <w:r>
        <w:t>Модификације можда неће угрозити основну стабилност и заштитни ефекат њушке</w:t>
      </w:r>
    </w:p>
    <w:p>
      <w:pPr>
        <w:keepNext/>
        <w:spacing w:after="20"/>
      </w:pPr>
      <w:r>
        <w:rPr>
          <w:b/>
        </w:rPr>
        <w:t>утицати. Следеће тачке су посебно важне:</w:t>
      </w:r>
    </w:p>
    <w:p>
      <w:pPr>
        <w:pStyle w:val="ListBullet"/>
        <w:spacing w:after="40" w:line="264" w:lineRule="auto"/>
      </w:pPr>
      <w:r>
        <w:t>Упорнице се не смеју уклањати тако да пас може поново да угризе или прогута велике комаде.</w:t>
      </w:r>
    </w:p>
    <w:p>
      <w:pPr>
        <w:pStyle w:val="ListBullet"/>
        <w:spacing w:after="40" w:line="264" w:lineRule="auto"/>
      </w:pPr>
      <w:r>
        <w:t>Након сваке промене жице или каиша, мора се проверити да ли је њушка још довољно стабилна.</w:t>
      </w:r>
    </w:p>
    <w:p>
      <w:pPr>
        <w:pStyle w:val="ListBullet"/>
        <w:spacing w:after="40" w:line="264" w:lineRule="auto"/>
      </w:pPr>
      <w:r>
        <w:t>Измене увек треба да буду јасно документоване (фотографије, белешке), посебно за псе са условима или званичним захтевима.</w:t>
      </w:r>
    </w:p>
    <w:p>
      <w:pPr>
        <w:pStyle w:val="ListBullet"/>
        <w:spacing w:after="40" w:line="264" w:lineRule="auto"/>
      </w:pPr>
      <w:r>
        <w:t>У неким случајевима има смисла изабрати другачији основни модел уместо да „савијате“ неодговарајућу корпу.</w:t>
      </w:r>
    </w:p>
    <w:p>
      <w:pPr>
        <w:pStyle w:val="Heading2"/>
      </w:pPr>
      <w:r>
        <w:t>7.7 Одржавање, закључавање и нега</w:t>
      </w:r>
    </w:p>
    <w:p>
      <w:pPr>
        <w:keepNext/>
      </w:pPr>
      <w:r>
        <w:t>Чак и најбоља конверзија остаје безбедна само ако се њушка редовно проверава и одржава.</w:t>
      </w:r>
    </w:p>
    <w:p>
      <w:pPr>
        <w:keepNext/>
        <w:spacing w:after="20"/>
      </w:pPr>
      <w:r>
        <w:rPr>
          <w:b/>
        </w:rPr>
        <w:t>Важне тачке:</w:t>
      </w:r>
    </w:p>
    <w:p>
      <w:pPr>
        <w:pStyle w:val="ListBullet"/>
        <w:spacing w:after="40" w:line="264" w:lineRule="auto"/>
      </w:pPr>
      <w:r>
        <w:t>Осигурајте завртње за књиге са средством за закључавање шрафова (нпр. Лоцтите) након сваког подешавања каиша - иначе се могу олабавити.</w:t>
      </w:r>
    </w:p>
    <w:p>
      <w:pPr>
        <w:pStyle w:val="ListBullet"/>
        <w:spacing w:after="40" w:line="264" w:lineRule="auto"/>
      </w:pPr>
      <w:r>
        <w:t>Редовни визуелни преглед: да ли су сви шрафови затегнути, да ли на каишу или корпи нису видљиве пукотине или оштећења?</w:t>
      </w:r>
    </w:p>
    <w:p>
      <w:pPr>
        <w:pStyle w:val="ListBullet"/>
        <w:spacing w:after="40" w:line="264" w:lineRule="auto"/>
      </w:pPr>
      <w:r>
        <w:t>Ако је Биотхане трака прљава, једноставно је оперите водом (ако је потребно, благим средством за чишћење), такође очистите подлогу од пене и оставите да се добро осуши.</w:t>
      </w:r>
    </w:p>
    <w:p>
      <w:pPr>
        <w:pStyle w:val="ListBullet"/>
        <w:spacing w:after="40" w:line="264" w:lineRule="auto"/>
      </w:pPr>
      <w:r>
        <w:t>Немојте користити груба средства за чишћење или металне четке на површинама премазаним прахом да бисте избегли оштећење премаза.</w:t>
      </w:r>
    </w:p>
    <w:p>
      <w:pPr>
        <w:pStyle w:val="Heading2"/>
      </w:pPr>
      <w:r>
        <w:t>7.8 Кључне изјаве Модул 7</w:t>
      </w:r>
    </w:p>
    <w:p>
      <w:pPr>
        <w:pStyle w:val="ListBullet"/>
        <w:spacing w:after="40" w:line="264" w:lineRule="auto"/>
      </w:pPr>
      <w:r>
        <w:t>Кожа и филц су често проблематични за оне који их дуго носе: упијају воду, трљају се, брзо старе и тешко их је одржавати хигијенски.</w:t>
      </w:r>
    </w:p>
    <w:p>
      <w:pPr>
        <w:pStyle w:val="ListBullet"/>
        <w:spacing w:after="40" w:line="264" w:lineRule="auto"/>
      </w:pPr>
      <w:r>
        <w:t>Цанисегурос користи оригинални биотан, пјенасту подлогу и нерђајући челик како би максимизирао удобност, хигијену и издржљивост.</w:t>
      </w:r>
    </w:p>
    <w:p>
      <w:pPr>
        <w:pStyle w:val="ListBullet"/>
        <w:spacing w:after="40" w:line="264" w:lineRule="auto"/>
      </w:pPr>
      <w:r>
        <w:t>Конверзија се исплати чак и ако основни модел одговара - повећава удобност, сигурност и издржљивост.</w:t>
      </w:r>
    </w:p>
    <w:p>
      <w:pPr>
        <w:pStyle w:val="ListBullet"/>
        <w:spacing w:after="40" w:line="264" w:lineRule="auto"/>
      </w:pPr>
      <w:r>
        <w:t>Типичне конверзије укључују конверзију каиша, јастучиће за нос, сигурносне огрлице и решења против храњења.</w:t>
      </w:r>
    </w:p>
    <w:p>
      <w:pPr>
        <w:pStyle w:val="ListBullet"/>
        <w:spacing w:after="40" w:line="264" w:lineRule="auto"/>
      </w:pPr>
      <w:r>
        <w:t>Прашкасто премазивање је обавезно након заваривања; Завртњи за књиге су причвршћени вијцима за закључавање.</w:t>
      </w:r>
    </w:p>
    <w:p>
      <w:pPr>
        <w:pStyle w:val="ListBullet"/>
        <w:spacing w:after="40" w:line="264" w:lineRule="auto"/>
      </w:pPr>
      <w:r>
        <w:t>Редовне провере и нега одржавају конвертовану њушку безбедном и добром добробити животиња на дужи рок.</w:t>
      </w:r>
    </w:p>
    <w:p>
      <w:pPr>
        <w:pStyle w:val="Heading1"/>
      </w:pPr>
      <w:r>
        <w:t>МОДУЛ 8 - Правни оквир, одговорност и документација</w:t>
      </w:r>
    </w:p>
    <w:p>
      <w:pPr>
        <w:pStyle w:val="Heading2"/>
      </w:pPr>
      <w:r>
        <w:t>8.0 Циљ модула</w:t>
      </w:r>
    </w:p>
    <w:p>
      <w:pPr>
        <w:keepNext/>
      </w:pPr>
      <w:r>
        <w:t>Након овог модула, учесници могу:</w:t>
      </w:r>
    </w:p>
    <w:p>
      <w:pPr>
        <w:pStyle w:val="ListBullet"/>
        <w:spacing w:after="40" w:line="264" w:lineRule="auto"/>
      </w:pPr>
      <w:r>
        <w:t>јасно процените своју улогу и одговорност као саветника за њушке,</w:t>
      </w:r>
    </w:p>
    <w:p>
      <w:pPr>
        <w:pStyle w:val="ListBullet"/>
        <w:spacing w:after="40" w:line="264" w:lineRule="auto"/>
      </w:pPr>
      <w:r>
        <w:t>Обавестите власнике транспарентно о границама савета,</w:t>
      </w:r>
    </w:p>
    <w:p>
      <w:pPr>
        <w:pStyle w:val="ListBullet"/>
        <w:spacing w:after="40" w:line="264" w:lineRule="auto"/>
      </w:pPr>
      <w:r>
        <w:t>знати које тачке треба писмено документовати,</w:t>
      </w:r>
    </w:p>
    <w:p>
      <w:pPr>
        <w:pStyle w:val="ListBullet"/>
        <w:spacing w:after="40" w:line="264" w:lineRule="auto"/>
      </w:pPr>
      <w:r>
        <w:t>узети у обзир основне услове законског оквира у вези са саветима о њушкама,</w:t>
      </w:r>
    </w:p>
    <w:p>
      <w:pPr>
        <w:pStyle w:val="ListBullet"/>
        <w:spacing w:after="40" w:line="264" w:lineRule="auto"/>
      </w:pPr>
      <w:r>
        <w:t>Интегришите једноставна обавештења о одговорности и информацијама у свој рад без замене правног савета.</w:t>
      </w:r>
    </w:p>
    <w:p>
      <w:pPr>
        <w:pStyle w:val="Heading2"/>
      </w:pPr>
      <w:r>
        <w:t>8.1 Важна напомена – није правни савет</w:t>
      </w:r>
    </w:p>
    <w:p>
      <w:pPr>
        <w:keepNext/>
      </w:pPr>
      <w:r>
        <w:t>Овај модул нуди оријентацију о типичним правним питањима у вези са саветима за њушку. Не замењује индивидуалне правне савете од правних стручњака или пореске савете. Закони, прописи и локални захтеви могу да се мењају и значајно варирају у зависности од земље, региона или заједнице.</w:t>
      </w:r>
    </w:p>
    <w:p>
      <w:pPr/>
      <w:r>
        <w:t>Принцип: Консултанти за њушке треба увек да укажу својим клијентима да су они одговорни за усклађеност са важећим законима, захтевима за њушке и поводце и другим званичним захтевима.</w:t>
      </w:r>
    </w:p>
    <w:p>
      <w:pPr>
        <w:pStyle w:val="Heading2"/>
      </w:pPr>
      <w:r>
        <w:t>8.2 Појашњење улоге - шта консултанти за њушке раде (а шта не)</w:t>
      </w:r>
    </w:p>
    <w:p>
      <w:pPr>
        <w:keepNext/>
      </w:pPr>
      <w:r>
        <w:t>Саветници за њушке имају јасно дефинисану улогу. Они су стручњаци за пристајање, материјал, безбедносне аспекте и употребу њушки која је погодна за добробит животиња. Они по правилу нису ветеринари и нису адвокати.</w:t>
      </w:r>
    </w:p>
    <w:p>
      <w:pPr/>
      <w:r>
        <w:t>Типични задаци консултанта за њушке:</w:t>
      </w:r>
    </w:p>
    <w:p>
      <w:pPr>
        <w:pStyle w:val="ListBullet"/>
        <w:spacing w:after="40" w:line="264" w:lineRule="auto"/>
      </w:pPr>
      <w:r>
        <w:t>Савети о моделима, величинама и материјалима (нпр. жичана корпа, биотанске траке, заштита за храну),</w:t>
      </w:r>
    </w:p>
    <w:p>
      <w:pPr>
        <w:pStyle w:val="ListBullet"/>
        <w:spacing w:after="40" w:line="264" w:lineRule="auto"/>
      </w:pPr>
      <w:r>
        <w:t>Извођење мерења и фитинга, укључујући проверу уклапања,</w:t>
      </w:r>
    </w:p>
    <w:p>
      <w:pPr>
        <w:pStyle w:val="ListBullet"/>
        <w:spacing w:after="40" w:line="264" w:lineRule="auto"/>
      </w:pPr>
      <w:r>
        <w:t>Процена да ли њушка има смисла и да ли се може користити на начин погодан за добробит животиња у конкретном случају,</w:t>
      </w:r>
    </w:p>
    <w:p>
      <w:pPr>
        <w:pStyle w:val="ListBullet"/>
        <w:spacing w:after="40" w:line="264" w:lineRule="auto"/>
      </w:pPr>
      <w:r>
        <w:t>Едукација о границама њушке (није замена за обуку, медицину, управљање).</w:t>
      </w:r>
    </w:p>
    <w:p>
      <w:pPr/>
      <w:r>
        <w:t>Без савета за њушку:</w:t>
      </w:r>
    </w:p>
    <w:p>
      <w:pPr>
        <w:pStyle w:val="ListBullet"/>
        <w:spacing w:after="40" w:line="264" w:lineRule="auto"/>
      </w:pPr>
      <w:r>
        <w:t>не дијагностикују болести или поремећаје понашања,</w:t>
      </w:r>
    </w:p>
    <w:p>
      <w:pPr>
        <w:pStyle w:val="ListBullet"/>
        <w:spacing w:after="40" w:line="264" w:lineRule="auto"/>
      </w:pPr>
      <w:r>
        <w:t>не обећавати исцељење или гарантовати успех,</w:t>
      </w:r>
    </w:p>
    <w:p>
      <w:pPr>
        <w:pStyle w:val="ListBullet"/>
        <w:spacing w:after="40" w:line="264" w:lineRule="auto"/>
      </w:pPr>
      <w:r>
        <w:t>не дају обавезујуће правне савете о конкретним појединачним случајевима,</w:t>
      </w:r>
    </w:p>
    <w:p>
      <w:pPr>
        <w:pStyle w:val="ListBullet"/>
        <w:spacing w:after="40" w:line="264" w:lineRule="auto"/>
      </w:pPr>
      <w:r>
        <w:t>не замењују и не оцењују званичне одлуке.</w:t>
      </w:r>
    </w:p>
    <w:p>
      <w:pPr>
        <w:pStyle w:val="Heading2"/>
      </w:pPr>
      <w:r>
        <w:t>8.3 Уговорни принципи и пословни модели (укратко)</w:t>
      </w:r>
    </w:p>
    <w:p>
      <w:pPr>
        <w:keepNext/>
      </w:pPr>
      <w:r>
        <w:t>У зависности од тога како раде консултанти за њушке, може се појавити другачија правна класификација, на пример као самостална делатност, комерцијална делатност, слободни рад или активност као део сарадње. Специфичну регистрацију, порески третман и уговорну структуру увек треба разјаснити појединачно уз одговарајући савет стручњака.</w:t>
      </w:r>
    </w:p>
    <w:p>
      <w:pPr/>
      <w:r>
        <w:t>Оно што је овде важније од правне форме до детаља јесте да купци морају да знају са ким склапају уговор и које су тачно услуге уговорене.</w:t>
      </w:r>
    </w:p>
    <w:p>
      <w:pPr>
        <w:pStyle w:val="Heading2"/>
      </w:pPr>
      <w:r>
        <w:t>8.4 Одговорност и искључења одговорности</w:t>
      </w:r>
    </w:p>
    <w:p>
      <w:pPr>
        <w:keepNext/>
      </w:pPr>
      <w:r>
        <w:t>Савети за њушку увек се односе на безбедност и ризик од оштећења, као што су повреде од угриза, материјална штета или последична штета. Зато је важна јасна комуникација о одговорности.</w:t>
      </w:r>
    </w:p>
    <w:p>
      <w:pPr/>
      <w:r>
        <w:t>принципи:</w:t>
      </w:r>
    </w:p>
    <w:p>
      <w:pPr>
        <w:pStyle w:val="ListBullet"/>
        <w:spacing w:after="40" w:line="264" w:lineRule="auto"/>
      </w:pPr>
      <w:r>
        <w:t>Власници увек остају одговорни за свог пса - чак и са брњицом.</w:t>
      </w:r>
    </w:p>
    <w:p>
      <w:pPr>
        <w:pStyle w:val="ListBullet"/>
        <w:spacing w:after="40" w:line="264" w:lineRule="auto"/>
      </w:pPr>
      <w:r>
        <w:t>Брњица смањује ризик од повреда, али га никада не може елиминисати 100%.</w:t>
      </w:r>
    </w:p>
    <w:p>
      <w:pPr>
        <w:pStyle w:val="ListBullet"/>
        <w:spacing w:after="40" w:line="264" w:lineRule="auto"/>
      </w:pPr>
      <w:r>
        <w:t>Консултанти дугују пажљиве професионалне савете, али не гарантују успех у понашању пса.</w:t>
      </w:r>
    </w:p>
    <w:p>
      <w:pPr>
        <w:pStyle w:val="ListBullet"/>
        <w:spacing w:after="40" w:line="264" w:lineRule="auto"/>
      </w:pPr>
      <w:r>
        <w:t>У случају крајње нетачних савета или очигледних пропуста, одговорност и даље може настати – због чега су брига, документација и одговарајуће осигурање од професионалне одговорности важни.</w:t>
      </w:r>
    </w:p>
    <w:p>
      <w:pPr/>
      <w:r>
        <w:t>Има смисла радити са једноставним, јасним обавештењима о одговорности и да их потврде купци - посебно за псе са историјом инцидената, као што су угризи или званични захтеви.</w:t>
      </w:r>
    </w:p>
    <w:p>
      <w:pPr>
        <w:pStyle w:val="Heading2"/>
      </w:pPr>
      <w:r>
        <w:t>8.5 Документација – шта треба евидентирати</w:t>
      </w:r>
    </w:p>
    <w:p>
      <w:pPr>
        <w:keepNext/>
      </w:pPr>
      <w:r>
        <w:t>Добра документација штити пса, власника и саветника. Осигурава сљедивост и важан је у случају сумње како би се могло показати о чему се разговарало и о чему се препоручивало.</w:t>
      </w:r>
    </w:p>
    <w:p>
      <w:pPr/>
      <w:r>
        <w:t>Типичне компоненте документације:</w:t>
      </w:r>
    </w:p>
    <w:p>
      <w:pPr>
        <w:pStyle w:val="ListBullet"/>
        <w:spacing w:after="40" w:line="264" w:lineRule="auto"/>
      </w:pPr>
      <w:r>
        <w:t>Подаци о клијентима (име, контакт подаци) - само онолико колико је потребно,</w:t>
      </w:r>
    </w:p>
    <w:p>
      <w:pPr>
        <w:pStyle w:val="ListBullet"/>
        <w:spacing w:after="40" w:line="264" w:lineRule="auto"/>
      </w:pPr>
      <w:r>
        <w:t>Подаци о псу (име, старост, раса/мешавина, посебне абнормалности),</w:t>
      </w:r>
    </w:p>
    <w:p>
      <w:pPr>
        <w:pStyle w:val="ListBullet"/>
        <w:spacing w:after="40" w:line="264" w:lineRule="auto"/>
      </w:pPr>
      <w:r>
        <w:t>Историја: познати инциденти угриза, постојећи званични захтеви, медицинске специфичности,</w:t>
      </w:r>
    </w:p>
    <w:p>
      <w:pPr>
        <w:pStyle w:val="ListBullet"/>
        <w:spacing w:after="40" w:line="264" w:lineRule="auto"/>
      </w:pPr>
      <w:r>
        <w:t>Извештај о мерењу: сва релевантна мерења (улов, глава, каиш), идеално са датумом,</w:t>
      </w:r>
    </w:p>
    <w:p>
      <w:pPr>
        <w:pStyle w:val="ListBullet"/>
        <w:spacing w:after="40" w:line="264" w:lineRule="auto"/>
      </w:pPr>
      <w:r>
        <w:t>Фотографије главе и, ако је применљиво, ситуација мерења, под условом да се власник сложи,</w:t>
      </w:r>
    </w:p>
    <w:p>
      <w:pPr>
        <w:pStyle w:val="ListBullet"/>
        <w:spacing w:after="40" w:line="264" w:lineRule="auto"/>
      </w:pPr>
      <w:r>
        <w:t>препоручени модел, величина и модификације (нпр. биотан ремен, плоча против храњења, сигурносна огрлица),</w:t>
      </w:r>
    </w:p>
    <w:p>
      <w:pPr>
        <w:pStyle w:val="ListBullet"/>
        <w:spacing w:after="40" w:line="264" w:lineRule="auto"/>
      </w:pPr>
      <w:r>
        <w:t>Информације које су дате (нпр. о ослобађању од дахтања, обуци, опасности од отровног мамаца, препорука ветеринара или тренера),</w:t>
      </w:r>
    </w:p>
    <w:p>
      <w:pPr>
        <w:pStyle w:val="ListBullet"/>
        <w:spacing w:after="40" w:line="264" w:lineRule="auto"/>
      </w:pPr>
      <w:r>
        <w:t>Потпис или потврда да је консултација обављена и објашњено упутство за употребу.</w:t>
      </w:r>
    </w:p>
    <w:p>
      <w:pPr>
        <w:pStyle w:val="Heading2"/>
      </w:pPr>
      <w:r>
        <w:t>8.6 Општи правни оквир</w:t>
      </w:r>
    </w:p>
    <w:p>
      <w:pPr>
        <w:keepNext/>
      </w:pPr>
      <w:r>
        <w:t>У зависности од земље, региона или општине, различити законски захтеви могу бити релевантни за савете о њушкама. Детаљи су често сложени и подложни променама. Дакле, ево само неких општих смерница:</w:t>
      </w:r>
    </w:p>
    <w:p>
      <w:pPr>
        <w:pStyle w:val="ListBullet"/>
        <w:spacing w:after="40" w:line="264" w:lineRule="auto"/>
      </w:pPr>
      <w:r>
        <w:t>Захтеви за њушку и поводац: У зависности од локације, могу постојати прописи о томе када и где пси морају да носе брњицу или да буду на поводцу, на пример у јавном превозу, на одређеним јавним местима или за одређене псе.</w:t>
      </w:r>
    </w:p>
    <w:p>
      <w:pPr>
        <w:pStyle w:val="ListBullet"/>
        <w:spacing w:after="40" w:line="264" w:lineRule="auto"/>
      </w:pPr>
      <w:r>
        <w:t>Посебни захтеви за појединачне псе или категорије паса: У неким земљама или регионима постоје посебни захтеви, на пример након инцидената уједа, за званичне захтеве или за одређене групе паса. Консултанти треба да укажу да се актуелне информације увек морају добити од надлежних органа или правних стручњака.</w:t>
      </w:r>
    </w:p>
    <w:p>
      <w:pPr>
        <w:pStyle w:val="ListBullet"/>
        <w:spacing w:after="40" w:line="264" w:lineRule="auto"/>
      </w:pPr>
      <w:r>
        <w:t>Осигурање од одговорности: Одговарајуће осигурање од професионалне одговорности се снажно препоручује за људе који раде са псима комерцијално или редовно. Штити вас од финансијских последица ако се нешто догоди.</w:t>
      </w:r>
    </w:p>
    <w:p>
      <w:pPr>
        <w:pStyle w:val="ListBullet"/>
        <w:spacing w:after="40" w:line="264" w:lineRule="auto"/>
      </w:pPr>
      <w:r>
        <w:t>Заштита података: Личне податке треба обрађивати само за одређену сврху, не чувати их дуже него што је потребно и не прослеђивати без правног основа или сагласности. За фотографије или посебне податке увек треба добити експресну сагласност.</w:t>
      </w:r>
    </w:p>
    <w:p>
      <w:pPr/>
      <w:r>
        <w:t>Специфичне формулације за текстове о заштити података, правна обавештења, уговоре и сагласности увек треба да буду усклађене са правним стручњаком.</w:t>
      </w:r>
    </w:p>
    <w:p>
      <w:pPr>
        <w:pStyle w:val="Heading2"/>
      </w:pPr>
      <w:r>
        <w:t>8.7 Поступање са псима са инцидентима угриза и званични захтеви</w:t>
      </w:r>
    </w:p>
    <w:p>
      <w:pPr>
        <w:keepNext/>
      </w:pPr>
      <w:r>
        <w:t>Савети о псима са историјом уједа или званичним захтевима захтевају посебну пажњу - и професионално и правно.</w:t>
      </w:r>
    </w:p>
    <w:p>
      <w:pPr/>
      <w:r>
        <w:t>Важне тачке:</w:t>
      </w:r>
    </w:p>
    <w:p>
      <w:pPr>
        <w:pStyle w:val="ListBullet"/>
        <w:spacing w:after="40" w:line="264" w:lineRule="auto"/>
      </w:pPr>
      <w:r>
        <w:t>Ваша сопствена безбедност и безбедност других људи су на првом месту – брњица и, ако је потребно, други безбедносни уређаји (нпр. двоструко обезбеђење на поводцу) су обавезни.</w:t>
      </w:r>
    </w:p>
    <w:p>
      <w:pPr>
        <w:pStyle w:val="ListBullet"/>
        <w:spacing w:after="40" w:line="264" w:lineRule="auto"/>
      </w:pPr>
      <w:r>
        <w:t>Историју треба јасно записати у документацији, без драматизације језика, чињенично и сажето.</w:t>
      </w:r>
    </w:p>
    <w:p>
      <w:pPr>
        <w:pStyle w:val="ListBullet"/>
        <w:spacing w:after="40" w:line="264" w:lineRule="auto"/>
      </w:pPr>
      <w:r>
        <w:t>Консултанти могу да дају савет о томе која је њушка технички прикладна, али нису одговорни за процену да ли су захтеви формално испуњени - то је на надлежним органима.</w:t>
      </w:r>
    </w:p>
    <w:p>
      <w:pPr>
        <w:pStyle w:val="ListBullet"/>
        <w:spacing w:after="40" w:line="264" w:lineRule="auto"/>
      </w:pPr>
      <w:r>
        <w:t>Има смисла указати власницима на потребу за додатном обуком и, по потреби, бихејвиорално ветеринарском медицином.</w:t>
      </w:r>
    </w:p>
    <w:p>
      <w:pPr>
        <w:pStyle w:val="Heading2"/>
      </w:pPr>
      <w:r>
        <w:t>8.8 Пример формулације за напомене и одрицање одговорности</w:t>
      </w:r>
    </w:p>
    <w:p>
      <w:pPr>
        <w:keepNext/>
      </w:pPr>
      <w:r>
        <w:t>Следеће формулације су примери како могу изгледати обавештења за купце. Они нису намењени да буду потпуни правни документи, већ пре као шаблон који треба правно прегледати и прилагодити.</w:t>
      </w:r>
    </w:p>
    <w:p>
      <w:pPr/>
      <w:r>
        <w:t>Пример: Напомена о одговорности "Консултације о њушкама служе за одабир и прилагођавање брњице која је што је могуће прикладнија и погодна за добробит животиња. Одговорност за пса и његово понашање је у сваком тренутку на власнику. Брњица може смањити ризик од повреда, али не може у потпуности да је елиминише."</w:t>
      </w:r>
    </w:p>
    <w:p>
      <w:pPr/>
      <w:r>
        <w:t>Пример: Без обећања о понашању или исцељивању „Употреба брњице не гарантује било какве промене у понашању пса. Савет не замењује ветеринарско лечење, бихејвиорално терапију или обуку.“</w:t>
      </w:r>
    </w:p>
    <w:p>
      <w:pPr/>
      <w:r>
        <w:t>Пример: Напомена о здравственим ризицима „Ако сте већ раније познавали болести (нпр. болести срца, плућа или респираторних органа, неуролошке болести), коришћење брњице треба да буде усклађено са ветеринаром који лечи. Молимо вас да нас обавестите о свим познатим претходним болестима вашег пса.“</w:t>
      </w:r>
    </w:p>
    <w:p>
      <w:pPr/>
      <w:r>
        <w:t>Ови или слични текстови могу се интегрисати у формуларе за регистрацију, консултантске уговоре или информативне листове - након правног прегледа и прилагођавања специфичном пословном моделу.</w:t>
      </w:r>
    </w:p>
    <w:p>
      <w:pPr>
        <w:pStyle w:val="Heading2"/>
      </w:pPr>
      <w:r>
        <w:t>8.9 Кључне изјаве Модул 8</w:t>
      </w:r>
    </w:p>
    <w:p>
      <w:pPr>
        <w:pStyle w:val="ListBullet"/>
        <w:spacing w:after="40" w:line="264" w:lineRule="auto"/>
      </w:pPr>
      <w:r>
        <w:t>Консултанти за њушке су одговорни за давање пажљивих савета за добробит животиња - не за понашање сваког пса.</w:t>
      </w:r>
    </w:p>
    <w:p>
      <w:pPr>
        <w:pStyle w:val="ListBullet"/>
        <w:spacing w:after="40" w:line="264" w:lineRule="auto"/>
      </w:pPr>
      <w:r>
        <w:t>Јасно појашњење улоге и разликовање од ветеринара, тренера и правних савета су важни.</w:t>
      </w:r>
    </w:p>
    <w:p>
      <w:pPr>
        <w:pStyle w:val="ListBullet"/>
        <w:spacing w:after="40" w:line="264" w:lineRule="auto"/>
      </w:pPr>
      <w:r>
        <w:t>Добра документација (подаци, димензије, препоруке, белешке) штити све укључене.</w:t>
      </w:r>
    </w:p>
    <w:p>
      <w:pPr>
        <w:pStyle w:val="ListBullet"/>
        <w:spacing w:after="40" w:line="264" w:lineRule="auto"/>
      </w:pPr>
      <w:r>
        <w:t>Законски захтеви у вези са захтевима за њушку, одговорношћу, документацијом и заштитом података могу се разликовати у зависности од земље или региона - власници се морају активно информисати.</w:t>
      </w:r>
    </w:p>
    <w:p>
      <w:pPr>
        <w:pStyle w:val="ListBullet"/>
        <w:spacing w:after="40" w:line="264" w:lineRule="auto"/>
      </w:pPr>
      <w:r>
        <w:t>Једноставне, разумљиве напомене и одрицања од одговорности помажу да се разјасне очекивања и избегну неспоразуми.</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