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Latihan asas</w:t>
      </w:r>
    </w:p>
    <w:p>
      <w:pPr>
        <w:spacing w:before="0" w:after="40" w:line="240" w:lineRule="auto"/>
        <w:jc w:val="center"/>
      </w:pPr>
      <w:r>
        <w:rPr>
          <w:rFonts w:ascii="Calibri" w:hAnsi="Calibri" w:eastAsia="Calibri"/>
          <w:b/>
          <w:i w:val="0"/>
          <w:sz w:val="48"/>
        </w:rPr>
        <w:t>Nasihat muncung</w:t>
      </w:r>
    </w:p>
    <w:p>
      <w:pPr>
        <w:spacing w:before="0" w:after="400" w:line="240" w:lineRule="auto"/>
        <w:jc w:val="center"/>
      </w:pPr>
      <w:r>
        <w:rPr>
          <w:rFonts w:ascii="Calibri" w:hAnsi="Calibri" w:eastAsia="Calibri"/>
          <w:b w:val="0"/>
          <w:i w:val="0"/>
          <w:sz w:val="30"/>
        </w:rPr>
        <w:t>Modul 1-8</w:t>
      </w:r>
    </w:p>
    <w:p>
      <w:pPr>
        <w:spacing w:before="0" w:after="360" w:line="240" w:lineRule="auto"/>
        <w:jc w:val="center"/>
      </w:pPr>
      <w:r>
        <w:rPr>
          <w:rFonts w:ascii="Calibri" w:hAnsi="Calibri" w:eastAsia="Calibri"/>
          <w:b w:val="0"/>
          <w:i w:val="0"/>
          <w:sz w:val="22"/>
        </w:rPr>
        <w:t>Syarikat: Caniseguros |  Kedai Etsy: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Di sini anda boleh menemui segala-galanya tentang muncung dan DIY di kedai kami.</w:t>
      </w:r>
    </w:p>
    <w:p>
      <w:pPr>
        <w:spacing w:before="0" w:after="0" w:line="240" w:lineRule="auto"/>
      </w:pPr>
      <w:r>
        <w:br w:type="page"/>
      </w:r>
    </w:p>
    <w:p>
      <w:pPr>
        <w:pStyle w:val="Heading1"/>
        <w:pageBreakBefore w:val="0"/>
      </w:pPr>
      <w:r>
        <w:t>Jadual Kandungan</w:t>
      </w:r>
    </w:p>
    <w:p>
      <w:pPr>
        <w:spacing w:before="0" w:after="0" w:line="240" w:lineRule="auto"/>
        <w:ind w:left="0"/>
      </w:pPr>
      <w:r>
        <w:rPr>
          <w:b/>
          <w:sz w:val="20"/>
        </w:rPr>
        <w:t>MODUL 1 - Asas, bidang aplikasi &amp; peranan penasihat muncung</w:t>
      </w:r>
    </w:p>
    <w:p>
      <w:pPr>
        <w:spacing w:before="0" w:after="0" w:line="240" w:lineRule="auto"/>
        <w:ind w:left="283"/>
      </w:pPr>
      <w:r>
        <w:rPr>
          <w:sz w:val="20"/>
        </w:rPr>
        <w:t>1.0 Matlamat modul</w:t>
      </w:r>
    </w:p>
    <w:p>
      <w:pPr>
        <w:spacing w:before="0" w:after="0" w:line="240" w:lineRule="auto"/>
        <w:ind w:left="283"/>
      </w:pPr>
      <w:r>
        <w:rPr>
          <w:sz w:val="20"/>
        </w:rPr>
        <w:t>1.1 Mengapa muncung sama sekali?</w:t>
      </w:r>
    </w:p>
    <w:p>
      <w:pPr>
        <w:spacing w:before="0" w:after="0" w:line="240" w:lineRule="auto"/>
        <w:ind w:left="283"/>
      </w:pPr>
      <w:r>
        <w:rPr>
          <w:sz w:val="20"/>
        </w:rPr>
        <w:t>1.2 Bidang penggunaan biasa</w:t>
      </w:r>
    </w:p>
    <w:p>
      <w:pPr>
        <w:spacing w:before="0" w:after="0" w:line="240" w:lineRule="auto"/>
        <w:ind w:left="567"/>
      </w:pPr>
      <w:r>
        <w:rPr>
          <w:sz w:val="20"/>
        </w:rPr>
        <w:t>1.2.1 Situasi perubatan</w:t>
      </w:r>
    </w:p>
    <w:p>
      <w:pPr>
        <w:spacing w:before="0" w:after="0" w:line="240" w:lineRule="auto"/>
        <w:ind w:left="567"/>
      </w:pPr>
      <w:r>
        <w:rPr>
          <w:sz w:val="20"/>
        </w:rPr>
        <w:t>1.2.2 Kehidupan harian &amp; umpan beracun</w:t>
      </w:r>
    </w:p>
    <w:p>
      <w:pPr>
        <w:spacing w:before="0" w:after="0" w:line="240" w:lineRule="auto"/>
        <w:ind w:left="567"/>
      </w:pPr>
      <w:r>
        <w:rPr>
          <w:sz w:val="20"/>
        </w:rPr>
        <w:t>1.2.3 Masalah Latihan &amp; Tingkah Laku</w:t>
      </w:r>
    </w:p>
    <w:p>
      <w:pPr>
        <w:spacing w:before="0" w:after="0" w:line="240" w:lineRule="auto"/>
        <w:ind w:left="283"/>
      </w:pPr>
      <w:r>
        <w:rPr>
          <w:sz w:val="20"/>
        </w:rPr>
        <w:t>1.3 Persempadanan semula: Muncung bukan alat latihan</w:t>
      </w:r>
    </w:p>
    <w:p>
      <w:pPr>
        <w:spacing w:before="0" w:after="0" w:line="240" w:lineRule="auto"/>
        <w:ind w:left="283"/>
      </w:pPr>
      <w:r>
        <w:rPr>
          <w:sz w:val="20"/>
        </w:rPr>
        <w:t>1.4 Peranan penasihat muncung di Caniseguros</w:t>
      </w:r>
    </w:p>
    <w:p>
      <w:pPr>
        <w:spacing w:before="0" w:after="0" w:line="240" w:lineRule="auto"/>
        <w:ind w:left="283"/>
      </w:pPr>
      <w:r>
        <w:rPr>
          <w:sz w:val="20"/>
        </w:rPr>
        <w:t>1.5 Komunikasi sempadan</w:t>
      </w:r>
    </w:p>
    <w:p>
      <w:pPr>
        <w:spacing w:before="0" w:after="0" w:line="240" w:lineRule="auto"/>
        <w:ind w:left="0"/>
      </w:pPr>
      <w:r>
        <w:rPr>
          <w:b/>
          <w:sz w:val="20"/>
        </w:rPr>
        <w:t>MODUL 2 - Aspek &amp; risiko perubatan apabila memakai muncung</w:t>
      </w:r>
    </w:p>
    <w:p>
      <w:pPr>
        <w:spacing w:before="0" w:after="0" w:line="240" w:lineRule="auto"/>
        <w:ind w:left="283"/>
      </w:pPr>
      <w:r>
        <w:rPr>
          <w:sz w:val="20"/>
        </w:rPr>
        <w:t>2.0 Matlamat modul</w:t>
      </w:r>
    </w:p>
    <w:p>
      <w:pPr>
        <w:spacing w:before="0" w:after="0" w:line="240" w:lineRule="auto"/>
        <w:ind w:left="283"/>
      </w:pPr>
      <w:r>
        <w:rPr>
          <w:sz w:val="20"/>
        </w:rPr>
        <w:t>2.1 Tercungap-cungap &amp; Termoregulasi</w:t>
      </w:r>
    </w:p>
    <w:p>
      <w:pPr>
        <w:spacing w:before="0" w:after="0" w:line="240" w:lineRule="auto"/>
        <w:ind w:left="283"/>
      </w:pPr>
      <w:r>
        <w:rPr>
          <w:sz w:val="20"/>
        </w:rPr>
        <w:t>2.2 Titik tekanan, kulit &amp; luka tekanan</w:t>
      </w:r>
    </w:p>
    <w:p>
      <w:pPr>
        <w:spacing w:before="0" w:after="0" w:line="240" w:lineRule="auto"/>
        <w:ind w:left="283"/>
      </w:pPr>
      <w:r>
        <w:rPr>
          <w:sz w:val="20"/>
        </w:rPr>
        <w:t>2.3 Sistem pernafasan &amp; tekanan haba</w:t>
      </w:r>
    </w:p>
    <w:p>
      <w:pPr>
        <w:spacing w:before="0" w:after="0" w:line="240" w:lineRule="auto"/>
        <w:ind w:left="283"/>
      </w:pPr>
      <w:r>
        <w:rPr>
          <w:sz w:val="20"/>
        </w:rPr>
        <w:t>2.4 Aspek perubatan lain</w:t>
      </w:r>
    </w:p>
    <w:p>
      <w:pPr>
        <w:spacing w:before="0" w:after="0" w:line="240" w:lineRule="auto"/>
        <w:ind w:left="283"/>
      </w:pPr>
      <w:r>
        <w:rPr>
          <w:sz w:val="20"/>
        </w:rPr>
        <w:t>2.5 Kontraindikasi perubatan / keperluan veterinar</w:t>
      </w:r>
    </w:p>
    <w:p>
      <w:pPr>
        <w:spacing w:before="0" w:after="0" w:line="240" w:lineRule="auto"/>
        <w:ind w:left="283"/>
      </w:pPr>
      <w:r>
        <w:rPr>
          <w:sz w:val="20"/>
        </w:rPr>
        <w:t>2.6 Peranan perunding dalam isu perubatan</w:t>
      </w:r>
    </w:p>
    <w:p>
      <w:pPr>
        <w:spacing w:before="0" w:after="0" w:line="240" w:lineRule="auto"/>
        <w:ind w:left="283"/>
      </w:pPr>
      <w:r>
        <w:rPr>
          <w:sz w:val="20"/>
        </w:rPr>
        <w:t>2.7 Penyataan utama Modul 2</w:t>
      </w:r>
    </w:p>
    <w:p>
      <w:pPr>
        <w:spacing w:before="0" w:after="0" w:line="240" w:lineRule="auto"/>
        <w:ind w:left="0"/>
      </w:pPr>
      <w:r>
        <w:rPr>
          <w:b/>
          <w:sz w:val="20"/>
        </w:rPr>
        <w:t>MODUL 3 - Mitos, komunikasi &amp; psikologi pemilik</w:t>
      </w:r>
    </w:p>
    <w:p>
      <w:pPr>
        <w:spacing w:before="0" w:after="0" w:line="240" w:lineRule="auto"/>
        <w:ind w:left="283"/>
      </w:pPr>
      <w:r>
        <w:rPr>
          <w:sz w:val="20"/>
        </w:rPr>
        <w:t>3.0 Matlamat modul</w:t>
      </w:r>
    </w:p>
    <w:p>
      <w:pPr>
        <w:spacing w:before="0" w:after="0" w:line="240" w:lineRule="auto"/>
        <w:ind w:left="283"/>
      </w:pPr>
      <w:r>
        <w:rPr>
          <w:sz w:val="20"/>
        </w:rPr>
        <w:t>3.1 Mitos biasa mengenai muncung</w:t>
      </w:r>
    </w:p>
    <w:p>
      <w:pPr>
        <w:spacing w:before="0" w:after="0" w:line="240" w:lineRule="auto"/>
        <w:ind w:left="283"/>
      </w:pPr>
      <w:r>
        <w:rPr>
          <w:sz w:val="20"/>
        </w:rPr>
        <w:t>3.2 Klasifikasi teknikal mitos yang paling penting</w:t>
      </w:r>
    </w:p>
    <w:p>
      <w:pPr>
        <w:spacing w:before="0" w:after="0" w:line="240" w:lineRule="auto"/>
        <w:ind w:left="283"/>
      </w:pPr>
      <w:r>
        <w:rPr>
          <w:sz w:val="20"/>
        </w:rPr>
        <w:t>3.3 Contoh jawapan dalam dialog pelanggan</w:t>
      </w:r>
    </w:p>
    <w:p>
      <w:pPr>
        <w:spacing w:before="0" w:after="0" w:line="240" w:lineRule="auto"/>
        <w:ind w:left="283"/>
      </w:pPr>
      <w:r>
        <w:rPr>
          <w:sz w:val="20"/>
        </w:rPr>
        <w:t>3.4 Menangani emosi pemilik</w:t>
      </w:r>
    </w:p>
    <w:p>
      <w:pPr>
        <w:spacing w:before="0" w:after="0" w:line="240" w:lineRule="auto"/>
        <w:ind w:left="283"/>
      </w:pPr>
      <w:r>
        <w:rPr>
          <w:sz w:val="20"/>
        </w:rPr>
        <w:t>3.5 Gaya komunikasi dalam perundingan</w:t>
      </w:r>
    </w:p>
    <w:p>
      <w:pPr>
        <w:spacing w:before="0" w:after="0" w:line="240" w:lineRule="auto"/>
        <w:ind w:left="283"/>
      </w:pPr>
      <w:r>
        <w:rPr>
          <w:sz w:val="20"/>
        </w:rPr>
        <w:t>3.6 Had komunikasi</w:t>
      </w:r>
    </w:p>
    <w:p>
      <w:pPr>
        <w:spacing w:before="0" w:after="0" w:line="240" w:lineRule="auto"/>
        <w:ind w:left="283"/>
      </w:pPr>
      <w:r>
        <w:rPr>
          <w:sz w:val="20"/>
        </w:rPr>
        <w:t>3.7 Penyataan utama Modul 3</w:t>
      </w:r>
    </w:p>
    <w:p>
      <w:pPr>
        <w:spacing w:before="0" w:after="0" w:line="240" w:lineRule="auto"/>
        <w:ind w:left="0"/>
      </w:pPr>
      <w:r>
        <w:rPr>
          <w:b/>
          <w:sz w:val="20"/>
        </w:rPr>
        <w:t>MODUL 4 - Perancangan mengukur, muat &amp; tali pinggang</w:t>
      </w:r>
    </w:p>
    <w:p>
      <w:pPr>
        <w:spacing w:before="0" w:after="0" w:line="240" w:lineRule="auto"/>
        <w:ind w:left="283"/>
      </w:pPr>
      <w:r>
        <w:rPr>
          <w:sz w:val="20"/>
        </w:rPr>
        <w:t>4.0 Matlamat modul</w:t>
      </w:r>
    </w:p>
    <w:p>
      <w:pPr>
        <w:spacing w:before="0" w:after="0" w:line="240" w:lineRule="auto"/>
        <w:ind w:left="283"/>
      </w:pPr>
      <w:r>
        <w:rPr>
          <w:sz w:val="20"/>
        </w:rPr>
        <w:t>4.1 Gambaran keseluruhan &amp; prinsip pengukuran muncung</w:t>
      </w:r>
    </w:p>
    <w:p>
      <w:pPr>
        <w:spacing w:before="0" w:after="0" w:line="240" w:lineRule="auto"/>
        <w:ind w:left="283"/>
      </w:pPr>
      <w:r>
        <w:rPr>
          <w:sz w:val="20"/>
        </w:rPr>
        <w:t>4.2 Alat pengukur &amp; penyediaan</w:t>
      </w:r>
    </w:p>
    <w:p>
      <w:pPr>
        <w:spacing w:before="0" w:after="0" w:line="240" w:lineRule="auto"/>
        <w:ind w:left="283"/>
      </w:pPr>
      <w:r>
        <w:rPr>
          <w:sz w:val="20"/>
        </w:rPr>
        <w:t>4.3 Mengukur mata pada tangkapan</w:t>
      </w:r>
    </w:p>
    <w:p>
      <w:pPr>
        <w:spacing w:before="0" w:after="0" w:line="240" w:lineRule="auto"/>
        <w:ind w:left="567"/>
      </w:pPr>
      <w:r>
        <w:rPr>
          <w:sz w:val="20"/>
        </w:rPr>
        <w:t>4.3.1 Panjang tangkapan</w:t>
      </w:r>
    </w:p>
    <w:p>
      <w:pPr>
        <w:spacing w:before="0" w:after="0" w:line="240" w:lineRule="auto"/>
        <w:ind w:left="567"/>
      </w:pPr>
      <w:r>
        <w:rPr>
          <w:sz w:val="20"/>
        </w:rPr>
        <w:t>4.3.2 Skop tangkapan</w:t>
      </w:r>
    </w:p>
    <w:p>
      <w:pPr>
        <w:spacing w:before="0" w:after="0" w:line="240" w:lineRule="auto"/>
        <w:ind w:left="567"/>
      </w:pPr>
      <w:r>
        <w:rPr>
          <w:sz w:val="20"/>
        </w:rPr>
        <w:t>4.3.3 Lebar tangkapan</w:t>
      </w:r>
    </w:p>
    <w:p>
      <w:pPr>
        <w:spacing w:before="0" w:after="0" w:line="240" w:lineRule="auto"/>
        <w:ind w:left="567"/>
      </w:pPr>
      <w:r>
        <w:rPr>
          <w:sz w:val="20"/>
        </w:rPr>
        <w:t>4.3.4 Panjang kepala / bahagian kepala</w:t>
      </w:r>
    </w:p>
    <w:p>
      <w:pPr>
        <w:spacing w:before="0" w:after="0" w:line="240" w:lineRule="auto"/>
        <w:ind w:left="567"/>
      </w:pPr>
      <w:r>
        <w:rPr>
          <w:sz w:val="20"/>
        </w:rPr>
        <w:t>4.3.5 Kes khas: Rahang bawah yang menonjol</w:t>
      </w:r>
    </w:p>
    <w:p>
      <w:pPr>
        <w:spacing w:before="0" w:after="0" w:line="240" w:lineRule="auto"/>
        <w:ind w:left="567"/>
      </w:pPr>
      <w:r>
        <w:rPr>
          <w:sz w:val="20"/>
        </w:rPr>
        <w:t>4.3.6 Faktor tercungap-cungap (faktor 1.5 / 1.3-1.4)</w:t>
      </w:r>
    </w:p>
    <w:p>
      <w:pPr>
        <w:spacing w:before="0" w:after="0" w:line="240" w:lineRule="auto"/>
        <w:ind w:left="283"/>
      </w:pPr>
      <w:r>
        <w:rPr>
          <w:sz w:val="20"/>
        </w:rPr>
        <w:t>4.4 Ukur &amp; rancang panjang tali pinggang</w:t>
      </w:r>
    </w:p>
    <w:p>
      <w:pPr>
        <w:spacing w:before="0" w:after="0" w:line="240" w:lineRule="auto"/>
        <w:ind w:left="567"/>
      </w:pPr>
      <w:r>
        <w:rPr>
          <w:sz w:val="20"/>
        </w:rPr>
        <w:t>4.4.1 Tali pinggang tekak</w:t>
      </w:r>
    </w:p>
    <w:p>
      <w:pPr>
        <w:spacing w:before="0" w:after="0" w:line="240" w:lineRule="auto"/>
        <w:ind w:left="567"/>
      </w:pPr>
      <w:r>
        <w:rPr>
          <w:sz w:val="20"/>
        </w:rPr>
        <w:t>4.4.2 Tali leher/tutup</w:t>
      </w:r>
    </w:p>
    <w:p>
      <w:pPr>
        <w:spacing w:before="0" w:after="0" w:line="240" w:lineRule="auto"/>
        <w:ind w:left="567"/>
      </w:pPr>
      <w:r>
        <w:rPr>
          <w:sz w:val="20"/>
        </w:rPr>
        <w:t>4.4.3 Tali atas kepala</w:t>
      </w:r>
    </w:p>
    <w:p>
      <w:pPr>
        <w:spacing w:before="0" w:after="0" w:line="240" w:lineRule="auto"/>
        <w:ind w:left="567"/>
      </w:pPr>
      <w:r>
        <w:rPr>
          <w:sz w:val="20"/>
        </w:rPr>
        <w:t>4.4.4 Kolar keselamatan</w:t>
      </w:r>
    </w:p>
    <w:p>
      <w:pPr>
        <w:spacing w:before="0" w:after="0" w:line="240" w:lineRule="auto"/>
        <w:ind w:left="283"/>
      </w:pPr>
      <w:r>
        <w:rPr>
          <w:sz w:val="20"/>
        </w:rPr>
        <w:t>4.5 Pelapik hidung &amp; varian</w:t>
      </w:r>
    </w:p>
    <w:p>
      <w:pPr>
        <w:spacing w:before="0" w:after="0" w:line="240" w:lineRule="auto"/>
        <w:ind w:left="283"/>
      </w:pPr>
      <w:r>
        <w:rPr>
          <w:sz w:val="20"/>
        </w:rPr>
        <w:t>4.6 Dokumentasi &amp; dokumentasi foto</w:t>
      </w:r>
    </w:p>
    <w:p>
      <w:pPr>
        <w:spacing w:before="0" w:after="0" w:line="240" w:lineRule="auto"/>
        <w:ind w:left="283"/>
      </w:pPr>
      <w:r>
        <w:rPr>
          <w:sz w:val="20"/>
        </w:rPr>
        <w:t>4.7 Bendera merah semasa mengukur</w:t>
      </w:r>
    </w:p>
    <w:p>
      <w:pPr>
        <w:spacing w:before="0" w:after="0" w:line="240" w:lineRule="auto"/>
        <w:ind w:left="283"/>
      </w:pPr>
      <w:r>
        <w:rPr>
          <w:sz w:val="20"/>
        </w:rPr>
        <w:t>4.8 Penyataan utama Modul 4</w:t>
      </w:r>
    </w:p>
    <w:p>
      <w:pPr>
        <w:spacing w:before="0" w:after="0" w:line="240" w:lineRule="auto"/>
        <w:ind w:left="0"/>
      </w:pPr>
      <w:r>
        <w:rPr>
          <w:b/>
          <w:sz w:val="20"/>
        </w:rPr>
        <w:t>MODUL 5 - Kesesuaian sempurna: kesesuaian, senarai semak &amp; kesesuaian untuk kegunaan harian</w:t>
      </w:r>
    </w:p>
    <w:p>
      <w:pPr>
        <w:spacing w:before="0" w:after="0" w:line="240" w:lineRule="auto"/>
        <w:ind w:left="283"/>
      </w:pPr>
      <w:r>
        <w:rPr>
          <w:sz w:val="20"/>
        </w:rPr>
        <w:t>5.0 Objektif modul</w:t>
      </w:r>
    </w:p>
    <w:p>
      <w:pPr>
        <w:spacing w:before="0" w:after="0" w:line="240" w:lineRule="auto"/>
        <w:ind w:left="283"/>
      </w:pPr>
      <w:r>
        <w:rPr>
          <w:sz w:val="20"/>
        </w:rPr>
        <w:t>5.1 Persediaan untuk pemasangan</w:t>
      </w:r>
    </w:p>
    <w:p>
      <w:pPr>
        <w:spacing w:before="0" w:after="0" w:line="240" w:lineRule="auto"/>
        <w:ind w:left="283"/>
      </w:pPr>
      <w:r>
        <w:rPr>
          <w:sz w:val="20"/>
        </w:rPr>
        <w:t>5.2 Membuat langkah demi langkah</w:t>
      </w:r>
    </w:p>
    <w:p>
      <w:pPr>
        <w:spacing w:before="0" w:after="0" w:line="240" w:lineRule="auto"/>
        <w:ind w:left="283"/>
      </w:pPr>
      <w:r>
        <w:rPr>
          <w:sz w:val="20"/>
        </w:rPr>
        <w:t>5.3 Senarai semak “Kesesuaian yang sempurna”.</w:t>
      </w:r>
    </w:p>
    <w:p>
      <w:pPr>
        <w:spacing w:before="0" w:after="0" w:line="240" w:lineRule="auto"/>
        <w:ind w:left="567"/>
      </w:pPr>
      <w:r>
        <w:rPr>
          <w:sz w:val="20"/>
        </w:rPr>
        <w:t>5.3.1 Bidang penglihatan &amp; mata</w:t>
      </w:r>
    </w:p>
    <w:p>
      <w:pPr>
        <w:spacing w:before="0" w:after="0" w:line="240" w:lineRule="auto"/>
        <w:ind w:left="567"/>
      </w:pPr>
      <w:r>
        <w:rPr>
          <w:sz w:val="20"/>
        </w:rPr>
        <w:t>5.3.2 Hidung &amp; batang hidung</w:t>
      </w:r>
    </w:p>
    <w:p>
      <w:pPr>
        <w:spacing w:before="0" w:after="0" w:line="240" w:lineRule="auto"/>
        <w:ind w:left="567"/>
      </w:pPr>
      <w:r>
        <w:rPr>
          <w:sz w:val="20"/>
        </w:rPr>
        <w:t>5.3.3 Pipi &amp; Bibir</w:t>
      </w:r>
    </w:p>
    <w:p>
      <w:pPr>
        <w:spacing w:before="0" w:after="0" w:line="240" w:lineRule="auto"/>
        <w:ind w:left="567"/>
      </w:pPr>
      <w:r>
        <w:rPr>
          <w:sz w:val="20"/>
        </w:rPr>
        <w:t>5.3.4 Tekak &amp; tekak</w:t>
      </w:r>
    </w:p>
    <w:p>
      <w:pPr>
        <w:spacing w:before="0" w:after="0" w:line="240" w:lineRule="auto"/>
        <w:ind w:left="567"/>
      </w:pPr>
      <w:r>
        <w:rPr>
          <w:sz w:val="20"/>
        </w:rPr>
        <w:t>5.3.5 Kebebasan daripada tercungap-cungap &amp; membuka mulut</w:t>
      </w:r>
    </w:p>
    <w:p>
      <w:pPr>
        <w:spacing w:before="0" w:after="0" w:line="240" w:lineRule="auto"/>
        <w:ind w:left="567"/>
      </w:pPr>
      <w:r>
        <w:rPr>
          <w:sz w:val="20"/>
        </w:rPr>
        <w:t>5.3.6 Kesesuaian yang selamat</w:t>
      </w:r>
    </w:p>
    <w:p>
      <w:pPr>
        <w:spacing w:before="0" w:after="0" w:line="240" w:lineRule="auto"/>
        <w:ind w:left="283"/>
      </w:pPr>
      <w:r>
        <w:rPr>
          <w:sz w:val="20"/>
        </w:rPr>
        <w:t>5.4 Ujian keselamatan &amp; ujian pergerakan pendek</w:t>
      </w:r>
    </w:p>
    <w:p>
      <w:pPr>
        <w:spacing w:before="0" w:after="0" w:line="240" w:lineRule="auto"/>
        <w:ind w:left="283"/>
      </w:pPr>
      <w:r>
        <w:rPr>
          <w:sz w:val="20"/>
        </w:rPr>
        <w:t>5.5 Masalah kesesuaian biasa &amp; pembetulan</w:t>
      </w:r>
    </w:p>
    <w:p>
      <w:pPr>
        <w:spacing w:before="0" w:after="0" w:line="240" w:lineRule="auto"/>
        <w:ind w:left="283"/>
      </w:pPr>
      <w:r>
        <w:rPr>
          <w:sz w:val="20"/>
        </w:rPr>
        <w:t>5.6 Senarai semak untuk pemilik dalam kehidupan seharian</w:t>
      </w:r>
    </w:p>
    <w:p>
      <w:pPr>
        <w:spacing w:before="0" w:after="0" w:line="240" w:lineRule="auto"/>
        <w:ind w:left="283"/>
      </w:pPr>
      <w:r>
        <w:rPr>
          <w:sz w:val="20"/>
        </w:rPr>
        <w:t>5.7 Semakan 5 saat untuk setiap penggunaan</w:t>
      </w:r>
    </w:p>
    <w:p>
      <w:pPr>
        <w:spacing w:before="0" w:after="0" w:line="240" w:lineRule="auto"/>
        <w:ind w:left="283"/>
      </w:pPr>
      <w:r>
        <w:rPr>
          <w:sz w:val="20"/>
        </w:rPr>
        <w:t>5.8 Penyataan utama Modul 5</w:t>
      </w:r>
    </w:p>
    <w:p>
      <w:pPr>
        <w:spacing w:before="0" w:after="0" w:line="240" w:lineRule="auto"/>
        <w:ind w:left="0"/>
      </w:pPr>
      <w:r>
        <w:rPr>
          <w:b/>
          <w:sz w:val="20"/>
        </w:rPr>
        <w:t>MODUL 6 - Latihan muncung, pelaziman &amp; pengendalian dalam kehidupan seharian</w:t>
      </w:r>
    </w:p>
    <w:p>
      <w:pPr>
        <w:spacing w:before="0" w:after="0" w:line="240" w:lineRule="auto"/>
        <w:ind w:left="283"/>
      </w:pPr>
      <w:r>
        <w:rPr>
          <w:sz w:val="20"/>
        </w:rPr>
        <w:t>6.0 Matlamat modul</w:t>
      </w:r>
    </w:p>
    <w:p>
      <w:pPr>
        <w:spacing w:before="0" w:after="0" w:line="240" w:lineRule="auto"/>
        <w:ind w:left="283"/>
      </w:pPr>
      <w:r>
        <w:rPr>
          <w:sz w:val="20"/>
        </w:rPr>
        <w:t>6.1 Prinsip asas latihan muncung</w:t>
      </w:r>
    </w:p>
    <w:p>
      <w:pPr>
        <w:spacing w:before="0" w:after="0" w:line="240" w:lineRule="auto"/>
        <w:ind w:left="283"/>
      </w:pPr>
      <w:r>
        <w:rPr>
          <w:sz w:val="20"/>
        </w:rPr>
        <w:t>6.2 Fasa latihan - daripada mengenali antara satu sama lain kepada kehidupan seharian</w:t>
      </w:r>
    </w:p>
    <w:p>
      <w:pPr>
        <w:spacing w:before="0" w:after="0" w:line="240" w:lineRule="auto"/>
        <w:ind w:left="567"/>
      </w:pPr>
      <w:r>
        <w:rPr>
          <w:sz w:val="20"/>
        </w:rPr>
        <w:t>6.2.1 Fasa 1 - Mengenal muncung</w:t>
      </w:r>
    </w:p>
    <w:p>
      <w:pPr>
        <w:spacing w:before="0" w:after="0" w:line="240" w:lineRule="auto"/>
        <w:ind w:left="567"/>
      </w:pPr>
      <w:r>
        <w:rPr>
          <w:sz w:val="20"/>
        </w:rPr>
        <w:t>6.2.2 Fasa 2 - Hidung dalam bakul</w:t>
      </w:r>
    </w:p>
    <w:p>
      <w:pPr>
        <w:spacing w:before="0" w:after="0" w:line="240" w:lineRule="auto"/>
        <w:ind w:left="567"/>
      </w:pPr>
      <w:r>
        <w:rPr>
          <w:sz w:val="20"/>
        </w:rPr>
        <w:t>6.2.3 Fasa 3 - Menutup tali pinggang secara ringkas</w:t>
      </w:r>
    </w:p>
    <w:p>
      <w:pPr>
        <w:spacing w:before="0" w:after="0" w:line="240" w:lineRule="auto"/>
        <w:ind w:left="567"/>
      </w:pPr>
      <w:r>
        <w:rPr>
          <w:sz w:val="20"/>
        </w:rPr>
        <w:t>6.2.4 Fasa 4 - Pergerakan dengan muncung</w:t>
      </w:r>
    </w:p>
    <w:p>
      <w:pPr>
        <w:spacing w:before="0" w:after="0" w:line="240" w:lineRule="auto"/>
        <w:ind w:left="567"/>
      </w:pPr>
      <w:r>
        <w:rPr>
          <w:sz w:val="20"/>
        </w:rPr>
        <w:t>6.2.5 Fasa 5 - Pindahkan kepada situasi harian sebenar</w:t>
      </w:r>
    </w:p>
    <w:p>
      <w:pPr>
        <w:spacing w:before="0" w:after="0" w:line="240" w:lineRule="auto"/>
        <w:ind w:left="283"/>
      </w:pPr>
      <w:r>
        <w:rPr>
          <w:sz w:val="20"/>
        </w:rPr>
        <w:t>6.3 Strategi ganjaran &amp; pengurusan makanan</w:t>
      </w:r>
    </w:p>
    <w:p>
      <w:pPr>
        <w:spacing w:before="0" w:after="0" w:line="240" w:lineRule="auto"/>
        <w:ind w:left="283"/>
      </w:pPr>
      <w:r>
        <w:rPr>
          <w:sz w:val="20"/>
        </w:rPr>
        <w:t>6.4 "Paws away" - Menangani calar pada muncung</w:t>
      </w:r>
    </w:p>
    <w:p>
      <w:pPr>
        <w:spacing w:before="0" w:after="0" w:line="240" w:lineRule="auto"/>
        <w:ind w:left="283"/>
      </w:pPr>
      <w:r>
        <w:rPr>
          <w:sz w:val="20"/>
        </w:rPr>
        <w:t>6.5 Masa pakai, rehat &amp; pemerhatian</w:t>
      </w:r>
    </w:p>
    <w:p>
      <w:pPr>
        <w:spacing w:before="0" w:after="0" w:line="240" w:lineRule="auto"/>
        <w:ind w:left="283"/>
      </w:pPr>
      <w:r>
        <w:rPr>
          <w:sz w:val="20"/>
        </w:rPr>
        <w:t>6.6 Kes latihan khas</w:t>
      </w:r>
    </w:p>
    <w:p>
      <w:pPr>
        <w:spacing w:before="0" w:after="0" w:line="240" w:lineRule="auto"/>
        <w:ind w:left="283"/>
      </w:pPr>
      <w:r>
        <w:rPr>
          <w:sz w:val="20"/>
        </w:rPr>
        <w:t>6.7 Pelan latihan &amp; kerja rumah untuk pemilik</w:t>
      </w:r>
    </w:p>
    <w:p>
      <w:pPr>
        <w:spacing w:before="0" w:after="0" w:line="240" w:lineRule="auto"/>
        <w:ind w:left="283"/>
      </w:pPr>
      <w:r>
        <w:rPr>
          <w:sz w:val="20"/>
        </w:rPr>
        <w:t>6.8 Penyataan utama Modul 6</w:t>
      </w:r>
    </w:p>
    <w:p>
      <w:pPr>
        <w:spacing w:before="0" w:after="0" w:line="240" w:lineRule="auto"/>
        <w:ind w:left="0"/>
      </w:pPr>
      <w:r>
        <w:rPr>
          <w:b/>
          <w:sz w:val="20"/>
        </w:rPr>
        <w:t>MODUL 7 - Langkah semakan &amp; penukaran bahan</w:t>
      </w:r>
    </w:p>
    <w:p>
      <w:pPr>
        <w:spacing w:before="0" w:after="0" w:line="240" w:lineRule="auto"/>
        <w:ind w:left="283"/>
      </w:pPr>
      <w:r>
        <w:rPr>
          <w:sz w:val="20"/>
        </w:rPr>
        <w:t>7.0 Matlamat modul</w:t>
      </w:r>
    </w:p>
    <w:p>
      <w:pPr>
        <w:spacing w:before="0" w:after="0" w:line="240" w:lineRule="auto"/>
        <w:ind w:left="283"/>
      </w:pPr>
      <w:r>
        <w:rPr>
          <w:sz w:val="20"/>
        </w:rPr>
        <w:t>7.1 Bahan standard biasa untuk muncung</w:t>
      </w:r>
    </w:p>
    <w:p>
      <w:pPr>
        <w:spacing w:before="0" w:after="0" w:line="240" w:lineRule="auto"/>
        <w:ind w:left="283"/>
      </w:pPr>
      <w:r>
        <w:rPr>
          <w:sz w:val="20"/>
        </w:rPr>
        <w:t>7.2 Piawaian Biotana &amp; Caniseguros</w:t>
      </w:r>
    </w:p>
    <w:p>
      <w:pPr>
        <w:spacing w:before="0" w:after="0" w:line="240" w:lineRule="auto"/>
        <w:ind w:left="283"/>
      </w:pPr>
      <w:r>
        <w:rPr>
          <w:sz w:val="20"/>
        </w:rPr>
        <w:t>7.3 Mengapa penukaran adalah berbaloi - walaupun ia sesuai</w:t>
      </w:r>
    </w:p>
    <w:p>
      <w:pPr>
        <w:spacing w:before="0" w:after="0" w:line="240" w:lineRule="auto"/>
        <w:ind w:left="283"/>
      </w:pPr>
      <w:r>
        <w:rPr>
          <w:sz w:val="20"/>
        </w:rPr>
        <w:t>7.4 Ukuran penukaran biasa (gambaran keseluruhan)</w:t>
      </w:r>
    </w:p>
    <w:p>
      <w:pPr>
        <w:spacing w:before="0" w:after="0" w:line="240" w:lineRule="auto"/>
        <w:ind w:left="283"/>
      </w:pPr>
      <w:r>
        <w:rPr>
          <w:sz w:val="20"/>
        </w:rPr>
        <w:t>7.5 Kerja kimpalan &amp; salutan serbuk</w:t>
      </w:r>
    </w:p>
    <w:p>
      <w:pPr>
        <w:spacing w:before="0" w:after="0" w:line="240" w:lineRule="auto"/>
        <w:ind w:left="283"/>
      </w:pPr>
      <w:r>
        <w:rPr>
          <w:sz w:val="20"/>
        </w:rPr>
        <w:t>7.6 Keselamatan &amp; Had Penukaran</w:t>
      </w:r>
    </w:p>
    <w:p>
      <w:pPr>
        <w:spacing w:before="0" w:after="0" w:line="240" w:lineRule="auto"/>
        <w:ind w:left="283"/>
      </w:pPr>
      <w:r>
        <w:rPr>
          <w:sz w:val="20"/>
        </w:rPr>
        <w:t>7.7 Penyelenggaraan, penguncian skru &amp; penjagaan</w:t>
      </w:r>
    </w:p>
    <w:p>
      <w:pPr>
        <w:spacing w:before="0" w:after="0" w:line="240" w:lineRule="auto"/>
        <w:ind w:left="283"/>
      </w:pPr>
      <w:r>
        <w:rPr>
          <w:sz w:val="20"/>
        </w:rPr>
        <w:t>7.8 Penyataan utama Modul 7</w:t>
      </w:r>
    </w:p>
    <w:p>
      <w:pPr>
        <w:spacing w:before="0" w:after="0" w:line="240" w:lineRule="auto"/>
        <w:ind w:left="0"/>
      </w:pPr>
      <w:r>
        <w:rPr>
          <w:b/>
          <w:sz w:val="20"/>
        </w:rPr>
        <w:t>MODUL 8 - Rangka kerja undang-undang, tanggungjawab &amp; dokumentasi</w:t>
      </w:r>
    </w:p>
    <w:p>
      <w:pPr>
        <w:spacing w:before="0" w:after="0" w:line="240" w:lineRule="auto"/>
        <w:ind w:left="283"/>
      </w:pPr>
      <w:r>
        <w:rPr>
          <w:sz w:val="20"/>
        </w:rPr>
        <w:t>8.0 Matlamat modul</w:t>
      </w:r>
    </w:p>
    <w:p>
      <w:pPr>
        <w:spacing w:before="0" w:after="0" w:line="240" w:lineRule="auto"/>
        <w:ind w:left="283"/>
      </w:pPr>
      <w:r>
        <w:rPr>
          <w:sz w:val="20"/>
        </w:rPr>
        <w:t>8.1 Nota penting - bukan nasihat undang-undang</w:t>
      </w:r>
    </w:p>
    <w:p>
      <w:pPr>
        <w:spacing w:before="0" w:after="0" w:line="240" w:lineRule="auto"/>
        <w:ind w:left="283"/>
      </w:pPr>
      <w:r>
        <w:rPr>
          <w:sz w:val="20"/>
        </w:rPr>
        <w:t>8.2 Penjelasan peranan - perkara yang dilakukan oleh perunding muncung (dan apa yang tidak)</w:t>
      </w:r>
    </w:p>
    <w:p>
      <w:pPr>
        <w:spacing w:before="0" w:after="0" w:line="240" w:lineRule="auto"/>
        <w:ind w:left="283"/>
      </w:pPr>
      <w:r>
        <w:rPr>
          <w:sz w:val="20"/>
        </w:rPr>
        <w:t>8.3 Prinsip kontrak &amp; model perniagaan (secara ringkas)</w:t>
      </w:r>
    </w:p>
    <w:p>
      <w:pPr>
        <w:spacing w:before="0" w:after="0" w:line="240" w:lineRule="auto"/>
        <w:ind w:left="283"/>
      </w:pPr>
      <w:r>
        <w:rPr>
          <w:sz w:val="20"/>
        </w:rPr>
        <w:t>8.4 Liabiliti &amp; pengecualian liabiliti</w:t>
      </w:r>
    </w:p>
    <w:p>
      <w:pPr>
        <w:spacing w:before="0" w:after="0" w:line="240" w:lineRule="auto"/>
        <w:ind w:left="283"/>
      </w:pPr>
      <w:r>
        <w:rPr>
          <w:sz w:val="20"/>
        </w:rPr>
        <w:t>8.5 Dokumentasi - apa yang perlu direkodkan</w:t>
      </w:r>
    </w:p>
    <w:p>
      <w:pPr>
        <w:spacing w:before="0" w:after="0" w:line="240" w:lineRule="auto"/>
        <w:ind w:left="283"/>
      </w:pPr>
      <w:r>
        <w:rPr>
          <w:sz w:val="20"/>
        </w:rPr>
        <w:t>8.6 Rangka kerja perundangan am</w:t>
      </w:r>
    </w:p>
    <w:p>
      <w:pPr>
        <w:spacing w:before="0" w:after="0" w:line="240" w:lineRule="auto"/>
        <w:ind w:left="283"/>
      </w:pPr>
      <w:r>
        <w:rPr>
          <w:sz w:val="20"/>
        </w:rPr>
        <w:t>8.7 Menangani anjing dengan insiden gigitan &amp; keperluan rasmi</w:t>
      </w:r>
    </w:p>
    <w:p>
      <w:pPr>
        <w:spacing w:before="0" w:after="0" w:line="240" w:lineRule="auto"/>
        <w:ind w:left="283"/>
      </w:pPr>
      <w:r>
        <w:rPr>
          <w:sz w:val="20"/>
        </w:rPr>
        <w:t>8.8 Contoh perkataan untuk nota dan penafian</w:t>
      </w:r>
    </w:p>
    <w:p>
      <w:pPr>
        <w:spacing w:before="0" w:after="0" w:line="240" w:lineRule="auto"/>
        <w:ind w:left="283"/>
      </w:pPr>
      <w:r>
        <w:rPr>
          <w:sz w:val="20"/>
        </w:rPr>
        <w:t>8.9 Penyataan utama Modul 8</w:t>
      </w:r>
    </w:p>
    <w:p>
      <w:r>
        <w:br w:type="page"/>
      </w:r>
    </w:p>
    <w:p>
      <w:pPr>
        <w:pStyle w:val="Heading1"/>
        <w:pageBreakBefore w:val="0"/>
      </w:pPr>
      <w:r>
        <w:t>MODUL 1 - Asas, bidang aplikasi &amp; peranan penasihat muncung</w:t>
      </w:r>
    </w:p>
    <w:p>
      <w:pPr>
        <w:pStyle w:val="Heading2"/>
      </w:pPr>
      <w:r>
        <w:t>1.0 Matlamat modul</w:t>
      </w:r>
    </w:p>
    <w:p>
      <w:pPr>
        <w:keepNext/>
        <w:spacing w:after="20"/>
      </w:pPr>
      <w:r>
        <w:rPr>
          <w:b/>
        </w:rPr>
        <w:t>Selepas modul ini, peserta boleh:</w:t>
      </w:r>
    </w:p>
    <w:p>
      <w:pPr>
        <w:pStyle w:val="ListBullet"/>
        <w:spacing w:after="40" w:line="264" w:lineRule="auto"/>
      </w:pPr>
      <w:r>
        <w:t>terangkan mengapa muncung masuk akal dari segi kebajikan haiwan,</w:t>
      </w:r>
    </w:p>
    <w:p>
      <w:pPr>
        <w:pStyle w:val="ListBullet"/>
        <w:spacing w:after="40" w:line="264" w:lineRule="auto"/>
      </w:pPr>
      <w:r>
        <w:t>namakan bidang aplikasi yang biasa (perubatan, latihan, undang-undang, situasi harian),</w:t>
      </w:r>
    </w:p>
    <w:p>
      <w:pPr>
        <w:pStyle w:val="ListBullet"/>
        <w:spacing w:after="40" w:line="264" w:lineRule="auto"/>
      </w:pPr>
      <w:r>
        <w:t>Membezakan dengan jelas muncung daripada alat latihan,</w:t>
      </w:r>
    </w:p>
    <w:p>
      <w:pPr>
        <w:pStyle w:val="ListBullet"/>
        <w:spacing w:after="40" w:line="264" w:lineRule="auto"/>
      </w:pPr>
      <w:r>
        <w:t>Fahami peranan anda sendiri sebagai perunding muncung di Caniseguros (etika &amp; tanggungjawab).</w:t>
      </w:r>
    </w:p>
    <w:p>
      <w:pPr>
        <w:pStyle w:val="Heading2"/>
      </w:pPr>
      <w:r>
        <w:t>1.1 Mengapa muncung sama sekali?</w:t>
      </w:r>
    </w:p>
    <w:p>
      <w:pPr>
        <w:keepNext/>
      </w:pPr>
      <w:r>
        <w:t>Muncung bukan "alat hukuman", tetapi alat keselamatan dan perlindungan:</w:t>
      </w:r>
    </w:p>
    <w:p>
      <w:pPr>
        <w:pStyle w:val="ListBullet"/>
        <w:spacing w:after="40" w:line="264" w:lineRule="auto"/>
      </w:pPr>
      <w:r>
        <w:t>melindungi manusia dan haiwan lain daripada gigitan,</w:t>
      </w:r>
    </w:p>
    <w:p>
      <w:pPr>
        <w:pStyle w:val="ListBullet"/>
        <w:spacing w:after="40" w:line="264" w:lineRule="auto"/>
      </w:pPr>
      <w:r>
        <w:t>melindungi anjing daripada dirinya sendiri (cth. dalam kes ketagihan makanan / umpan racun),</w:t>
      </w:r>
    </w:p>
    <w:p>
      <w:pPr>
        <w:pStyle w:val="ListBullet"/>
        <w:spacing w:after="40" w:line="264" w:lineRule="auto"/>
      </w:pPr>
      <w:r>
        <w:t>membolehkan situasi yang terlalu berbahaya tanpa muncung.</w:t>
      </w:r>
    </w:p>
    <w:p>
      <w:pPr>
        <w:keepNext/>
        <w:spacing w:after="20"/>
      </w:pPr>
      <w:r>
        <w:rPr>
          <w:b/>
        </w:rPr>
        <w:t>Penting:</w:t>
      </w:r>
    </w:p>
    <w:p>
      <w:pPr/>
      <w:r>
        <w:t>Muncung tidak menggantikan latihan, penilaian perubatan dan tanggungjawab pemilik. Ia hanya mewujudkan persekitaran yang selamat untuk bertindak dan berlatih.</w:t>
      </w:r>
    </w:p>
    <w:p>
      <w:pPr>
        <w:pStyle w:val="Heading2"/>
      </w:pPr>
      <w:r>
        <w:t>1.2 Bidang penggunaan biasa</w:t>
      </w:r>
    </w:p>
    <w:p>
      <w:pPr>
        <w:pStyle w:val="Heading3"/>
      </w:pPr>
      <w:r>
        <w:t>1.2.1 Situasi perubatan</w:t>
      </w:r>
    </w:p>
    <w:p>
      <w:pPr>
        <w:keepNext/>
      </w:pPr>
      <w:r>
        <w:t>Muncung boleh diperlukan dan berguna dalam banyak situasi perubatan:</w:t>
      </w:r>
    </w:p>
    <w:p>
      <w:pPr>
        <w:keepNext/>
        <w:spacing w:after="20"/>
      </w:pPr>
      <w:r>
        <w:rPr>
          <w:b/>
        </w:rPr>
        <w:t>Rawatan akut:</w:t>
      </w:r>
    </w:p>
    <w:p>
      <w:pPr/>
      <w:r>
        <w:t>Lawatan ke doktor haiwan, penjagaan luka, suntikan, menukar pembalut, pemeriksaan yang menyakitkan. Anjing itu tidak dapat melarikan diri dari situasi itu dan terpaksa menahan kesakitan atau manipulasi yang tidak menyenangkan. Muncung yang sesuai melindungi kakitangan, pemilik dan anjing itu sendiri.</w:t>
      </w:r>
    </w:p>
    <w:p>
      <w:pPr>
        <w:keepNext/>
        <w:spacing w:after="20"/>
      </w:pPr>
      <w:r>
        <w:rPr>
          <w:b/>
        </w:rPr>
        <w:t>Situasi kronik/berulang:</w:t>
      </w:r>
    </w:p>
    <w:p>
      <w:pPr/>
      <w:r>
        <w:t>Anjing yang mengalami sakit kronik (cth. osteoarthritis, masalah belakang, penyakit saraf, epilepsi), anjing yang memerlukan manipulasi perubatan secara berkala (cth. perubahan pembalut, ubat titis mata, pembersihan telinga), anjing yang tersedar daripada bius dan keliru atau mudah marah, anjing yang berulang kali menanggalkan pembalut, corong atau pakaian badan. Muncung boleh menghalang anjing daripada tersentak atau mencederakan dirinya sendiri kerana kesakitan, ketakutan atau keterlaluan. Ia membolehkan penjagaan yang selamat tanpa menghalang anjing secara kekal lebih ketat daripada yang diperlukan.</w:t>
      </w:r>
    </w:p>
    <w:p>
      <w:pPr>
        <w:pStyle w:val="Heading3"/>
      </w:pPr>
      <w:r>
        <w:t>1.2.2 Kehidupan harian &amp; umpan beracun</w:t>
      </w:r>
    </w:p>
    <w:p>
      <w:pPr>
        <w:keepNext/>
      </w:pPr>
      <w:r>
        <w:t>Satu lagi bidang aplikasi utama ialah situasi harian dan persekitaran:</w:t>
      </w:r>
    </w:p>
    <w:p>
      <w:pPr>
        <w:pStyle w:val="ListBullet"/>
        <w:spacing w:after="40" w:line="264" w:lineRule="auto"/>
      </w:pPr>
      <w:r>
        <w:t>Berjalan di kawasan yang diketahui bahaya umpan beracun,</w:t>
      </w:r>
    </w:p>
    <w:p>
      <w:pPr>
        <w:pStyle w:val="ListBullet"/>
        <w:spacing w:after="40" w:line="264" w:lineRule="auto"/>
      </w:pPr>
      <w:r>
        <w:t>Anjing yang memakan semua yang mereka temui ("anjing pembersih vakum")</w:t>
      </w:r>
    </w:p>
    <w:p>
      <w:pPr>
        <w:pStyle w:val="ListBullet"/>
        <w:spacing w:after="40" w:line="264" w:lineRule="auto"/>
      </w:pPr>
      <w:r>
        <w:t>Anjing terdedah kepada pengambilan berisiko (sampah, bangkai, najis, batu). Dengan muncung yang sesuai (mungkin dengan penukaran anti-makan) anda boleh:</w:t>
      </w:r>
    </w:p>
    <w:p>
      <w:pPr>
        <w:pStyle w:val="ListBullet"/>
        <w:spacing w:after="40" w:line="264" w:lineRule="auto"/>
      </w:pPr>
      <w:r>
        <w:t>penyerapan badan asing boleh dikurangkan atau dicegah dengan ketara,</w:t>
      </w:r>
    </w:p>
    <w:p>
      <w:pPr>
        <w:pStyle w:val="ListBullet"/>
        <w:spacing w:after="40" w:line="264" w:lineRule="auto"/>
      </w:pPr>
      <w:r>
        <w:t>Secara selari, latihan anti-makan dan isyarat berhenti yang boleh dipercayai harus diusahakan. Muncung tidak menggantikan latihan di sini sama ada, tetapi ia memberikan ketenangan fikiran bahawa anjing itu dilindungi dengan lebih baik dalam masa yang sama.</w:t>
      </w:r>
    </w:p>
    <w:p>
      <w:pPr>
        <w:pStyle w:val="Heading3"/>
      </w:pPr>
      <w:r>
        <w:t>1.2.3 Masalah Latihan &amp; Tingkah Laku</w:t>
      </w:r>
    </w:p>
    <w:p>
      <w:pPr>
        <w:keepNext/>
        <w:spacing w:after="20"/>
      </w:pPr>
      <w:r>
        <w:rPr>
          <w:b/>
        </w:rPr>
        <w:t>Muncung adalah alat penting apabila berurusan dengan:</w:t>
      </w:r>
    </w:p>
    <w:p>
      <w:pPr>
        <w:pStyle w:val="ListBullet"/>
        <w:spacing w:after="40" w:line="264" w:lineRule="auto"/>
      </w:pPr>
      <w:r>
        <w:t>anjing yang tidak selamat, takut atau cepat terharu,</w:t>
      </w:r>
    </w:p>
    <w:p>
      <w:pPr>
        <w:pStyle w:val="ListBullet"/>
        <w:spacing w:after="40" w:line="264" w:lineRule="auto"/>
      </w:pPr>
      <w:r>
        <w:t>Anjing dengan sejarah kejadian menggigit,</w:t>
      </w:r>
    </w:p>
    <w:p>
      <w:pPr>
        <w:pStyle w:val="ListBullet"/>
        <w:spacing w:after="40" w:line="264" w:lineRule="auto"/>
      </w:pPr>
      <w:r>
        <w:t>Anjing dengan niat yang jelas untuk menyebabkan kerosakan</w:t>
      </w:r>
    </w:p>
    <w:p>
      <w:pPr>
        <w:pStyle w:val="ListBullet"/>
        <w:spacing w:after="40" w:line="264" w:lineRule="auto"/>
      </w:pPr>
      <w:r>
        <w:t>Anjing yang sukar dikawal dalam situasi tertentu (cth. pertahanan sumber, konflik anjing-anjing, konflik manusia-anjing).</w:t>
      </w:r>
    </w:p>
    <w:p>
      <w:pPr>
        <w:keepNext/>
        <w:spacing w:after="20"/>
      </w:pPr>
      <w:r>
        <w:rPr>
          <w:b/>
        </w:rPr>
        <w:t>Muncung:</w:t>
      </w:r>
    </w:p>
    <w:p>
      <w:pPr>
        <w:pStyle w:val="ListBullet"/>
        <w:spacing w:after="40" w:line="264" w:lineRule="auto"/>
      </w:pPr>
      <w:r>
        <w:t>melindungi alam sekitar (manusia, haiwan lain),</w:t>
      </w:r>
    </w:p>
    <w:p>
      <w:pPr>
        <w:pStyle w:val="ListBullet"/>
        <w:spacing w:after="40" w:line="264" w:lineRule="auto"/>
      </w:pPr>
      <w:r>
        <w:t>melindungi anjing daripada akibat gigitan,</w:t>
      </w:r>
    </w:p>
    <w:p>
      <w:pPr>
        <w:pStyle w:val="ListBullet"/>
        <w:spacing w:after="40" w:line="264" w:lineRule="auto"/>
      </w:pPr>
      <w:r>
        <w:t>mewujudkan rangka kerja yang selamat di mana latihan yang bermakna boleh dilakukan. Penting: Muncung bukan pengganti untuk penilaian atau latihan perubatan tingkah laku. Mereka adalah komponen keselamatan yang membolehkan latihan dan lebih selamat untuk semua orang yang terlibat.</w:t>
      </w:r>
    </w:p>
    <w:p>
      <w:pPr>
        <w:pStyle w:val="Heading2"/>
      </w:pPr>
      <w:r>
        <w:t>1.3 Persempadanan semula: Muncung bukan alat latihan</w:t>
      </w:r>
    </w:p>
    <w:p>
      <w:pPr>
        <w:keepNext/>
      </w:pPr>
      <w:r>
        <w:t>Muncung adalah alat perlindungan dan keselamatan - ia tidak bertujuan untuk menghukum atau "menyelesaikan" anjing.</w:t>
      </w:r>
    </w:p>
    <w:p>
      <w:pPr>
        <w:keepNext/>
        <w:spacing w:after="20"/>
      </w:pPr>
      <w:r>
        <w:rPr>
          <w:b/>
        </w:rPr>
        <w:t>Contoh yang tidak mematuhi kebajikan haiwan ialah: Cth.:</w:t>
      </w:r>
    </w:p>
    <w:p>
      <w:pPr>
        <w:pStyle w:val="ListBullet"/>
        <w:spacing w:after="40" w:line="264" w:lineRule="auto"/>
      </w:pPr>
      <w:r>
        <w:t>Muncung yang sengaja dilaraskan dengan ketat sehingga anjing tidak boleh tercungap-cungap lagi,</w:t>
      </w:r>
    </w:p>
    <w:p>
      <w:pPr>
        <w:pStyle w:val="ListBullet"/>
        <w:spacing w:after="40" w:line="264" w:lineRule="auto"/>
      </w:pPr>
      <w:r>
        <w:t>Muncung yang bertujuan untuk menyebabkan kesakitan kekal</w:t>
      </w:r>
    </w:p>
    <w:p>
      <w:pPr>
        <w:pStyle w:val="ListBullet"/>
        <w:spacing w:after="40" w:line="264" w:lineRule="auto"/>
      </w:pPr>
      <w:r>
        <w:t>penggunaan muncung sebagai ancaman ("jika anda berbuat demikian, anda akan dimuncungkan").</w:t>
      </w:r>
    </w:p>
    <w:p>
      <w:pPr>
        <w:keepNext/>
        <w:spacing w:after="20"/>
      </w:pPr>
      <w:r>
        <w:rPr>
          <w:b/>
        </w:rPr>
        <w:t>Muncung digunakan dengan adil:</w:t>
      </w:r>
    </w:p>
    <w:p>
      <w:pPr>
        <w:pStyle w:val="ListBullet"/>
        <w:spacing w:after="40" w:line="264" w:lineRule="auto"/>
      </w:pPr>
      <w:r>
        <w:t>membolehkan terengah-engah, minum dan tingkah laku yang senormal mungkin,</w:t>
      </w:r>
    </w:p>
    <w:p>
      <w:pPr>
        <w:pStyle w:val="ListBullet"/>
        <w:spacing w:after="40" w:line="264" w:lineRule="auto"/>
      </w:pPr>
      <w:r>
        <w:t>dibina secara beransur-ansur dan positif,</w:t>
      </w:r>
    </w:p>
    <w:p>
      <w:pPr>
        <w:pStyle w:val="ListBullet"/>
        <w:spacing w:after="40" w:line="264" w:lineRule="auto"/>
      </w:pPr>
      <w:r>
        <w:t>hanya dipakai selagi ia benar-benar perlu untuk keadaan.</w:t>
      </w:r>
    </w:p>
    <w:p>
      <w:pPr>
        <w:pStyle w:val="Heading2"/>
      </w:pPr>
      <w:r>
        <w:t>1.4 Peranan penasihat muncung di Caniseguros</w:t>
      </w:r>
    </w:p>
    <w:p>
      <w:pPr>
        <w:keepNext/>
      </w:pPr>
      <w:r>
        <w:t>Perunding muncung di Caniseguros bukan hanya jurujual, sebaliknya pakar dalam kebajikan, keselamatan dan kesesuaian haiwan.</w:t>
      </w:r>
    </w:p>
    <w:p>
      <w:pPr>
        <w:keepNext/>
        <w:spacing w:after="20"/>
      </w:pPr>
      <w:r>
        <w:rPr>
          <w:b/>
        </w:rPr>
        <w:t>Matlamat anda sentiasa untuk mencari penyelesaian yang:</w:t>
      </w:r>
    </w:p>
    <w:p>
      <w:pPr>
        <w:pStyle w:val="ListBullet"/>
        <w:spacing w:after="40" w:line="264" w:lineRule="auto"/>
      </w:pPr>
      <w:r>
        <w:t>melindungi anjing sebaik mungkin (tercungap-cungap, bernafas, kesihatan kulit, pilihan bahan),</w:t>
      </w:r>
    </w:p>
    <w:p>
      <w:pPr>
        <w:pStyle w:val="ListBullet"/>
        <w:spacing w:after="40" w:line="264" w:lineRule="auto"/>
      </w:pPr>
      <w:r>
        <w:t>melindungi manusia dan haiwan lain dengan pasti,</w:t>
      </w:r>
    </w:p>
    <w:p>
      <w:pPr>
        <w:pStyle w:val="ListBullet"/>
        <w:spacing w:after="40" w:line="264" w:lineRule="auto"/>
      </w:pPr>
      <w:r>
        <w:t>keperluan undang-undang (keperluan muncung, kewajipan pemilik) diambil kira,</w:t>
      </w:r>
    </w:p>
    <w:p>
      <w:pPr>
        <w:pStyle w:val="ListBullet"/>
        <w:spacing w:after="40" w:line="264" w:lineRule="auto"/>
      </w:pPr>
      <w:r>
        <w:t>dan boleh dilaksanakan secara realistik untuk kehidupan seharian pemilik. Menjual muncung adalah hasil nasihat yang baik, bukan matlamat utama. Tumpuan sentiasa pada: keselamatan dan kesejahteraan anjing serta keselamatan alam sekitar.</w:t>
      </w:r>
    </w:p>
    <w:p>
      <w:pPr>
        <w:pStyle w:val="Heading2"/>
      </w:pPr>
      <w:r>
        <w:t>1.5 Komunikasi sempadan</w:t>
      </w:r>
    </w:p>
    <w:p>
      <w:pPr>
        <w:keepNext/>
        <w:spacing w:after="20"/>
      </w:pPr>
      <w:r>
        <w:rPr>
          <w:b/>
        </w:rPr>
        <w:t>Perunding mesti berkomunikasi dengan jelas dan telus:</w:t>
      </w:r>
    </w:p>
    <w:p>
      <w:pPr>
        <w:pStyle w:val="ListBullet"/>
        <w:spacing w:after="40" w:line="264" w:lineRule="auto"/>
      </w:pPr>
      <w:r>
        <w:t>Muncung tidak menyembuhkan masalah tingkah laku. Ia menghalang kecederaan dan mewujudkan rangka kerja yang selamat untuk latihan, pengurusan dan campur tangan perubatan.</w:t>
      </w:r>
    </w:p>
    <w:p>
      <w:pPr>
        <w:pStyle w:val="ListBullet"/>
        <w:spacing w:after="40" w:line="264" w:lineRule="auto"/>
      </w:pPr>
      <w:r>
        <w:t>Muncung tidak boleh dilaraskan supaya anjing itu tidak boleh terengah-engah lagi. Itu akan bertentangan dengan kebajikan haiwan dan berbahaya kepada kesihatan.</w:t>
      </w:r>
    </w:p>
    <w:p>
      <w:pPr>
        <w:pStyle w:val="ListBullet"/>
        <w:spacing w:after="40" w:line="264" w:lineRule="auto"/>
      </w:pPr>
      <w:r>
        <w:t>Sesetengah kes memerlukan sokongan tambahan, mis. B. oleh jurulatih, doktor haiwan tingkah laku atau doktor haiwan.</w:t>
      </w:r>
    </w:p>
    <w:p>
      <w:pPr>
        <w:keepNext/>
        <w:spacing w:after="20"/>
      </w:pPr>
      <w:r>
        <w:rPr>
          <w:b/>
        </w:rPr>
        <w:t>Contoh ayat untuk nasihat:</w:t>
      </w:r>
    </w:p>
    <w:p>
      <w:pPr>
        <w:pStyle w:val="ListBullet"/>
        <w:spacing w:after="40" w:line="264" w:lineRule="auto"/>
      </w:pPr>
      <w:r>
        <w:t>"Mucung tidak menyelesaikan masalah, ia hanya menghalang seseorang daripada tercedera semasa anda mengusahakan puncanya dengan latihan dan penilaian perubatan."</w:t>
      </w:r>
    </w:p>
    <w:p>
      <w:pPr>
        <w:pStyle w:val="ListBullet"/>
        <w:spacing w:after="40" w:line="264" w:lineRule="auto"/>
      </w:pPr>
      <w:r>
        <w:t>"Mucung tidak seharusnya menghalang anjing anda daripada tercungap-cungap. Kami memastikan dia selamat - tetapi masih boleh bernafas dengan baik dan berasa selesa."</w:t>
      </w:r>
    </w:p>
    <w:p>
      <w:pPr>
        <w:pStyle w:val="ListBullet"/>
        <w:spacing w:after="40" w:line="264" w:lineRule="auto"/>
      </w:pPr>
      <w:r>
        <w:t>"Untuk anjing ini, saya juga mengesyorkan melibatkan jurulatih dan doktor haiwan anda supaya kami benar-benar merangkumi semua aspek." Ini bermakna bahawa peranan profesional, berorientasikan kebajikan haiwan perunding muncung ditakrifkan dengan jelas dari awal.</w:t>
      </w:r>
    </w:p>
    <w:p>
      <w:pPr>
        <w:pStyle w:val="Heading1"/>
      </w:pPr>
      <w:r>
        <w:t>MODUL 2 - Aspek &amp; risiko perubatan apabila memakai muncung</w:t>
      </w:r>
    </w:p>
    <w:p>
      <w:pPr>
        <w:pStyle w:val="Heading2"/>
      </w:pPr>
      <w:r>
        <w:t>2.0 Matlamat modul</w:t>
      </w:r>
    </w:p>
    <w:p>
      <w:pPr>
        <w:keepNext/>
        <w:spacing w:after="20"/>
      </w:pPr>
      <w:r>
        <w:rPr>
          <w:b/>
        </w:rPr>
        <w:t>Selepas modul ini, peserta boleh:</w:t>
      </w:r>
    </w:p>
    <w:p>
      <w:pPr>
        <w:pStyle w:val="ListBullet"/>
        <w:spacing w:after="40" w:line="264" w:lineRule="auto"/>
      </w:pPr>
      <w:r>
        <w:t>terangkan mengapa tercungap-cungap adalah penting untuk anjing,</w:t>
      </w:r>
    </w:p>
    <w:p>
      <w:pPr>
        <w:pStyle w:val="ListBullet"/>
        <w:spacing w:after="40" w:line="264" w:lineRule="auto"/>
      </w:pPr>
      <w:r>
        <w:t>mengenal pasti risiko perubatan muncung yang tidak sesuai atau tidak sesuai,</w:t>
      </w:r>
    </w:p>
    <w:p>
      <w:pPr>
        <w:pStyle w:val="ListBullet"/>
        <w:spacing w:after="40" w:line="264" w:lineRule="auto"/>
      </w:pPr>
      <w:r>
        <w:t>mengesan kerosakan kulit dan tisu biasa yang disebabkan oleh kesesuaian yang tidak betul,</w:t>
      </w:r>
    </w:p>
    <w:p>
      <w:pPr>
        <w:pStyle w:val="ListBullet"/>
        <w:spacing w:after="40" w:line="264" w:lineRule="auto"/>
      </w:pPr>
      <w:r>
        <w:t>mengetahui bila pemeriksaan veterinar diperlukan sebelum menggunakan muncung,</w:t>
      </w:r>
    </w:p>
    <w:p>
      <w:pPr>
        <w:pStyle w:val="ListBullet"/>
        <w:spacing w:after="40" w:line="264" w:lineRule="auto"/>
      </w:pPr>
      <w:r>
        <w:t>jelas membezakan peranan mereka dalam isu perubatan daripada peranan doktor haiwan.</w:t>
      </w:r>
    </w:p>
    <w:p>
      <w:pPr>
        <w:pStyle w:val="Heading2"/>
      </w:pPr>
      <w:r>
        <w:t>2.1 Tercungap-cungap &amp; Termoregulasi</w:t>
      </w:r>
    </w:p>
    <w:p>
      <w:pPr>
        <w:keepNext/>
      </w:pPr>
      <w:r>
        <w:t>Anjing mengawal suhu badan mereka hampir secara eksklusif dengan tercungap-cungap. Dengan menyedut dan menghembus nafas dengan cepat melalui mulut dan lidah, kelembapan menyejat, menyejukkan badan. Berbeza dengan manusia, anjing hanya boleh berpeluh pada tahap yang sangat terhad melalui kulit mereka. Oleh itu, muncung yang sangat menyekat nafas adalah risiko yang besar dari perspektif perubatan. Masalah timbul khususnya jika anjing:</w:t>
      </w:r>
    </w:p>
    <w:p>
      <w:pPr>
        <w:pStyle w:val="ListBullet"/>
        <w:spacing w:after="40" w:line="264" w:lineRule="auto"/>
      </w:pPr>
      <w:r>
        <w:t>tidak boleh membuka mulut dengan cukup luas,</w:t>
      </w:r>
    </w:p>
    <w:p>
      <w:pPr>
        <w:pStyle w:val="ListBullet"/>
        <w:spacing w:after="40" w:line="264" w:lineRule="auto"/>
      </w:pPr>
      <w:r>
        <w:t>tidak boleh menjelirkan lidah dengan betul,</w:t>
      </w:r>
    </w:p>
    <w:p>
      <w:pPr>
        <w:pStyle w:val="ListBullet"/>
        <w:spacing w:after="40" w:line="264" w:lineRule="auto"/>
      </w:pPr>
      <w:r>
        <w:t>secara keseluruhan terdapat terlalu sedikit peredaran udara.</w:t>
      </w:r>
    </w:p>
    <w:p>
      <w:pPr>
        <w:keepNext/>
        <w:spacing w:after="20"/>
      </w:pPr>
      <w:r>
        <w:rPr>
          <w:b/>
        </w:rPr>
        <w:t>Akibatnya boleh:</w:t>
      </w:r>
    </w:p>
    <w:p>
      <w:pPr>
        <w:pStyle w:val="ListBullet"/>
        <w:spacing w:after="40" w:line="264" w:lineRule="auto"/>
      </w:pPr>
      <w:r>
        <w:t>terlalu panas dan juga strok haba,</w:t>
      </w:r>
    </w:p>
    <w:p>
      <w:pPr>
        <w:pStyle w:val="ListBullet"/>
        <w:spacing w:after="40" w:line="264" w:lineRule="auto"/>
      </w:pPr>
      <w:r>
        <w:t>ketegangan peredaran darah yang kuat,</w:t>
      </w:r>
    </w:p>
    <w:p>
      <w:pPr>
        <w:pStyle w:val="ListBullet"/>
        <w:spacing w:after="40" w:line="264" w:lineRule="auto"/>
      </w:pPr>
      <w:r>
        <w:t>Kehilangan prestasi, kelemahan, keruntuhan. Itulah sebabnya ia adalah satu kemestian dalam setiap pemeriksaan untuk memeriksa sama ada anjing itu boleh kelihatan terengah-engah dan menjelirkan lidahnya dengan muncung dihidupkan - terutamanya apabila ia panas atau di bawah tekanan fizikal.</w:t>
      </w:r>
    </w:p>
    <w:p>
      <w:pPr>
        <w:pStyle w:val="Heading2"/>
      </w:pPr>
      <w:r>
        <w:t>2.2 Titik tekanan, kulit &amp; luka tekanan</w:t>
      </w:r>
    </w:p>
    <w:p>
      <w:pPr>
        <w:keepNext/>
      </w:pPr>
      <w:r>
        <w:t>Muncung yang tidak sesuai boleh menyebabkan tekanan dan lecet pada pelbagai bahagian kepala, terutamanya pada batang hidung, di pipi, di bawah tali dan di kawasan selak tekak.</w:t>
      </w:r>
    </w:p>
    <w:p>
      <w:pPr>
        <w:keepNext/>
        <w:spacing w:after="20"/>
      </w:pPr>
      <w:r>
        <w:rPr>
          <w:b/>
        </w:rPr>
        <w:t>Akibat yang mungkin berlaku ialah:</w:t>
      </w:r>
    </w:p>
    <w:p>
      <w:pPr>
        <w:pStyle w:val="ListBullet"/>
        <w:spacing w:after="40" w:line="264" w:lineRule="auto"/>
      </w:pPr>
      <w:r>
        <w:t>kemerahan dan kerengsaan kulit,</w:t>
      </w:r>
    </w:p>
    <w:p>
      <w:pPr>
        <w:pStyle w:val="ListBullet"/>
        <w:spacing w:after="40" w:line="264" w:lineRule="auto"/>
      </w:pPr>
      <w:r>
        <w:t>rambut pecah dan bintik-bintik botak,</w:t>
      </w:r>
    </w:p>
    <w:p>
      <w:pPr>
        <w:pStyle w:val="ListBullet"/>
        <w:spacing w:after="40" w:line="264" w:lineRule="auto"/>
      </w:pPr>
      <w:r>
        <w:t>kawasan yang melecet, menangis,</w:t>
      </w:r>
    </w:p>
    <w:p>
      <w:pPr>
        <w:pStyle w:val="ListBullet"/>
        <w:spacing w:after="40" w:line="264" w:lineRule="auto"/>
      </w:pPr>
      <w:r>
        <w:t>perubahan kulit keradangan kronik,</w:t>
      </w:r>
    </w:p>
    <w:p>
      <w:pPr>
        <w:pStyle w:val="ListBullet"/>
        <w:spacing w:after="40" w:line="264" w:lineRule="auto"/>
      </w:pPr>
      <w:r>
        <w:t>ulser tekanan dalam (dekubitus),</w:t>
      </w:r>
    </w:p>
    <w:p>
      <w:pPr>
        <w:pStyle w:val="ListBullet"/>
        <w:spacing w:after="40" w:line="264" w:lineRule="auto"/>
      </w:pPr>
      <w:r>
        <w:t>dalam kes yang melampau, kematian tisu (nekrosis). Kelembapan (air liur, air, hujan) dan kotoran boleh memburukkan lagi masalah. Sebaik sahaja penghalang kulit rosak, risiko jangkitan bakteria, jangkitan kulat dan apa yang dipanggil superinfeksi meningkat. Oleh itu, perunding hendaklah sentiasa mendokumenkan titik tekanan lama sedia ada dan memberi perhatian khusus kepada mereka apabila memilih model, saiz dan upholsteri.</w:t>
      </w:r>
    </w:p>
    <w:p>
      <w:pPr>
        <w:pStyle w:val="Heading2"/>
      </w:pPr>
      <w:r>
        <w:t>2.3 Sistem pernafasan &amp; tekanan haba</w:t>
      </w:r>
    </w:p>
    <w:p>
      <w:pPr>
        <w:keepNext/>
      </w:pPr>
      <w:r>
        <w:t>Selain termoregulasi melalui terengah-engah, saluran pernafasan itu sendiri memainkan peranan utama. Anjing brachycephalic khususnya (baka bermuncung pendek seperti pug atau bulldog Perancis) selalunya mempunyai rizab pernafasan yang terhad. Muncung yang tidak sesuai boleh menyukarkan aliran udara.</w:t>
      </w:r>
    </w:p>
    <w:p>
      <w:pPr>
        <w:keepNext/>
        <w:spacing w:after="20"/>
      </w:pPr>
      <w:r>
        <w:rPr>
          <w:b/>
        </w:rPr>
        <w:t>Masalah yang mungkin:</w:t>
      </w:r>
    </w:p>
    <w:p>
      <w:pPr>
        <w:pStyle w:val="ListBullet"/>
        <w:spacing w:after="40" w:line="264" w:lineRule="auto"/>
      </w:pPr>
      <w:r>
        <w:t>rintangan tambahan apabila menyedut dan menghembus nafas,</w:t>
      </w:r>
    </w:p>
    <w:p>
      <w:pPr>
        <w:pStyle w:val="ListBullet"/>
        <w:spacing w:after="40" w:line="264" w:lineRule="auto"/>
      </w:pPr>
      <w:r>
        <w:t>Penyempitan di kawasan pembukaan hidung atau mulut,</w:t>
      </w:r>
    </w:p>
    <w:p>
      <w:pPr>
        <w:pStyle w:val="ListBullet"/>
        <w:spacing w:after="40" w:line="264" w:lineRule="auto"/>
      </w:pPr>
      <w:r>
        <w:t>peningkatan kerja pernafasan, terutamanya dalam haba atau tekanan. Apabila suhu luar tinggi, logam atau permukaan muncung juga boleh menjadi panas dengan ketara. Muncung gelap, bergetah atau bersalut tebal selalunya menjadi lebih panas dengan ketara di bawah sinar matahari berbanding permukaan logam yang terang atau kosong.</w:t>
      </w:r>
    </w:p>
    <w:p>
      <w:pPr>
        <w:keepNext/>
        <w:spacing w:after="20"/>
      </w:pPr>
      <w:r>
        <w:rPr>
          <w:b/>
        </w:rPr>
        <w:t>Oleh itu, penasihat harus menunjukkan kepada pemilik:</w:t>
      </w:r>
    </w:p>
    <w:p>
      <w:pPr>
        <w:pStyle w:val="ListBullet"/>
        <w:spacing w:after="40" w:line="264" w:lineRule="auto"/>
      </w:pPr>
      <w:r>
        <w:t>jangan biarkan muncungnya terbaring di bawah terik matahari,</w:t>
      </w:r>
    </w:p>
    <w:p>
      <w:pPr>
        <w:pStyle w:val="ListBullet"/>
        <w:spacing w:after="40" w:line="264" w:lineRule="auto"/>
      </w:pPr>
      <w:r>
        <w:t>Sebelum memakainya, periksa sebentar suhu muncung dengan tangan anda,</w:t>
      </w:r>
    </w:p>
    <w:p>
      <w:pPr>
        <w:pStyle w:val="ListBullet"/>
        <w:spacing w:after="40" w:line="264" w:lineRule="auto"/>
      </w:pPr>
      <w:r>
        <w:t>Untuk anjing yang sangat terdedah kepada matahari, pilih permukaan yang lebih ringan atau kurang menyerap haba.</w:t>
      </w:r>
    </w:p>
    <w:p>
      <w:pPr>
        <w:pStyle w:val="Heading2"/>
      </w:pPr>
      <w:r>
        <w:t>2.4 Aspek perubatan lain</w:t>
      </w:r>
    </w:p>
    <w:p>
      <w:pPr>
        <w:keepNext/>
      </w:pPr>
      <w:r>
        <w:t>Sakit Sakit adalah faktor penting: anjing yang kesakitan lebih berkemungkinan bertindak balas dengan tingkah laku bertahan atau gigitan. Muncung boleh menjadi komponen keselamatan yang penting di sini, tetapi ia tidak boleh menggantikan penjelasan dan rawatan punca kesakitan. Penyakit neurologi Penyakit neurologi (cth. epilepsi, penyakit otak tertentu) boleh menyebabkan sawan, gangguan kesedaran atau kehilangan kawalan secara tiba-tiba. Dalam fasa sedemikian, muncung kadangkala masuk akal untuk melindungi kakitangan, pemilik dan anjing itu sendiri. Pada masa yang sama, penyakit yang mendasari mesti sentiasa dijelaskan dan dirawat oleh doktor haiwan. Masalah peredaran darah Anjing yang mengalami masalah peredaran darah boleh bertindak balas dengan lebih sensitif terhadap tekanan, haba dan ketegangan. Muncung yang kurang pas boleh meningkatkan risiko keruntuhan peredaran darah dengan ketara. Dalam kes sedemikian, berhati-hati khusus diperlukan dan penilaian veterinar adalah dinasihatkan.</w:t>
      </w:r>
    </w:p>
    <w:p>
      <w:pPr>
        <w:pStyle w:val="Heading2"/>
      </w:pPr>
      <w:r>
        <w:t>2.5 Kontraindikasi perubatan / keperluan veterinar</w:t>
      </w:r>
    </w:p>
    <w:p>
      <w:pPr>
        <w:keepNext/>
      </w:pPr>
      <w:r>
        <w:t>Dalam situasi tertentu adalah penting untuk mendapatkan penilaian veterinar sebelum menggunakan muncung. Penasihat tidak dibenarkan memberikan semua yang jelas atau memutuskan secara bebas bahawa muncung tidak berbahaya.</w:t>
      </w:r>
    </w:p>
    <w:p>
      <w:pPr>
        <w:keepNext/>
        <w:spacing w:after="20"/>
      </w:pPr>
      <w:r>
        <w:rPr>
          <w:b/>
        </w:rPr>
        <w:t>Contoh kontraindikasi atau keperluan veterinar:</w:t>
      </w:r>
    </w:p>
    <w:p>
      <w:pPr>
        <w:pStyle w:val="ListBullet"/>
        <w:spacing w:after="40" w:line="264" w:lineRule="auto"/>
      </w:pPr>
      <w:r>
        <w:t>penyakit jantung atau paru-paru yang teruk yang diketahui,</w:t>
      </w:r>
    </w:p>
    <w:p>
      <w:pPr>
        <w:pStyle w:val="ListBullet"/>
        <w:spacing w:after="40" w:line="264" w:lineRule="auto"/>
      </w:pPr>
      <w:r>
        <w:t>Kecurigaan penyakit saraf dengan kecenderungan untuk runtuh atau sawan,</w:t>
      </w:r>
    </w:p>
    <w:p>
      <w:pPr>
        <w:pStyle w:val="ListBullet"/>
        <w:spacing w:after="40" w:line="264" w:lineRule="auto"/>
      </w:pPr>
      <w:r>
        <w:t>sesak nafas yang ketara walaupun tanpa muncung,</w:t>
      </w:r>
    </w:p>
    <w:p>
      <w:pPr>
        <w:pStyle w:val="ListBullet"/>
        <w:spacing w:after="40" w:line="264" w:lineRule="auto"/>
      </w:pPr>
      <w:r>
        <w:t>pembedahan atau kecederaan baru-baru ini pada kepala, leher, mulut, hidung atau tekak,</w:t>
      </w:r>
    </w:p>
    <w:p>
      <w:pPr>
        <w:pStyle w:val="ListBullet"/>
        <w:spacing w:after="40" w:line="264" w:lineRule="auto"/>
      </w:pPr>
      <w:r>
        <w:t>masalah pernafasan brachycephalic yang teruk. Dalam kes sedemikian, cadangan harus melibatkan doktor haiwan yang merawat sebelum menggunakan muncung dalam kehidupan seharian atau semasa latihan.</w:t>
      </w:r>
    </w:p>
    <w:p>
      <w:pPr>
        <w:keepNext/>
        <w:spacing w:after="20"/>
      </w:pPr>
      <w:r>
        <w:rPr>
          <w:b/>
        </w:rPr>
        <w:t>Cadangan perkataan yang mungkin untuk perunding ialah:</w:t>
      </w:r>
    </w:p>
    <w:p>
      <w:pPr/>
      <w:r>
        <w:t>"Disebabkan penyakit atau masalah pernafasan sebelum ini, adalah penting bahawa doktor haiwan anda meluluskan penggunaan muncung. Selepas itu barulah kami melaraskan muncung."</w:t>
      </w:r>
    </w:p>
    <w:p>
      <w:pPr>
        <w:pStyle w:val="Heading2"/>
      </w:pPr>
      <w:r>
        <w:t>2.6 Peranan perunding dalam isu perubatan</w:t>
      </w:r>
    </w:p>
    <w:p>
      <w:pPr>
        <w:keepNext/>
      </w:pPr>
      <w:r>
        <w:t>Perunding muncung bekerja pada antara muka antara perlindungan haiwan, kehidupan seharian praktikal dan perubatan, tanpa menjadi doktor haiwan sendiri. Ini bermakna:</w:t>
      </w:r>
    </w:p>
    <w:p>
      <w:pPr>
        <w:pStyle w:val="ListBullet"/>
        <w:spacing w:after="40" w:line="264" w:lineRule="auto"/>
      </w:pPr>
      <w:r>
        <w:t>Anda mengenali risiko biasa (tercungap-cungap, titik tekanan, masalah pernafasan) dan menanganinya,</w:t>
      </w:r>
    </w:p>
    <w:p>
      <w:pPr>
        <w:pStyle w:val="ListBullet"/>
        <w:spacing w:after="40" w:line="264" w:lineRule="auto"/>
      </w:pPr>
      <w:r>
        <w:t>mereka menyesuaikan model dan saiz supaya risiko perubatan dikurangkan sebanyak mungkin,</w:t>
      </w:r>
    </w:p>
    <w:p>
      <w:pPr>
        <w:pStyle w:val="ListBullet"/>
        <w:spacing w:after="40" w:line="264" w:lineRule="auto"/>
      </w:pPr>
      <w:r>
        <w:t>Walau bagaimanapun, mereka tidak membuat sebarang diagnosis atau keputusan rawatan - itu tetap menjadi tanggungjawab perubatan veterinar. Kerjasama rapat dengan amalan veterinar sangat masuk akal: perunding boleh menasihati pasukan latihan tentang pilihan muncung, kecergasan dan latihan, manakala doktor haiwan membuat keputusan perubatan.</w:t>
      </w:r>
    </w:p>
    <w:p>
      <w:pPr>
        <w:pStyle w:val="Heading2"/>
      </w:pPr>
      <w:r>
        <w:t>2.7 Penyataan utama Modul 2</w:t>
      </w:r>
    </w:p>
    <w:p>
      <w:pPr>
        <w:pStyle w:val="ListBullet"/>
        <w:spacing w:after="40" w:line="264" w:lineRule="auto"/>
      </w:pPr>
      <w:r>
        <w:t>Tercungap-cungap adalah penting untuk anjing - muncung tidak seharusnya menyekatnya dengan ketara.</w:t>
      </w:r>
    </w:p>
    <w:p>
      <w:pPr>
        <w:pStyle w:val="ListBullet"/>
        <w:spacing w:after="40" w:line="264" w:lineRule="auto"/>
      </w:pPr>
      <w:r>
        <w:t>Muncung yang tidak sesuai boleh menyebabkan kerosakan kulit dan tisu yang ketara, termasuk luka tekanan dan nekrosis.</w:t>
      </w:r>
    </w:p>
    <w:p>
      <w:pPr>
        <w:pStyle w:val="ListBullet"/>
        <w:spacing w:after="40" w:line="264" w:lineRule="auto"/>
      </w:pPr>
      <w:r>
        <w:t>Anjing dan anjing brachycephalic dengan masalah kesihatan memerlukan penjagaan khas dan selalunya pelepasan veterinar.</w:t>
      </w:r>
    </w:p>
    <w:p>
      <w:pPr>
        <w:pStyle w:val="ListBullet"/>
        <w:spacing w:after="40" w:line="264" w:lineRule="auto"/>
      </w:pPr>
      <w:r>
        <w:t>Haba, pilihan bahan dan suhu permukaan muncung mesti diambil kira dalam perundingan.</w:t>
      </w:r>
    </w:p>
    <w:p>
      <w:pPr>
        <w:pStyle w:val="ListBullet"/>
        <w:spacing w:after="40" w:line="264" w:lineRule="auto"/>
      </w:pPr>
      <w:r>
        <w:t>Perunding muncung bekerja dengan maklumat perubatan, tetapi bukan sebagai doktor haiwan - mereka mengenali risiko dan merujuk orang jika perlu.</w:t>
      </w:r>
    </w:p>
    <w:p>
      <w:pPr>
        <w:pStyle w:val="Heading1"/>
      </w:pPr>
      <w:r>
        <w:t>MODUL 3 - Mitos, komunikasi &amp; psikologi pemilik</w:t>
      </w:r>
    </w:p>
    <w:p>
      <w:pPr>
        <w:pStyle w:val="Heading2"/>
      </w:pPr>
      <w:r>
        <w:t>3.0 Matlamat modul</w:t>
      </w:r>
    </w:p>
    <w:p>
      <w:pPr>
        <w:keepNext/>
        <w:spacing w:after="20"/>
      </w:pPr>
      <w:r>
        <w:rPr>
          <w:b/>
        </w:rPr>
        <w:t>Selepas modul ini, peserta boleh:</w:t>
      </w:r>
    </w:p>
    <w:p>
      <w:pPr>
        <w:pStyle w:val="ListBullet"/>
        <w:spacing w:after="40" w:line="264" w:lineRule="auto"/>
      </w:pPr>
      <w:r>
        <w:t>mengenali mitos dan prasangka biasa yang mengelilingi muncung,</w:t>
      </w:r>
    </w:p>
    <w:p>
      <w:pPr>
        <w:pStyle w:val="ListBullet"/>
        <w:spacing w:after="40" w:line="264" w:lineRule="auto"/>
      </w:pPr>
      <w:r>
        <w:t>menyangkal perkara ini secara teknikal dengan betul dan pada masa yang sama dengan empati,</w:t>
      </w:r>
    </w:p>
    <w:p>
      <w:pPr>
        <w:pStyle w:val="ListBullet"/>
        <w:spacing w:after="40" w:line="264" w:lineRule="auto"/>
      </w:pPr>
      <w:r>
        <w:t>bertindak balas dengan sewajarnya kepada emosi biasa dan ketakutan pemilik,</w:t>
      </w:r>
    </w:p>
    <w:p>
      <w:pPr>
        <w:pStyle w:val="ListBullet"/>
        <w:spacing w:after="40" w:line="264" w:lineRule="auto"/>
      </w:pPr>
      <w:r>
        <w:t>membangunkan gaya komunikasi yang jelas, tenang dan profesional,</w:t>
      </w:r>
    </w:p>
    <w:p>
      <w:pPr>
        <w:pStyle w:val="Heading2"/>
      </w:pPr>
      <w:r>
        <w:t>3.1 Mitos biasa mengenai muncung</w:t>
      </w:r>
    </w:p>
    <w:p>
      <w:pPr>
        <w:keepNext/>
      </w:pPr>
      <w:r>
        <w:t>Banyak tempahan mengenai muncung bermuatan emosi. Sebagai perunding muncung, adalah penting untuk mengetahui mitos ini dan bersedia menghadapinya.</w:t>
      </w:r>
    </w:p>
    <w:p>
      <w:pPr>
        <w:keepNext/>
        <w:spacing w:after="20"/>
      </w:pPr>
      <w:r>
        <w:rPr>
          <w:b/>
        </w:rPr>
        <w:t>Contoh biasa termasuk:</w:t>
      </w:r>
    </w:p>
    <w:p>
      <w:pPr>
        <w:pStyle w:val="ListBullet"/>
        <w:spacing w:after="40" w:line="264" w:lineRule="auto"/>
      </w:pPr>
      <w:r>
        <w:t>"Hanya anjing berbahaya yang memakai muncung."</w:t>
      </w:r>
    </w:p>
    <w:p>
      <w:pPr>
        <w:pStyle w:val="ListBullet"/>
        <w:spacing w:after="40" w:line="264" w:lineRule="auto"/>
      </w:pPr>
      <w:r>
        <w:t>"Dengan muncung anjing saya menjadi lebih agresif."</w:t>
      </w:r>
    </w:p>
    <w:p>
      <w:pPr>
        <w:pStyle w:val="ListBullet"/>
        <w:spacing w:after="40" w:line="264" w:lineRule="auto"/>
      </w:pPr>
      <w:r>
        <w:t>"Mucung adalah kekejaman terhadap haiwan."</w:t>
      </w:r>
    </w:p>
    <w:p>
      <w:pPr>
        <w:pStyle w:val="ListBullet"/>
        <w:spacing w:after="40" w:line="264" w:lineRule="auto"/>
      </w:pPr>
      <w:r>
        <w:t>"Anjing saya tidak akan bersabar dengan sesuatu seperti itu."</w:t>
      </w:r>
    </w:p>
    <w:p>
      <w:pPr>
        <w:pStyle w:val="ListBullet"/>
        <w:spacing w:after="40" w:line="264" w:lineRule="auto"/>
      </w:pPr>
      <w:r>
        <w:t>"Dengan muncung, orang ketawakan kita."</w:t>
      </w:r>
    </w:p>
    <w:p>
      <w:pPr>
        <w:pStyle w:val="ListBullet"/>
        <w:spacing w:after="40" w:line="264" w:lineRule="auto"/>
      </w:pPr>
      <w:r>
        <w:t>"Apabila muncung dihidupkan, saya tidak perlu berlatih lagi." Ayat-ayat ini jarang sekali dimaksudkan untuk berfakta semata-mata. Di sebalik ini sering terdapat rasa malu, rasa tidak selamat, ketakutan terhadap penilaian dan kekurangan pengetahuan tentang apa yang boleh dicapai oleh muncung yang dipasang dengan baik.</w:t>
      </w:r>
    </w:p>
    <w:p>
      <w:pPr>
        <w:pStyle w:val="Heading2"/>
      </w:pPr>
      <w:r>
        <w:t>3.2 Klasifikasi teknikal mitos yang paling penting</w:t>
      </w:r>
    </w:p>
    <w:p>
      <w:pPr>
        <w:keepNext/>
      </w:pPr>
      <w:r>
        <w:t>"Hanya anjing berbahaya yang memakai muncung." Malah, banyak anjing memakai muncung walaupun mereka tidak pernah menggigit sesiapa. Sebabnya termasuk, contohnya, peraturan undang-undang, risiko umpan racun, situasi perubatan atau tanggungjawab dalam kehidupan seharian (cth. di kawasan padat penduduk, dalam pengangkutan awam atau semasa pertemuan tidak selamat). Muncung adalah alat keselamatan - bukan "meterai bahaya". "Dengan muncung anjing saya menjadi lebih agresif." Dalam praktiknya, sebaliknya berlaku: apabila pemilik berasa lebih selamat kerana gigitan tidak lagi mungkin, mereka menjadi lebih tenang dan lebih jelas dalam tindakan mereka. Anjing sangat berorientasikan kepada manusia - kurang ketegangan pada manusia sering menyebabkan kurang ketegangan pada anjing. Adalah penting bahawa muncung sesuai dengan baik dan tidak menyakitkan. "Mucung adalah kekejaman terhadap haiwan." Muncung yang tidak sesuai yang menghalang tercungap-cungap atau menyebabkan kesakitan mungkin berkaitan dengan kebajikan haiwan. Muncung yang dipasang dengan baik, sebaliknya, membolehkan tercungap-cungap dan minum</w:t>
      </w:r>
    </w:p>
    <w:p>
      <w:pPr/>
      <w:r>
        <w:t>dan komunikasi senormal mungkin. Ia melindungi anjing dan alam sekitar - dan oleh itu lebih merupakan alat perlindungan haiwan daripada kekejaman haiwan. "Anjing saya tidak akan bersabar dengan perkara seperti itu." Ramai anjing pada mulanya mendapati muncung luar biasa. Itu perkara biasa. Dengan pendekatan yang tenang, langkah kecil dan persatuan yang positif, kebanyakan anjing menerima muncung dengan baik. Penentangan pada mulanya bukanlah petanda bahawa anjing itu "tidak boleh belajar," sebaliknya petunjuk bahawa latihan dan pembiasaan diperlukan. "Dengan muncung, orang ketawakan kita." Tumpuan di sini adalah pada kebimbangan pemilik tentang diadili atau salah penilaian. Tetapi muncung juga boleh menghantar isyarat: "Seseorang mengambil tanggungjawab di sini." Ramai orang kini melihat muncung sebagai tanda profesionalisme dan berhati-hati. "Apabila muncung dihidupkan, saya tidak perlu berlatih lagi." Muncung menghalang kecederaan, tetapi ia tidak mengubah tingkah laku asas secara automatik. Ia adalah tali pinggang keledar, bukan autopilot. Latihan, pengurusan dan, jika perlu, penilaian perubatan kekal penting jika anjing menunjukkan masalah tingkah laku.</w:t>
      </w:r>
    </w:p>
    <w:p>
      <w:pPr>
        <w:pStyle w:val="Heading2"/>
      </w:pPr>
      <w:r>
        <w:t>3.3 Contoh jawapan dalam dialog pelanggan</w:t>
      </w:r>
    </w:p>
    <w:p>
      <w:pPr>
        <w:keepNext/>
      </w:pPr>
      <w:r>
        <w:t>Tidak cukup untuk sekadar betul secara teknikal - yang penting ialah bagaimana mesej diterima oleh pemegang. Rumusan berikut adalah contoh bagaimana mitos boleh dijawab dengan mesra dan jelas. Mitos: "Anjing saya akan menjadi lebih agresif dengan muncung."</w:t>
      </w:r>
    </w:p>
    <w:p>
      <w:pPr>
        <w:keepNext/>
        <w:spacing w:after="20"/>
      </w:pPr>
      <w:r>
        <w:rPr>
          <w:b/>
        </w:rPr>
        <w:t>Jawapan yang mungkin:</w:t>
      </w:r>
    </w:p>
    <w:p>
      <w:pPr/>
      <w:r>
        <w:t>"Saya sering mendengarnya. Dalam amalan, ia adalah sebaliknya: Jika anda tahu bahawa anjing anda tidak boleh menggigit, anda lebih santai - dan anjing anda menyedarinya. Adalah penting bahawa muncungnya sesuai dengan baik dan tidak menyakitkan. Kemudian anjing anda berasa lebih selamat, tidak lebih terancam." Mitos: "Hanya anjing berbahaya memakai muncung."</w:t>
      </w:r>
    </w:p>
    <w:p>
      <w:pPr>
        <w:keepNext/>
        <w:spacing w:after="20"/>
      </w:pPr>
      <w:r>
        <w:rPr>
          <w:b/>
        </w:rPr>
        <w:t>Jawapan yang mungkin:</w:t>
      </w:r>
    </w:p>
    <w:p>
      <w:pPr/>
      <w:r>
        <w:t>"Ramai anjing memakai muncung walaupun mereka tidak pernah menggigit sesiapa - contohnya kerana umpan beracun, di doktor haiwan atau kerana ia wajib di dalam bas. Muncung tidak mengatakan sama ada anjing itu 'buruk'. Ia menunjukkan bahawa anda bertanggungjawab." Mitos: "Mucung adalah kekejaman terhadap haiwan."</w:t>
      </w:r>
    </w:p>
    <w:p>
      <w:pPr>
        <w:keepNext/>
        <w:spacing w:after="20"/>
      </w:pPr>
      <w:r>
        <w:rPr>
          <w:b/>
        </w:rPr>
        <w:t>Jawapan yang mungkin:</w:t>
      </w:r>
    </w:p>
    <w:p>
      <w:pPr/>
      <w:r>
        <w:t>"Mucung sebenarnya boleh menyebabkan masalah jika ia tidak muat atau terlalu ketat. Matlamat kami adalah sebaliknya: kami melaraskan muncung supaya anjing anda boleh tercungap-cungap, minum dan bergerak sebiasa mungkin. Kemudian muncung melindungi - bukannya menyeksa." Mitos: "Anjing saya tidak akan bersabar dengan perkara seperti itu."</w:t>
      </w:r>
    </w:p>
    <w:p>
      <w:pPr>
        <w:keepNext/>
        <w:spacing w:after="20"/>
      </w:pPr>
      <w:r>
        <w:rPr>
          <w:b/>
        </w:rPr>
        <w:t>Jawapan yang mungkin:</w:t>
      </w:r>
    </w:p>
    <w:p>
      <w:pPr/>
      <w:r>
        <w:t>"Ramai anjing ragu-ragu pada mulanya - itu benar-benar normal. Kami membina muncung dalam langkah-langkah kecil dengan banyak ganjaran, supaya anjing anda belajar: muncung = tiada yang buruk, selalunya sesuatu yang baik. Kami tidak hanya memaksa dia masuk, kami mengambilnya</w:t>
      </w:r>
    </w:p>
    <w:p>
      <w:pPr/>
      <w:r>
        <w:t>"Kami mempunyai masa untuk menetapkannya." Mitos: "Jika muncung dihidupkan, saya tidak perlu berlatih lagi."</w:t>
      </w:r>
    </w:p>
    <w:p>
      <w:pPr>
        <w:keepNext/>
        <w:spacing w:after="20"/>
      </w:pPr>
      <w:r>
        <w:rPr>
          <w:b/>
        </w:rPr>
        <w:t>Jawapan yang mungkin:</w:t>
      </w:r>
    </w:p>
    <w:p>
      <w:pPr/>
      <w:r>
        <w:t>"Mucung seperti tali pinggang keledar: ia melindungi jika sesuatu berlaku - tetapi ia tidak menggantikan pembelajaran memandu. Ia menghalang kecederaan semasa anda bekerja pada punca utama dengan latihan dan pengurusan."</w:t>
      </w:r>
    </w:p>
    <w:p>
      <w:pPr>
        <w:pStyle w:val="Heading2"/>
      </w:pPr>
      <w:r>
        <w:t>3.4 Menangani emosi pemilik</w:t>
      </w:r>
    </w:p>
    <w:p>
      <w:pPr>
        <w:keepNext/>
      </w:pPr>
      <w:r>
        <w:t>Banyak bantahan kurang mengenai masalah teknikal dan lebih kepada masalah emosi.</w:t>
      </w:r>
    </w:p>
    <w:p>
      <w:pPr>
        <w:keepNext/>
        <w:spacing w:after="20"/>
      </w:pPr>
      <w:r>
        <w:rPr>
          <w:b/>
        </w:rPr>
        <w:t>Perasaan tipikal di pihak pemilik adalah:</w:t>
      </w:r>
    </w:p>
    <w:p>
      <w:pPr>
        <w:pStyle w:val="ListBullet"/>
        <w:spacing w:after="40" w:line="264" w:lineRule="auto"/>
      </w:pPr>
      <w:r>
        <w:t>Malu ("Saya gagal kerana anjing saya memerlukan muncung."),</w:t>
      </w:r>
    </w:p>
    <w:p>
      <w:pPr>
        <w:pStyle w:val="ListBullet"/>
        <w:spacing w:after="40" w:line="264" w:lineRule="auto"/>
      </w:pPr>
      <w:r>
        <w:t>Takut dihakimi oleh orang lain (“Semua orang menganggap anjing saya berbahaya.”),</w:t>
      </w:r>
    </w:p>
    <w:p>
      <w:pPr>
        <w:pStyle w:val="ListBullet"/>
        <w:spacing w:after="40" w:line="264" w:lineRule="auto"/>
      </w:pPr>
      <w:r>
        <w:t>Kebimbangan terhadap anjing itu ("Adakah ini menyakitinya?"),</w:t>
      </w:r>
    </w:p>
    <w:p>
      <w:pPr>
        <w:pStyle w:val="ListBullet"/>
        <w:spacing w:after="40" w:line="264" w:lineRule="auto"/>
      </w:pPr>
      <w:r>
        <w:t>Terharu ("Saya tidak tahu bagaimana saya akan melakukan ini sendiri."). Sebagai seorang kaunselor, adalah penting untuk mengambil serius perasaan ini dan tidak meremehkannya. Empati di sini bermaksud: mendengar, merenung, memaklumkan - tidak membincangkan siapa yang "betul".</w:t>
      </w:r>
    </w:p>
    <w:p>
      <w:pPr>
        <w:keepNext/>
        <w:spacing w:after="20"/>
      </w:pPr>
      <w:r>
        <w:rPr>
          <w:b/>
        </w:rPr>
        <w:t>Sikap asas yang membantu:</w:t>
      </w:r>
    </w:p>
    <w:p>
      <w:pPr>
        <w:pStyle w:val="ListBullet"/>
        <w:spacing w:after="40" w:line="264" w:lineRule="auto"/>
      </w:pPr>
      <w:r>
        <w:t>tanya secara terbuka ("Apa yang paling anda risaukan tentang muncung?"),</w:t>
      </w:r>
    </w:p>
    <w:p>
      <w:pPr>
        <w:pStyle w:val="ListBullet"/>
        <w:spacing w:after="40" w:line="264" w:lineRule="auto"/>
      </w:pPr>
      <w:r>
        <w:t>Menamakan perasaan ("Saya mendengar bahawa anda bimbang tentang pendapat orang lain."),</w:t>
      </w:r>
    </w:p>
    <w:p>
      <w:pPr>
        <w:pStyle w:val="ListBullet"/>
        <w:spacing w:after="40" w:line="264" w:lineRule="auto"/>
      </w:pPr>
      <w:r>
        <w:t>tafsir semula secara positif ("Bagi saya, ini menunjukkan bahawa anda melayan anjing anda dengan sangat bertanggungjawab.").</w:t>
      </w:r>
    </w:p>
    <w:p>
      <w:pPr>
        <w:pStyle w:val="Heading2"/>
      </w:pPr>
      <w:r>
        <w:t>3.5 Gaya komunikasi dalam perundingan</w:t>
      </w:r>
    </w:p>
    <w:p>
      <w:pPr>
        <w:keepNext/>
      </w:pPr>
      <w:r>
        <w:t>Gaya komunikasi profesional membantu membina kepercayaan dan mengelakkan konflik</w:t>
      </w:r>
    </w:p>
    <w:p>
      <w:pPr>
        <w:keepNext/>
        <w:spacing w:after="20"/>
      </w:pPr>
      <w:r>
        <w:rPr>
          <w:b/>
        </w:rPr>
        <w:t>elakkan. Elemen penting ialah:</w:t>
      </w:r>
    </w:p>
    <w:p>
      <w:pPr>
        <w:pStyle w:val="ListBullet"/>
        <w:spacing w:after="40" w:line="264" w:lineRule="auto"/>
      </w:pPr>
      <w:r>
        <w:t>bahasa yang jelas dan mudah dan bukannya jargon teknikal,</w:t>
      </w:r>
    </w:p>
    <w:p>
      <w:pPr>
        <w:pStyle w:val="ListBullet"/>
        <w:spacing w:after="40" w:line="264" w:lineRule="auto"/>
      </w:pPr>
      <w:r>
        <w:t>Mesej “Saya” (“Saya akan mengesyorkan…”) dan bukannya tuduhan “anda” (“Anda mesti…”),</w:t>
      </w:r>
    </w:p>
    <w:p>
      <w:pPr>
        <w:pStyle w:val="ListBullet"/>
        <w:spacing w:after="40" w:line="264" w:lineRule="auto"/>
      </w:pPr>
      <w:r>
        <w:t>contoh dan perbandingan konkrit (cth. "tali pinggang keledar", "topi keledar keselamatan"),</w:t>
      </w:r>
    </w:p>
    <w:p>
      <w:pPr>
        <w:pStyle w:val="ListBullet"/>
        <w:spacing w:after="40" w:line="264" w:lineRule="auto"/>
      </w:pPr>
      <w:r>
        <w:t>postur yang tenang dan menghargai (jangan "berdiri di atas" pemegang),</w:t>
      </w:r>
    </w:p>
    <w:p>
      <w:pPr>
        <w:pStyle w:val="ListBullet"/>
        <w:spacing w:after="40" w:line="264" w:lineRule="auto"/>
      </w:pPr>
      <w:r>
        <w:t>Berikan masa untuk soalan dan kebimbangan. Matlamatnya adalah untuk pemilik berasa diambil serius dan disokong - tidak disyarahkan atau diketepikan.</w:t>
      </w:r>
    </w:p>
    <w:p>
      <w:pPr>
        <w:pStyle w:val="Heading2"/>
      </w:pPr>
      <w:r>
        <w:t>3.6 Had komunikasi</w:t>
      </w:r>
    </w:p>
    <w:p>
      <w:pPr>
        <w:keepNext/>
      </w:pPr>
      <w:r>
        <w:t>Komunikasi yang terbaik pun ada hadnya. Sesetengah situasi memerlukan yang tambahan</w:t>
      </w:r>
    </w:p>
    <w:p>
      <w:pPr>
        <w:keepNext/>
        <w:spacing w:after="20"/>
      </w:pPr>
      <w:r>
        <w:rPr>
          <w:b/>
        </w:rPr>
        <w:t>Pakar:</w:t>
      </w:r>
    </w:p>
    <w:p>
      <w:pPr>
        <w:pStyle w:val="ListBullet"/>
        <w:spacing w:after="40" w:line="264" w:lineRule="auto"/>
      </w:pPr>
      <w:r>
        <w:t>Dalam kes masalah tingkah laku yang besar (gigitan teruk berulang): Libatkan jurulatih atau doktor haiwan tingkah laku.</w:t>
      </w:r>
    </w:p>
    <w:p>
      <w:pPr>
        <w:pStyle w:val="ListBullet"/>
        <w:spacing w:after="40" w:line="264" w:lineRule="auto"/>
      </w:pPr>
      <w:r>
        <w:t>Jika punca perubatan disyaki (sakit, masalah saraf, sesak nafas): adalah penting untuk berunding dengan doktor haiwan.</w:t>
      </w:r>
    </w:p>
    <w:p>
      <w:pPr>
        <w:pStyle w:val="ListBullet"/>
        <w:spacing w:after="40" w:line="264" w:lineRule="auto"/>
      </w:pPr>
      <w:r>
        <w:t>Bagi pemilik yang mengalami tekanan emosi yang teruk (cth. selepas insiden serius): pengendalian yang berhati-hati, jika perlu langkah yang lebih kecil dan beberapa janji temu. Penting: Perunding tidak berada di sana untuk menyelesaikan semuanya secara bersendirian, tetapi merupakan sebahagian daripada rangkaian pakar. Ia adalah tanda profesionalisme untuk mengetahui had anda sendiri.</w:t>
      </w:r>
    </w:p>
    <w:p>
      <w:pPr>
        <w:pStyle w:val="Heading2"/>
      </w:pPr>
      <w:r>
        <w:t>3.7 Penyataan utama Modul 3</w:t>
      </w:r>
    </w:p>
    <w:p>
      <w:pPr>
        <w:pStyle w:val="ListBullet"/>
        <w:spacing w:after="40" w:line="264" w:lineRule="auto"/>
      </w:pPr>
      <w:r>
        <w:t>Mitos tentang muncung selalunya dipengaruhi secara emosi - bukan sekadar salah fakta.</w:t>
      </w:r>
    </w:p>
    <w:p>
      <w:pPr>
        <w:pStyle w:val="ListBullet"/>
        <w:spacing w:after="40" w:line="264" w:lineRule="auto"/>
      </w:pPr>
      <w:r>
        <w:t>Perunding memerlukan hujah profesional dan pada masa yang sama perbualan empati.</w:t>
      </w:r>
    </w:p>
    <w:p>
      <w:pPr>
        <w:pStyle w:val="ListBullet"/>
        <w:spacing w:after="40" w:line="264" w:lineRule="auto"/>
      </w:pPr>
      <w:r>
        <w:t>Contoh ayat dan perbandingan yang baik memudahkan untuk mengambil pemilik.</w:t>
      </w:r>
    </w:p>
    <w:p>
      <w:pPr>
        <w:pStyle w:val="ListBullet"/>
        <w:spacing w:after="40" w:line="264" w:lineRule="auto"/>
      </w:pPr>
      <w:r>
        <w:t>Emosi seperti malu, takut dan tidak selamat harus diambil serius dan ditangani.</w:t>
      </w:r>
    </w:p>
    <w:p>
      <w:pPr>
        <w:pStyle w:val="ListBullet"/>
        <w:spacing w:after="40" w:line="264" w:lineRule="auto"/>
      </w:pPr>
      <w:r>
        <w:t>Komunikasi profesional bermaksud mengetahui sempadan dan melibatkan pakar lain apabila perlu.</w:t>
      </w:r>
    </w:p>
    <w:p>
      <w:pPr>
        <w:pStyle w:val="Heading1"/>
      </w:pPr>
      <w:r>
        <w:t>MODUL 4 - Perancangan mengukur, muat &amp; tali pinggang</w:t>
      </w:r>
    </w:p>
    <w:p>
      <w:pPr>
        <w:pStyle w:val="Heading2"/>
      </w:pPr>
      <w:r>
        <w:t>4.0 Matlamat modul</w:t>
      </w:r>
    </w:p>
    <w:p>
      <w:pPr>
        <w:keepNext/>
        <w:spacing w:after="20"/>
      </w:pPr>
      <w:r>
        <w:rPr>
          <w:b/>
        </w:rPr>
        <w:t>Selepas modul ini, peserta boleh:</w:t>
      </w:r>
    </w:p>
    <w:p>
      <w:pPr>
        <w:pStyle w:val="ListBullet"/>
        <w:spacing w:after="40" w:line="264" w:lineRule="auto"/>
      </w:pPr>
      <w:r>
        <w:t>mengambil semua muncung dan lilitan kepala yang berkaitan dengan betul mengikut arahan mengukur Caniseguros,</w:t>
      </w:r>
    </w:p>
    <w:p>
      <w:pPr>
        <w:pStyle w:val="ListBullet"/>
        <w:spacing w:after="40" w:line="264" w:lineRule="auto"/>
      </w:pPr>
      <w:r>
        <w:t>memahami bagaimana ukuran ini dimasukkan ke dalam pemilihan model dan saiz,</w:t>
      </w:r>
    </w:p>
    <w:p>
      <w:pPr>
        <w:pStyle w:val="ListBullet"/>
        <w:spacing w:after="40" w:line="264" w:lineRule="auto"/>
      </w:pPr>
      <w:r>
        <w:t>Rancang selak tekak, tali leher/tutup, tali atas kepala dan kolar keselamatan dengan bijak,</w:t>
      </w:r>
    </w:p>
    <w:p>
      <w:pPr>
        <w:pStyle w:val="ListBullet"/>
        <w:spacing w:after="40" w:line="264" w:lineRule="auto"/>
      </w:pPr>
      <w:r>
        <w:t>Ambil kira kes khas (cth. rahang bawah yang menonjol, anjing yang sangat kecil, anjing brachycephalic),</w:t>
      </w:r>
    </w:p>
    <w:p>
      <w:pPr>
        <w:pStyle w:val="ListBullet"/>
        <w:spacing w:after="40" w:line="264" w:lineRule="auto"/>
      </w:pPr>
      <w:r>
        <w:t>Dokumen ukuran secara bertulis dan dengan foto dan elakkan ralat pengukuran biasa.</w:t>
      </w:r>
    </w:p>
    <w:p>
      <w:pPr>
        <w:pStyle w:val="Heading2"/>
      </w:pPr>
      <w:r>
        <w:t>4.1 Gambaran keseluruhan &amp; prinsip pengukuran muncung</w:t>
      </w:r>
    </w:p>
    <w:p>
      <w:pPr>
        <w:keepNext/>
      </w:pPr>
      <w:r>
        <w:t>Kesesuaian muncung bergantung pada pengukuran yang teliti. Ini bukan tentang membuat "mana-mana muncung secara kasar", tetapi secara sistematik menentukan bentuk dan saiz muncung yang sesuai dengan kepala anjing individu. Nama baka hanyalah garis panduan kasar. Seorang Dalmatian, sebagai contoh, boleh sesuai dengan apa yang dipanggil "model Gembala Jerman" jika bentuk kepala sesuai dengannya. Dimensi dan perkadaran sebenar anjing sentiasa penting - bukan nama baka. Modul ini mengajar cara pengukuran ini boleh dikumpul dan didokumenkan dengan pasti.</w:t>
      </w:r>
    </w:p>
    <w:p>
      <w:pPr>
        <w:pStyle w:val="Heading2"/>
      </w:pPr>
      <w:r>
        <w:t>4.2 Alat pengukur &amp; penyediaan</w:t>
      </w:r>
    </w:p>
    <w:p>
      <w:pPr>
        <w:keepNext/>
      </w:pPr>
      <w:r>
        <w:t>Untuk pengukuran yang tepat, beberapa peralatan yang sesuai diperlukan:</w:t>
      </w:r>
    </w:p>
    <w:p>
      <w:pPr>
        <w:pStyle w:val="ListBullet"/>
        <w:spacing w:after="40" w:line="264" w:lineRule="auto"/>
      </w:pPr>
      <w:r>
        <w:t>pita pengukur fleksibel (pengukur pita penjahit),</w:t>
      </w:r>
    </w:p>
    <w:p>
      <w:pPr>
        <w:pStyle w:val="ListBullet"/>
        <w:spacing w:after="40" w:line="264" w:lineRule="auto"/>
      </w:pPr>
      <w:r>
        <w:t>pembaris atau pembaris/petua lipat yang lebih panjang untuk garis lurus,</w:t>
      </w:r>
    </w:p>
    <w:p>
      <w:pPr>
        <w:pStyle w:val="ListBullet"/>
        <w:spacing w:after="40" w:line="264" w:lineRule="auto"/>
      </w:pPr>
      <w:r>
        <w:t>Jika perlu, pen dan lembaran pengukur untuk dokumentasi langsung nilai.</w:t>
      </w:r>
    </w:p>
    <w:p>
      <w:pPr>
        <w:keepNext/>
        <w:spacing w:after="20"/>
      </w:pPr>
      <w:r>
        <w:rPr>
          <w:b/>
        </w:rPr>
        <w:t>Jika boleh, anjing itu hendaklah:</w:t>
      </w:r>
    </w:p>
    <w:p>
      <w:pPr>
        <w:pStyle w:val="ListBullet"/>
        <w:spacing w:after="40" w:line="264" w:lineRule="auto"/>
      </w:pPr>
      <w:r>
        <w:t>berdiri atau duduk dalam persekitaran yang tenang,</w:t>
      </w:r>
    </w:p>
    <w:p>
      <w:pPr>
        <w:pStyle w:val="ListBullet"/>
        <w:spacing w:after="40" w:line="264" w:lineRule="auto"/>
      </w:pPr>
      <w:r>
        <w:t>bukan datang dari situasi tergesa-gesa atau permainan,</w:t>
      </w:r>
    </w:p>
    <w:p>
      <w:pPr>
        <w:pStyle w:val="ListBullet"/>
        <w:spacing w:after="40" w:line="264" w:lineRule="auto"/>
      </w:pPr>
      <w:r>
        <w:t>boleh menyentuh kepala anda tanpa panik. Jika anjing itu hampir tidak boleh disentuh di kepala, ini sudah menjadi petunjuk keperluan untuk latihan dan kemungkinan peningkatan risiko (lihat bendera merah dalam bahagian 4.7). Dalam kes sedemikian, mungkin perlu bekerjasama dengan jurulatih dan/atau doktor haiwan.</w:t>
      </w:r>
    </w:p>
    <w:p>
      <w:pPr>
        <w:pStyle w:val="Heading2"/>
      </w:pPr>
      <w:r>
        <w:t>4.3 Mengukur mata pada tangkapan</w:t>
      </w:r>
    </w:p>
    <w:p>
      <w:pPr>
        <w:keepNext/>
      </w:pPr>
      <w:r>
        <w:t>Asas untuk memilih saiz bakul adalah beberapa ukuran pada muncung dan kepala. Ia adalah berdasarkan arahan pengukuran Caniseguros ("Guía de medidas").</w:t>
      </w:r>
    </w:p>
    <w:p>
      <w:pPr>
        <w:pStyle w:val="Heading3"/>
      </w:pPr>
      <w:r>
        <w:t>4.3.1 Panjang tangkapan</w:t>
      </w:r>
    </w:p>
    <w:p>
      <w:pPr>
        <w:keepNext/>
      </w:pPr>
      <w:r>
        <w:t>Panjang muncung mengukur jarak dari hujung hidung ke titik di mana muncung harus berakhir - biasanya di hadapan mata. Pengukuran diambil di sepanjang bahagian atas muncung (jambatan hidung).</w:t>
      </w:r>
    </w:p>
    <w:p>
      <w:pPr>
        <w:keepNext/>
        <w:spacing w:after="20"/>
      </w:pPr>
      <w:r>
        <w:rPr>
          <w:b/>
        </w:rPr>
        <w:t>Prosedur:</w:t>
      </w:r>
    </w:p>
    <w:p>
      <w:pPr>
        <w:pStyle w:val="ListBullet"/>
        <w:spacing w:after="40" w:line="264" w:lineRule="auto"/>
      </w:pPr>
      <w:r>
        <w:t>Pembaris atau pita pengukur diletakkan di hujung hidung.</w:t>
      </w:r>
    </w:p>
    <w:p>
      <w:pPr>
        <w:pStyle w:val="ListBullet"/>
        <w:spacing w:after="40" w:line="264" w:lineRule="auto"/>
      </w:pPr>
      <w:r>
        <w:t>Pengukuran diambil di sepanjang batang hidung ke titik di mana muncung harus berakhir - biasanya di mana muncung bergabung ke dalam kepala, tepat di hadapan mata.</w:t>
      </w:r>
    </w:p>
    <w:p>
      <w:pPr>
        <w:pStyle w:val="ListBullet"/>
        <w:spacing w:after="40" w:line="264" w:lineRule="auto"/>
      </w:pPr>
      <w:r>
        <w:t>Nilai direkodkan dalam sentimeter.</w:t>
      </w:r>
    </w:p>
    <w:p>
      <w:pPr>
        <w:pStyle w:val="Heading3"/>
      </w:pPr>
      <w:r>
        <w:t>4.3.2 Skop tangkapan</w:t>
      </w:r>
    </w:p>
    <w:p>
      <w:pPr>
        <w:keepNext/>
      </w:pPr>
      <w:r>
        <w:t>Lingkaran tangkapan adalah penting untuk lebar muncung. Ia diukur pada bahagian paling tebal muncung - biasanya kira-kira separuh jalan antara hujung hidung dan mata, di mana muncung paling kuat.</w:t>
      </w:r>
    </w:p>
    <w:p>
      <w:pPr>
        <w:keepNext/>
        <w:spacing w:after="20"/>
      </w:pPr>
      <w:r>
        <w:rPr>
          <w:b/>
        </w:rPr>
        <w:t>Prosedur:</w:t>
      </w:r>
    </w:p>
    <w:p>
      <w:pPr>
        <w:pStyle w:val="ListBullet"/>
        <w:spacing w:after="40" w:line="264" w:lineRule="auto"/>
      </w:pPr>
      <w:r>
        <w:t>Anjing itu menutup muncungnya.</w:t>
      </w:r>
    </w:p>
    <w:p>
      <w:pPr>
        <w:pStyle w:val="ListBullet"/>
        <w:spacing w:after="40" w:line="264" w:lineRule="auto"/>
      </w:pPr>
      <w:r>
        <w:t>Pita pengukur diletakkan sekali di sekeliling muncung tanpa memicit mulut.</w:t>
      </w:r>
    </w:p>
    <w:p>
      <w:pPr>
        <w:pStyle w:val="ListBullet"/>
        <w:spacing w:after="40" w:line="264" w:lineRule="auto"/>
      </w:pPr>
      <w:r>
        <w:t>Pita pengukur harus sesuai, tetapi tidak dipotong ke dalamnya.</w:t>
      </w:r>
    </w:p>
    <w:p>
      <w:pPr>
        <w:pStyle w:val="ListBullet"/>
        <w:spacing w:after="40" w:line="264" w:lineRule="auto"/>
      </w:pPr>
      <w:r>
        <w:t>Nilai direkodkan dalam sentimeter. Saiz ini kemudiannya akan menentukan berapa banyak ruang yang mesti ditawarkan oleh muncung ke hadapan dan ke sisi supaya anjing boleh tercungap-cungap dengan muncungnya.</w:t>
      </w:r>
    </w:p>
    <w:p>
      <w:pPr>
        <w:pStyle w:val="Heading3"/>
      </w:pPr>
      <w:r>
        <w:t>4.3.3 Lebar tangkapan</w:t>
      </w:r>
    </w:p>
    <w:p>
      <w:pPr>
        <w:keepNext/>
      </w:pPr>
      <w:r>
        <w:t>Lebar muncung memberikan maklumat tentang lebar mana muncung perlu berada di kawasan hadapan. Ia diukur merentasi bahagian terluas muncung (dari kiri ke kanan).</w:t>
      </w:r>
    </w:p>
    <w:p>
      <w:pPr>
        <w:keepNext/>
        <w:spacing w:after="20"/>
      </w:pPr>
      <w:r>
        <w:rPr>
          <w:b/>
        </w:rPr>
        <w:t>Prosedur:</w:t>
      </w:r>
    </w:p>
    <w:p>
      <w:pPr>
        <w:pStyle w:val="ListBullet"/>
        <w:spacing w:after="40" w:line="264" w:lineRule="auto"/>
      </w:pPr>
      <w:r>
        <w:t>Pembaris atau pita pengukur diletakkan melintasi muncung pada titik di mana muncung paling lebar.</w:t>
      </w:r>
    </w:p>
    <w:p>
      <w:pPr>
        <w:pStyle w:val="ListBullet"/>
        <w:spacing w:after="40" w:line="264" w:lineRule="auto"/>
      </w:pPr>
      <w:r>
        <w:t>Nilai direkodkan dalam sentimeter. Lebar muncung amat penting untuk anjing dengan muncung yang sangat lebar (cth. Molossers, anjing jantan lebar), supaya muncung tidak menjadi terlalu ketat di bahagian tepi.</w:t>
      </w:r>
    </w:p>
    <w:p>
      <w:pPr>
        <w:pStyle w:val="Heading3"/>
      </w:pPr>
      <w:r>
        <w:t>4.3.4 Panjang kepala / bahagian kepala</w:t>
      </w:r>
    </w:p>
    <w:p>
      <w:pPr>
        <w:keepNext/>
      </w:pPr>
      <w:r>
        <w:t>Ia juga boleh membantu untuk merekodkan jarak dari hentian (peralihan antara dahi dan batang hidung) ke bahagian belakang kepala. Panjang kepala ini membantu untuk menganggarkan sejauh mana muncung boleh memanjang ke arah kepala tanpa mengganggu mata.</w:t>
      </w:r>
    </w:p>
    <w:p>
      <w:pPr>
        <w:pStyle w:val="Heading3"/>
      </w:pPr>
      <w:r>
        <w:t>4.3.5 Kes khas: Rahang bawah yang menonjol</w:t>
      </w:r>
    </w:p>
    <w:p>
      <w:pPr>
        <w:keepNext/>
      </w:pPr>
      <w:r>
        <w:t>Untuk anjing dengan rahang bawah yang menonjol (cth. banyak baka Molossian atau brachycephalic) ukuran mesti dilaraskan. Di sini panjang tangkapan diukur seperti ini,</w:t>
      </w:r>
    </w:p>
    <w:p>
      <w:pPr/>
      <w:r>
        <w:t>bahawa rahang bawah yang menonjol diambil kira.</w:t>
      </w:r>
    </w:p>
    <w:p>
      <w:pPr>
        <w:keepNext/>
        <w:spacing w:after="20"/>
      </w:pPr>
      <w:r>
        <w:rPr>
          <w:b/>
        </w:rPr>
        <w:t>Prosedur:</w:t>
      </w:r>
    </w:p>
    <w:p>
      <w:pPr>
        <w:pStyle w:val="ListBullet"/>
        <w:spacing w:after="40" w:line="264" w:lineRule="auto"/>
      </w:pPr>
      <w:r>
        <w:t>Pengukuran diambil dari hujung hidung hingga ke titik di mana rahang bawah menonjol paling jauh.</w:t>
      </w:r>
    </w:p>
    <w:p>
      <w:pPr>
        <w:pStyle w:val="ListBullet"/>
        <w:spacing w:after="40" w:line="264" w:lineRule="auto"/>
      </w:pPr>
      <w:r>
        <w:t>Sebagai peraturan, kira-kira setengah sentimeter (0.5 cm) ditambahkan pada nilai ini sebagai margin tambahan. Ini memastikan muncung tidak mencubit atau melecetkan rahang bawah yang menonjol di hadapan secara kekal.</w:t>
      </w:r>
    </w:p>
    <w:p>
      <w:pPr>
        <w:pStyle w:val="Heading3"/>
      </w:pPr>
      <w:r>
        <w:t>4.3.6 Faktor tercungap-cungap (faktor 1.5 / 1.3-1.4)</w:t>
      </w:r>
    </w:p>
    <w:p>
      <w:pPr>
        <w:keepNext/>
      </w:pPr>
      <w:r>
        <w:t>Agar anjing tercungap-cungap dalam muncung, muncung mesti mempunyai kedalaman dan lilitan yang mencukupi. Panduan yang terbukti adalah faktor yang dipanggil tercungap-cungap.</w:t>
      </w:r>
    </w:p>
    <w:p>
      <w:pPr>
        <w:keepNext/>
        <w:spacing w:after="20"/>
      </w:pPr>
      <w:r>
        <w:rPr>
          <w:b/>
        </w:rPr>
        <w:t>Prinsip asas:</w:t>
      </w:r>
    </w:p>
    <w:p>
      <w:pPr>
        <w:pStyle w:val="ListBullet"/>
        <w:spacing w:after="40" w:line="264" w:lineRule="auto"/>
      </w:pPr>
      <w:r>
        <w:t>Ambil ukur lilitan tangkapan (mulut tertutup).</w:t>
      </w:r>
    </w:p>
    <w:p>
      <w:pPr>
        <w:pStyle w:val="ListBullet"/>
        <w:spacing w:after="40" w:line="264" w:lineRule="auto"/>
      </w:pPr>
      <w:r>
        <w:t>Untuk kebebasan yang diperlukan daripada tercungap-cungap, kira kira-kira 1.5 kali lilitan ini sebagai ruang sasaran dalam muncung. Faktor 1.5 biasanya memastikan terdapat ruang yang cukup untuk anjing itu membuka mulutnya dan menjelirkan lidahnya. Dalam amalan, faktor 1.3 hingga 1.4 kadangkala mencukupi untuk anjing yang sangat kecil, kerana tangkapan mereka selalunya lebih kecil dan jarak mutlak yang dilalui adalah lebih pendek. Pengalaman dan pandangan kritis pada bentuk kepala dan muncung individu adalah penting di sini.</w:t>
      </w:r>
    </w:p>
    <w:p>
      <w:pPr>
        <w:pStyle w:val="Heading2"/>
      </w:pPr>
      <w:r>
        <w:t>4.4 Ukur &amp; rancang panjang tali pinggang</w:t>
      </w:r>
    </w:p>
    <w:p>
      <w:pPr>
        <w:keepNext/>
      </w:pPr>
      <w:r>
        <w:t>Sebagai tambahan kepada bakul itu sendiri, tali adalah penting untuk kesesuaian, keselamatan dan keselesaan muncung. Mereka sentiasa diukur pada anjing dan kemudian dilaraskan atau dilaraskan dengan sewajarnya pada muncung.</w:t>
      </w:r>
    </w:p>
    <w:p>
      <w:pPr>
        <w:pStyle w:val="Heading3"/>
      </w:pPr>
      <w:r>
        <w:t>4.4.1 Tali pinggang tekak</w:t>
      </w:r>
    </w:p>
    <w:p>
      <w:pPr>
        <w:keepNext/>
      </w:pPr>
      <w:r>
        <w:t>Tali tekak berjalan dari satu pangkal bawah telinga di bawah leher ke pangkal bawah telinga yang lain. Ia menghalang muncung daripada meluncur ke atas ke arah mata, tetapi tidak boleh menekan pada laring atau tercekik.</w:t>
      </w:r>
    </w:p>
    <w:p>
      <w:pPr>
        <w:keepNext/>
        <w:spacing w:after="20"/>
      </w:pPr>
      <w:r>
        <w:rPr>
          <w:b/>
        </w:rPr>
        <w:t>Prosedur:</w:t>
      </w:r>
    </w:p>
    <w:p>
      <w:pPr>
        <w:pStyle w:val="ListBullet"/>
        <w:spacing w:after="40" w:line="264" w:lineRule="auto"/>
      </w:pPr>
      <w:r>
        <w:t>Dengan anjing berdiri, ukur dengan pita pengukur dari pangkal bawah telinga kiri di bawah leher ke pangkal bawah telinga kanan.</w:t>
      </w:r>
    </w:p>
    <w:p>
      <w:pPr>
        <w:pStyle w:val="ListBullet"/>
        <w:spacing w:after="40" w:line="264" w:lineRule="auto"/>
      </w:pPr>
      <w:r>
        <w:t>Pita pengukur harus dijalankan di tempat selak tekak kemudiannya terletak - sedikit di belakang laring, bukan terus di kawasan sensitif.</w:t>
      </w:r>
    </w:p>
    <w:p>
      <w:pPr>
        <w:pStyle w:val="ListBullet"/>
        <w:spacing w:after="40" w:line="264" w:lineRule="auto"/>
      </w:pPr>
      <w:r>
        <w:t>Nilai yang diukur berfungsi sebagai panduan untuk panjang tali pinggang seterusnya.</w:t>
      </w:r>
    </w:p>
    <w:p>
      <w:pPr>
        <w:pStyle w:val="Heading3"/>
      </w:pPr>
      <w:r>
        <w:t>4.4.2 Tali leher/tutup</w:t>
      </w:r>
    </w:p>
    <w:p>
      <w:pPr>
        <w:keepNext/>
      </w:pPr>
      <w:r>
        <w:t>Leher atau tali pengikat berjalan di belakang telinga, dari satu pangkal bawah telinga ke yang lain, betul-betul di belakang bumbung tengkorak. Di sinilah terletaknya pengikat utama yang memegang muncung ke kepala.</w:t>
      </w:r>
    </w:p>
    <w:p>
      <w:pPr>
        <w:keepNext/>
        <w:spacing w:after="20"/>
      </w:pPr>
      <w:r>
        <w:rPr>
          <w:b/>
        </w:rPr>
        <w:t>Prosedur:</w:t>
      </w:r>
    </w:p>
    <w:p>
      <w:pPr>
        <w:pStyle w:val="ListBullet"/>
        <w:spacing w:after="40" w:line="264" w:lineRule="auto"/>
      </w:pPr>
      <w:r>
        <w:t>Ukur dari bahagian bawah telinga di belakang kepala hingga ke bahagian bawah telinga yang satu lagi.</w:t>
      </w:r>
    </w:p>
    <w:p>
      <w:pPr>
        <w:pStyle w:val="ListBullet"/>
        <w:spacing w:after="40" w:line="264" w:lineRule="auto"/>
      </w:pPr>
      <w:r>
        <w:t>Pita pengukur terletak di mana tali pengikat kemudiannya akan berjalan - terus di belakang telinga, tidak terlalu jauh ke bawah leher.</w:t>
      </w:r>
    </w:p>
    <w:p>
      <w:pPr>
        <w:pStyle w:val="ListBullet"/>
        <w:spacing w:after="40" w:line="264" w:lineRule="auto"/>
      </w:pPr>
      <w:r>
        <w:t>Nilai digunakan sebagai asas untuk panjang tali, ditambah sedikit kelonggaran untuk gancu.</w:t>
      </w:r>
    </w:p>
    <w:p>
      <w:pPr>
        <w:pStyle w:val="Heading3"/>
      </w:pPr>
      <w:r>
        <w:t>4.4.3 Tali atas kepala</w:t>
      </w:r>
    </w:p>
    <w:p>
      <w:pPr>
        <w:keepNext/>
      </w:pPr>
      <w:r>
        <w:t>Tali atas kepala tidak digunakan terutamanya untuk menghalang pelucutan, tetapi untuk menaikkan sedikit bahagian depan muncung - terutamanya pada anjing dengan hidung tinggi (cth. Boxer) supaya bakul tidak terletak terus pada batang hidung atau span hidung.</w:t>
      </w:r>
    </w:p>
    <w:p>
      <w:pPr>
        <w:keepNext/>
        <w:spacing w:after="20"/>
      </w:pPr>
      <w:r>
        <w:rPr>
          <w:b/>
        </w:rPr>
        <w:t>Prosedur untuk menentukan panjang:</w:t>
      </w:r>
    </w:p>
    <w:p>
      <w:pPr>
        <w:pStyle w:val="ListBullet"/>
        <w:spacing w:after="40" w:line="264" w:lineRule="auto"/>
      </w:pPr>
      <w:r>
        <w:t>Titik permulaan ialah kawasan hadapan atas bakul dawai pada kawasan hidung - iaitu kepingan yang terletak di hadapan mata.</w:t>
      </w:r>
    </w:p>
    <w:p>
      <w:pPr>
        <w:pStyle w:val="ListBullet"/>
        <w:spacing w:after="40" w:line="264" w:lineRule="auto"/>
      </w:pPr>
      <w:r>
        <w:t>Dari situ, ukur sepanjang garis khayalan antara mata di atas kepala sehingga dan termasuk lebar tali pengikat.</w:t>
      </w:r>
    </w:p>
    <w:p>
      <w:pPr>
        <w:pStyle w:val="ListBullet"/>
        <w:spacing w:after="40" w:line="264" w:lineRule="auto"/>
      </w:pPr>
      <w:r>
        <w:t>Ini menentukan panjang yang perlu ada pada tali atas untuk mengangkat bakul dengan mudah tanpa menegangkan kepala.</w:t>
      </w:r>
    </w:p>
    <w:p>
      <w:pPr>
        <w:pStyle w:val="Heading3"/>
      </w:pPr>
      <w:r>
        <w:t>4.4.4 Kolar keselamatan</w:t>
      </w:r>
    </w:p>
    <w:p>
      <w:pPr>
        <w:keepNext/>
      </w:pPr>
      <w:r>
        <w:t>Kolar keselamatan ialah kolar berasingan yang digandingkan dengan muncung melalui penyambung. Ia bertujuan untuk menghalang anjing itu daripada dapat mengeluarkan sepenuhnya muncungnya. Penting: Tali tidak pernah dilekatkan pada kolar ini - ia berfungsi sebagai penyumbat, bukan sebagai kolar plumbum.</w:t>
      </w:r>
    </w:p>
    <w:p>
      <w:pPr>
        <w:keepNext/>
        <w:spacing w:after="20"/>
      </w:pPr>
      <w:r>
        <w:rPr>
          <w:b/>
        </w:rPr>
        <w:t>Prosedur untuk menentukan panjang:</w:t>
      </w:r>
    </w:p>
    <w:p>
      <w:pPr>
        <w:pStyle w:val="ListBullet"/>
        <w:spacing w:after="40" w:line="264" w:lineRule="auto"/>
      </w:pPr>
      <w:r>
        <w:t>Pengukuran diambil terus di bahagian atas, tepi tertinggi leher, agak dekat di belakang telinga.</w:t>
      </w:r>
    </w:p>
    <w:p>
      <w:pPr>
        <w:pStyle w:val="ListBullet"/>
        <w:spacing w:after="40" w:line="264" w:lineRule="auto"/>
      </w:pPr>
      <w:r>
        <w:t>Pita pengukur berjalan di mana kolar keselamatan kemudiannya akan duduk - agak tinggi, lebih ketat daripada kolar biasa, tetapi tanpa tercekik.</w:t>
      </w:r>
    </w:p>
    <w:p>
      <w:pPr>
        <w:pStyle w:val="ListBullet"/>
        <w:spacing w:after="40" w:line="264" w:lineRule="auto"/>
      </w:pPr>
      <w:r>
        <w:t>Nilai digunakan untuk melaraskan kolar keselamatan. Ini kemudiannya digandingkan dengan muncung menggunakan tali pendek atau penyambung.</w:t>
      </w:r>
    </w:p>
    <w:p>
      <w:pPr>
        <w:pStyle w:val="Heading2"/>
      </w:pPr>
      <w:r>
        <w:t>4.5 Pelapik hidung &amp; varian</w:t>
      </w:r>
    </w:p>
    <w:p>
      <w:pPr>
        <w:keepNext/>
      </w:pPr>
      <w:r>
        <w:t>Pelapik hidung melindungi batang hidung daripada tekanan dan mengedarkan permukaan sentuhan. Caniseguro menggunakan pad hidung disesuaikan secara individu yang diperbuat daripada buih yang sesuai untuk kegunaan luar.</w:t>
      </w:r>
    </w:p>
    <w:p>
      <w:pPr>
        <w:keepNext/>
        <w:spacing w:after="20"/>
      </w:pPr>
      <w:r>
        <w:rPr>
          <w:b/>
        </w:rPr>
        <w:t>Varian penting:</w:t>
      </w:r>
    </w:p>
    <w:p>
      <w:pPr>
        <w:pStyle w:val="ListBullet"/>
        <w:spacing w:after="40" w:line="264" w:lineRule="auto"/>
      </w:pPr>
      <w:r>
        <w:t>pad hidung sempit - untuk anjing dengan sedikit ruang antara mata dan batang hidung,</w:t>
      </w:r>
    </w:p>
    <w:p>
      <w:pPr>
        <w:pStyle w:val="ListBullet"/>
        <w:spacing w:after="40" w:line="264" w:lineRule="auto"/>
      </w:pPr>
      <w:r>
        <w:t>pad hidung biasa - varian standard untuk kebanyakan anjing,</w:t>
      </w:r>
    </w:p>
    <w:p>
      <w:pPr>
        <w:pStyle w:val="ListBullet"/>
        <w:spacing w:after="40" w:line="264" w:lineRule="auto"/>
      </w:pPr>
      <w:r>
        <w:t>Memanjangkan pad hidung - panjangkan muncung ke belakang sedikit, tingkatkan permukaan sentuhan dan wujudkan lebih banyak ruang antara hidung dan bakul.</w:t>
      </w:r>
    </w:p>
    <w:p>
      <w:pPr/>
      <w:r>
        <w:t>Memanjangkan pad hidung boleh membantu jika muncung ketat atau batang hidung sangat sensitif. Mereka disesuaikan untuk setiap model.</w:t>
      </w:r>
    </w:p>
    <w:p>
      <w:pPr>
        <w:pStyle w:val="Heading2"/>
      </w:pPr>
      <w:r>
        <w:t>4.6 Dokumentasi &amp; dokumentasi foto</w:t>
      </w:r>
    </w:p>
    <w:p>
      <w:pPr>
        <w:keepNext/>
      </w:pPr>
      <w:r>
        <w:t>Semua nilai yang diukur hendaklah direkodkan terus dalam protokol pengukuran (cth. Helaian ukuran Caniseguros). Dokumentasi foto juga sangat membantu.</w:t>
      </w:r>
    </w:p>
    <w:p>
      <w:pPr>
        <w:keepNext/>
        <w:spacing w:after="20"/>
      </w:pPr>
      <w:r>
        <w:rPr>
          <w:b/>
        </w:rPr>
        <w:t>Syor:</w:t>
      </w:r>
    </w:p>
    <w:p>
      <w:pPr>
        <w:pStyle w:val="ListBullet"/>
        <w:spacing w:after="40" w:line="264" w:lineRule="auto"/>
      </w:pPr>
      <w:r>
        <w:t>Pandangan sisi anjing yang mengukur panjang muncung (pita pengukur kelihatan).</w:t>
      </w:r>
    </w:p>
    <w:p>
      <w:pPr>
        <w:pStyle w:val="ListBullet"/>
        <w:spacing w:after="40" w:line="264" w:lineRule="auto"/>
      </w:pPr>
      <w:r>
        <w:t>Pandangan hadapan semasa pengukuran lilitan (pita pengukur kelihatan).</w:t>
      </w:r>
    </w:p>
    <w:p>
      <w:pPr>
        <w:pStyle w:val="ListBullet"/>
        <w:spacing w:after="40" w:line="264" w:lineRule="auto"/>
      </w:pPr>
      <w:r>
        <w:t>Pilihan: Foto kepala tanpa muncung untuk penilaian bentuk kemudian. Foto-foto ini diberikan kepada protokol dan boleh memberikan maklumat berharga untuk pengubahsuaian, aduan atau pelarasan seterusnya.</w:t>
      </w:r>
    </w:p>
    <w:p>
      <w:pPr>
        <w:pStyle w:val="Heading2"/>
      </w:pPr>
      <w:r>
        <w:t>4.7 Bendera merah semasa mengukur</w:t>
      </w:r>
    </w:p>
    <w:p>
      <w:pPr>
        <w:keepNext/>
      </w:pPr>
      <w:r>
        <w:t>Beberapa pemerhatian semasa pengukuran harus menarik perhatian perunding</w:t>
      </w:r>
    </w:p>
    <w:p>
      <w:pPr>
        <w:keepNext/>
        <w:spacing w:after="20"/>
      </w:pPr>
      <w:r>
        <w:rPr>
          <w:b/>
        </w:rPr>
        <w:t>terutamanya menyedarkan:</w:t>
      </w:r>
    </w:p>
    <w:p>
      <w:pPr>
        <w:pStyle w:val="ListBullet"/>
        <w:spacing w:after="40" w:line="264" w:lineRule="auto"/>
      </w:pPr>
      <w:r>
        <w:t>Anjing itu enggan disentuh di kepala sama sekali dan menunjukkan panik atau tekanan yang besar.</w:t>
      </w:r>
    </w:p>
    <w:p>
      <w:pPr>
        <w:pStyle w:val="ListBullet"/>
        <w:spacing w:after="40" w:line="264" w:lineRule="auto"/>
      </w:pPr>
      <w:r>
        <w:t>Kepala kelihatan jelas tidak simetri (satu sisi berbentuk berbeza daripada yang lain).</w:t>
      </w:r>
    </w:p>
    <w:p>
      <w:pPr>
        <w:pStyle w:val="ListBullet"/>
        <w:spacing w:after="40" w:line="264" w:lineRule="auto"/>
      </w:pPr>
      <w:r>
        <w:t>Titik tekanan lama dari muncung sebelumnya sudah kelihatan (bintik botak, parut, kulit berubah warna, kawasan menebal). Perkara sebegini perlu dicatat dalam minit. Bergantung pada penemuan, masuk akal untuk melibatkan doktor haiwan atau jurulatih sebelum menggunakan muncung secara intensif.</w:t>
      </w:r>
    </w:p>
    <w:p>
      <w:pPr>
        <w:pStyle w:val="Heading2"/>
      </w:pPr>
      <w:r>
        <w:t>4.8 Penyataan utama Modul 4</w:t>
      </w:r>
    </w:p>
    <w:p>
      <w:pPr>
        <w:pStyle w:val="ListBullet"/>
        <w:spacing w:after="40" w:line="264" w:lineRule="auto"/>
      </w:pPr>
      <w:r>
        <w:t>Kesesuaian yang baik bermula dengan ukuran yang tepat - bukan sebutan baka.</w:t>
      </w:r>
    </w:p>
    <w:p>
      <w:pPr>
        <w:pStyle w:val="ListBullet"/>
        <w:spacing w:after="40" w:line="264" w:lineRule="auto"/>
      </w:pPr>
      <w:r>
        <w:t>Panjang muncung, lilitan muncung, lebar muncung dan bahagian kepala menentukan model dan saiz yang sesuai.</w:t>
      </w:r>
    </w:p>
    <w:p>
      <w:pPr>
        <w:pStyle w:val="ListBullet"/>
        <w:spacing w:after="40" w:line="264" w:lineRule="auto"/>
      </w:pPr>
      <w:r>
        <w:t>Faktor tercungap-cungap (lebih kurang 1.5 kali lilitan muncung, mungkin 1.3-1.4 untuk anjing yang sangat kecil) memastikan kebebasan yang mencukupi daripada tercungap-cungap.</w:t>
      </w:r>
    </w:p>
    <w:p>
      <w:pPr>
        <w:pStyle w:val="ListBullet"/>
        <w:spacing w:after="40" w:line="264" w:lineRule="auto"/>
      </w:pPr>
      <w:r>
        <w:t>Tali (tali tekak, tali leher, tali atas kepala, kolar keselamatan) diukur pada anjing dan dilaraskan secara individu.</w:t>
      </w:r>
    </w:p>
    <w:p>
      <w:pPr>
        <w:pStyle w:val="ListBullet"/>
        <w:spacing w:after="40" w:line="264" w:lineRule="auto"/>
      </w:pPr>
      <w:r>
        <w:t>Pelapik hidung boleh mengurangkan tekanan, "memanjangkan" muncung dan melindungi hidung sensitif.</w:t>
      </w:r>
    </w:p>
    <w:p>
      <w:pPr>
        <w:pStyle w:val="ListBullet"/>
        <w:spacing w:after="40" w:line="264" w:lineRule="auto"/>
      </w:pPr>
      <w:r>
        <w:t>Dokumentasi dan dokumentasi foto adalah wajib; bendera merah mesti diambil serius dan diperjelaskan lagi jika perlu.</w:t>
      </w:r>
    </w:p>
    <w:p>
      <w:pPr>
        <w:pStyle w:val="Heading1"/>
      </w:pPr>
      <w:r>
        <w:t>MODUL 5 - Kesesuaian sempurna: kesesuaian, senarai semak &amp; kesesuaian untuk kegunaan harian</w:t>
      </w:r>
    </w:p>
    <w:p>
      <w:pPr>
        <w:pStyle w:val="Heading2"/>
      </w:pPr>
      <w:r>
        <w:t>5.0 Objektif modul</w:t>
      </w:r>
    </w:p>
    <w:p>
      <w:pPr>
        <w:keepNext/>
        <w:spacing w:after="20"/>
      </w:pPr>
      <w:r>
        <w:rPr>
          <w:b/>
        </w:rPr>
        <w:t>Selepas modul ini, peserta boleh:</w:t>
      </w:r>
    </w:p>
    <w:p>
      <w:pPr>
        <w:pStyle w:val="ListBullet"/>
        <w:spacing w:after="40" w:line="264" w:lineRule="auto"/>
      </w:pPr>
      <w:r>
        <w:t>letakkan muncung dengan betul dan laraskannya secara beransur-ansur,</w:t>
      </w:r>
    </w:p>
    <w:p>
      <w:pPr>
        <w:pStyle w:val="ListBullet"/>
        <w:spacing w:after="40" w:line="264" w:lineRule="auto"/>
      </w:pPr>
      <w:r>
        <w:t>menilai kesesuaian menggunakan senarai semak berstruktur,</w:t>
      </w:r>
    </w:p>
    <w:p>
      <w:pPr>
        <w:pStyle w:val="ListBullet"/>
        <w:spacing w:after="40" w:line="264" w:lineRule="auto"/>
      </w:pPr>
      <w:r>
        <w:t>Kenali tanda-tanda masalah penting (tekanan, tergelincir, terlalu sedikit kebebasan tercungap-cungap),</w:t>
      </w:r>
    </w:p>
    <w:p>
      <w:pPr>
        <w:pStyle w:val="ListBullet"/>
        <w:spacing w:after="40" w:line="264" w:lineRule="auto"/>
      </w:pPr>
      <w:r>
        <w:t>Sediakan pemegang senarai semak harian yang ringkas dan cek 5 saat,</w:t>
      </w:r>
    </w:p>
    <w:p>
      <w:pPr>
        <w:pStyle w:val="ListBullet"/>
        <w:spacing w:after="40" w:line="264" w:lineRule="auto"/>
      </w:pPr>
      <w:r>
        <w:t>Buat keputusan dengan bijak apabila model atau saiz perlu ditukar.</w:t>
      </w:r>
    </w:p>
    <w:p>
      <w:pPr>
        <w:pStyle w:val="Heading2"/>
      </w:pPr>
      <w:r>
        <w:t>5.1 Persediaan untuk pemasangan</w:t>
      </w:r>
    </w:p>
    <w:p>
      <w:pPr>
        <w:keepNext/>
      </w:pPr>
      <w:r>
        <w:t>Pemasangan yang baik bukan sahaja bermula apabila anda meletakkan muncung, tetapi dalam penyediaan. Matlamatnya adalah untuk anjing itu kekal setenang dan santai yang mungkin dan agar pemiliknya dapat memahami apa yang berlaku langkah demi langkah.</w:t>
      </w:r>
    </w:p>
    <w:p>
      <w:pPr>
        <w:keepNext/>
        <w:spacing w:after="20"/>
      </w:pPr>
      <w:r>
        <w:rPr>
          <w:b/>
        </w:rPr>
        <w:t>Sebelum mencuba, perkara berikut harus dijelaskan:</w:t>
      </w:r>
    </w:p>
    <w:p>
      <w:pPr>
        <w:pStyle w:val="ListBullet"/>
        <w:spacing w:after="40" w:line="264" w:lineRule="auto"/>
      </w:pPr>
      <w:r>
        <w:t>sama ada anjing itu sudah mempunyai pengalaman muncung (positif atau negatif),</w:t>
      </w:r>
    </w:p>
    <w:p>
      <w:pPr>
        <w:pStyle w:val="ListBullet"/>
        <w:spacing w:after="40" w:line="264" w:lineRule="auto"/>
      </w:pPr>
      <w:r>
        <w:t>sama ada terdapat kesakitan semasa, penyakit atau kecederaan baru-baru ini,</w:t>
      </w:r>
    </w:p>
    <w:p>
      <w:pPr>
        <w:pStyle w:val="ListBullet"/>
        <w:spacing w:after="40" w:line="264" w:lineRule="auto"/>
      </w:pPr>
      <w:r>
        <w:t>sama ada anjing itu dilindungi secukupnya dalam situasi itu (tali, pembantu jika perlu). Muncung itu sendiri harus dilaraskan secara kasar kepada panjang tali yang sesuai sebelum mencubanya supaya anjing itu tidak perlu terlalu banyak bermain-main semasa berbuat demikian.</w:t>
      </w:r>
    </w:p>
    <w:p>
      <w:pPr>
        <w:pStyle w:val="Heading2"/>
      </w:pPr>
      <w:r>
        <w:t>5.2 Membuat langkah demi langkah</w:t>
      </w:r>
    </w:p>
    <w:p>
      <w:pPr>
        <w:keepNext/>
      </w:pPr>
      <w:r>
        <w:t>Dok hendaklah setenang dan rutin yang mungkin. Semakin kurang sibuk pengendalian, anjing itu biasanya akan kekal tenang.</w:t>
      </w:r>
    </w:p>
    <w:p>
      <w:pPr>
        <w:keepNext/>
        <w:spacing w:after="20"/>
      </w:pPr>
      <w:r>
        <w:rPr>
          <w:b/>
        </w:rPr>
        <w:t>Prosedur biasa:</w:t>
      </w:r>
    </w:p>
    <w:p>
      <w:pPr>
        <w:pStyle w:val="ListBullet"/>
        <w:spacing w:after="40" w:line="264" w:lineRule="auto"/>
      </w:pPr>
      <w:r>
        <w:t>Minta anjing berdiri atau duduk dengan selamat.</w:t>
      </w:r>
    </w:p>
    <w:p>
      <w:pPr>
        <w:pStyle w:val="ListBullet"/>
        <w:spacing w:after="40" w:line="264" w:lineRule="auto"/>
      </w:pPr>
      <w:r>
        <w:t>Pada mulanya hanya tunjukkan muncung dan biarkan ia menghidu sebentar (jika anjing membenarkannya).</w:t>
      </w:r>
    </w:p>
    <w:p>
      <w:pPr>
        <w:pStyle w:val="ListBullet"/>
        <w:spacing w:after="40" w:line="264" w:lineRule="auto"/>
      </w:pPr>
      <w:r>
        <w:t>Dengan tenang membimbing bakul ke tangkapan dari hadapan dan berhati-hati membimbing tangkapan ke dalam bakul.</w:t>
      </w:r>
    </w:p>
    <w:p>
      <w:pPr>
        <w:pStyle w:val="ListBullet"/>
        <w:spacing w:after="40" w:line="264" w:lineRule="auto"/>
      </w:pPr>
      <w:r>
        <w:t>Pegang bakul dalam kedudukan dengan satu tangan dan tutup tali leher di belakang telinga anda dengan yang lain.</w:t>
      </w:r>
    </w:p>
    <w:p>
      <w:pPr>
        <w:pStyle w:val="ListBullet"/>
        <w:spacing w:after="40" w:line="264" w:lineRule="auto"/>
      </w:pPr>
      <w:r>
        <w:t>Tutup selak tekak dan laraskan supaya ia menyokong tetapi tidak tercekik.</w:t>
      </w:r>
    </w:p>
    <w:p>
      <w:pPr>
        <w:pStyle w:val="ListBullet"/>
        <w:spacing w:after="40" w:line="264" w:lineRule="auto"/>
      </w:pPr>
      <w:r>
        <w:t>Tutup dan laraskan tali atas kepala (jika ada) jika muncung terletak pada hidung.</w:t>
      </w:r>
    </w:p>
    <w:p>
      <w:pPr>
        <w:pStyle w:val="ListBullet"/>
        <w:spacing w:after="40" w:line="264" w:lineRule="auto"/>
      </w:pPr>
      <w:r>
        <w:t>Akhir sekali, laraskan semula semua tali sekali lagi tanpa "menarik" mereka secara berterusan.</w:t>
      </w:r>
    </w:p>
    <w:p>
      <w:pPr/>
      <w:r>
        <w:t>Penting: Tera pertama dikira. Jika boleh, anjing itu sepatutnya telah diperkenalkan dengan perasaan muncung terlebih dahulu (lihat Modul 6 - Latihan Muncung).</w:t>
      </w:r>
    </w:p>
    <w:p>
      <w:pPr>
        <w:pStyle w:val="Heading2"/>
      </w:pPr>
      <w:r>
        <w:t>5.3 Senarai semak “Kesesuaian yang sempurna”.</w:t>
      </w:r>
    </w:p>
    <w:p>
      <w:pPr>
        <w:keepNext/>
      </w:pPr>
      <w:r>
        <w:t>Selepas memakainya, ia diperiksa secara sistematik sama ada muncung benar-benar sesuai. Perkara berikut membentuk senarai semak teras untuk penasihat dan kemudiannya boleh digunakan dalam bentuk yang dipermudahkan sebagai edaran untuk pemilik.</w:t>
      </w:r>
    </w:p>
    <w:p>
      <w:pPr>
        <w:pStyle w:val="Heading3"/>
      </w:pPr>
      <w:r>
        <w:t>5.3.1 Bidang penglihatan &amp; mata</w:t>
      </w:r>
    </w:p>
    <w:p>
      <w:pPr>
        <w:keepNext/>
      </w:pPr>
      <w:r>
        <w:t>Muncung tidak boleh menyekat bidang penglihatan anjing secara tidak munasabah atau menekan ke dalam mata.</w:t>
      </w:r>
    </w:p>
    <w:p>
      <w:pPr>
        <w:keepNext/>
        <w:spacing w:after="20"/>
      </w:pPr>
      <w:r>
        <w:rPr>
          <w:b/>
        </w:rPr>
        <w:t>Semak:</w:t>
      </w:r>
    </w:p>
    <w:p>
      <w:pPr>
        <w:pStyle w:val="ListBullet"/>
        <w:spacing w:after="40" w:line="264" w:lineRule="auto"/>
      </w:pPr>
      <w:r>
        <w:t>Melihat dari hadapan: Adakah kedua-dua mata kelihatan dan bebas?</w:t>
      </w:r>
    </w:p>
    <w:p>
      <w:pPr>
        <w:pStyle w:val="ListBullet"/>
        <w:spacing w:after="40" w:line="264" w:lineRule="auto"/>
      </w:pPr>
      <w:r>
        <w:t>Semak dari sisi: Adakah tepi atas bakul tidak secara langsung atau kekal di kawasan kelopak mata? Jika bakul terletak terlalu tinggi dan tergelincir ke kawasan mata, tali tekak yang dilaraskan dengan betul atau tali atas boleh membantu menstabilkan bakul lebih rendah sedikit.</w:t>
      </w:r>
    </w:p>
    <w:p>
      <w:pPr>
        <w:pStyle w:val="Heading3"/>
      </w:pPr>
      <w:r>
        <w:t>5.3.2 Hidung &amp; batang hidung</w:t>
      </w:r>
    </w:p>
    <w:p>
      <w:pPr>
        <w:keepNext/>
      </w:pPr>
      <w:r>
        <w:t>Hidung dan batang hidung sangat sensitif. Muncung tidak boleh menekan secara kekal atau selektif di sini.</w:t>
      </w:r>
    </w:p>
    <w:p>
      <w:pPr>
        <w:keepNext/>
        <w:spacing w:after="20"/>
      </w:pPr>
      <w:r>
        <w:rPr>
          <w:b/>
        </w:rPr>
        <w:t>Semak:</w:t>
      </w:r>
    </w:p>
    <w:p>
      <w:pPr>
        <w:pStyle w:val="ListBullet"/>
        <w:spacing w:after="40" w:line="264" w:lineRule="auto"/>
      </w:pPr>
      <w:r>
        <w:t>Berhati-hati rasakan antara batang hidung dan bakul dengan jari: Adakah masih ada "udara"?</w:t>
      </w:r>
    </w:p>
    <w:p>
      <w:pPr>
        <w:pStyle w:val="ListBullet"/>
        <w:spacing w:after="40" w:line="264" w:lineRule="auto"/>
      </w:pPr>
      <w:r>
        <w:t>Adakah terdapat pelapik hidung dan adakah ia muat sepenuhnya dan lembut dan bukannya hanya digosok pada sebelah tepi?</w:t>
      </w:r>
    </w:p>
    <w:p>
      <w:pPr>
        <w:pStyle w:val="ListBullet"/>
        <w:spacing w:after="40" w:line="264" w:lineRule="auto"/>
      </w:pPr>
      <w:r>
        <w:t>Adakah kulit di sekeliling batang hidung kelihatan merah atau kemek selepas penggunaan yang singkat? Jika muncung terletak pada batang hidung, pad hidung yang dipanjangkan atau berbentuk berbeza, tali atas kepala atau, dalam kes individu, model yang berbeza mungkin diperlukan.</w:t>
      </w:r>
    </w:p>
    <w:p>
      <w:pPr>
        <w:pStyle w:val="Heading3"/>
      </w:pPr>
      <w:r>
        <w:t>5.3.3 Pipi &amp; Bibir</w:t>
      </w:r>
    </w:p>
    <w:p>
      <w:pPr>
        <w:keepNext/>
      </w:pPr>
      <w:r>
        <w:t>Muncung tidak boleh memicit pipi secara berlebihan. Sesetengah sentuhan adalah perkara biasa, tetapi lekukan dalam atau kedutan kekal mungkin menunjukkan kesesuaian yang ketat.</w:t>
      </w:r>
    </w:p>
    <w:p>
      <w:pPr>
        <w:keepNext/>
        <w:spacing w:after="20"/>
      </w:pPr>
      <w:r>
        <w:rPr>
          <w:b/>
        </w:rPr>
        <w:t>Semak:</w:t>
      </w:r>
    </w:p>
    <w:p>
      <w:pPr>
        <w:pStyle w:val="ListBullet"/>
        <w:spacing w:after="40" w:line="264" w:lineRule="auto"/>
      </w:pPr>
      <w:r>
        <w:t>Lihat ke sisi: Adakah topang bakul agak selari dengan pipi atau adakah ia menekan dengan kuat?</w:t>
      </w:r>
    </w:p>
    <w:p>
      <w:pPr>
        <w:pStyle w:val="ListBullet"/>
        <w:spacing w:after="40" w:line="264" w:lineRule="auto"/>
      </w:pPr>
      <w:r>
        <w:t>Adakah bibir dan kulit tercubit atau hancur teruk apabila mulut dibuka? Jika terdapat sedikit masalah tekanan, dengan berhati-hati membengkokkan muncung dawai pada palang pipi boleh memberikan kelegaan. Walau bagaimanapun, jika bakul kelihatan cacat, perkara berikut terpakai: Lentur = penukaran → secara amnya pengecualian pemulangan/pertukaran. Pelanggan perlu melakukan ini lebih awal</w:t>
      </w:r>
    </w:p>
    <w:p>
      <w:pPr/>
      <w:r>
        <w:t>dijelaskan.</w:t>
      </w:r>
    </w:p>
    <w:p>
      <w:pPr>
        <w:pStyle w:val="Heading3"/>
      </w:pPr>
      <w:r>
        <w:t>5.3.4 Tekak &amp; tekak</w:t>
      </w:r>
    </w:p>
    <w:p>
      <w:pPr>
        <w:keepNext/>
      </w:pPr>
      <w:r>
        <w:t>Kancing tekak bertujuan untuk menstabilkan muncung, tetapi tidak boleh menyempitkan laring. Kedudukan yang terlalu rendah atau terlalu sempit boleh menyebabkan masalah batuk, tercekik atau pernafasan.</w:t>
      </w:r>
    </w:p>
    <w:p>
      <w:pPr>
        <w:keepNext/>
        <w:spacing w:after="20"/>
      </w:pPr>
      <w:r>
        <w:rPr>
          <w:b/>
        </w:rPr>
        <w:t>Semak:</w:t>
      </w:r>
    </w:p>
    <w:p>
      <w:pPr>
        <w:pStyle w:val="ListBullet"/>
        <w:spacing w:after="40" w:line="264" w:lineRule="auto"/>
      </w:pPr>
      <w:r>
        <w:t>Adakah selak tekak di belakang kawasan laring dan bukan di tengahnya?</w:t>
      </w:r>
    </w:p>
    <w:p>
      <w:pPr>
        <w:pStyle w:val="ListBullet"/>
        <w:spacing w:after="40" w:line="264" w:lineRule="auto"/>
      </w:pPr>
      <w:r>
        <w:t>Bolehkah dua jari ditolak di antara selak kerongkong dan leher tanpa ia jelas tergantung longgar?</w:t>
      </w:r>
    </w:p>
    <w:p>
      <w:pPr>
        <w:pStyle w:val="ListBullet"/>
        <w:spacing w:after="40" w:line="264" w:lineRule="auto"/>
      </w:pPr>
      <w:r>
        <w:t>Adakah anjing itu menunjukkan reaksi pertahanan (batuk, tersedak, tersentak kepalanya) apabila tekanan dikenakan pada selak tekak? Dalam sesetengah kes, ia mungkin masuk akal untuk dilakukan tanpa sekeping tekak atau untuk mengubah kedudukannya. Walau bagaimanapun, ini harus sentiasa dilakukan dengan cara yang memastikan kestabilan keseluruhan muncung dikekalkan.</w:t>
      </w:r>
    </w:p>
    <w:p>
      <w:pPr>
        <w:pStyle w:val="Heading3"/>
      </w:pPr>
      <w:r>
        <w:t>5.3.5 Kebebasan daripada tercungap-cungap &amp; membuka mulut</w:t>
      </w:r>
    </w:p>
    <w:p>
      <w:pPr>
        <w:keepNext/>
      </w:pPr>
      <w:r>
        <w:t>Titik ujian utama ialah kebebasan daripada tercungap-cungap. Anjing itu mesti boleh membuka mulutnya dan menjulurkan lidahnya dengan muncungnya.</w:t>
      </w:r>
    </w:p>
    <w:p>
      <w:pPr>
        <w:keepNext/>
        <w:spacing w:after="20"/>
      </w:pPr>
      <w:r>
        <w:rPr>
          <w:b/>
        </w:rPr>
        <w:t>Semak:</w:t>
      </w:r>
    </w:p>
    <w:p>
      <w:pPr>
        <w:pStyle w:val="ListBullet"/>
        <w:spacing w:after="40" w:line="264" w:lineRule="auto"/>
      </w:pPr>
      <w:r>
        <w:t>Biarkan anjing berjalan beberapa langkah atau galakkan dia sedikit - adakah dia mula tercungap-cungap?</w:t>
      </w:r>
    </w:p>
    <w:p>
      <w:pPr>
        <w:pStyle w:val="ListBullet"/>
        <w:spacing w:after="40" w:line="264" w:lineRule="auto"/>
      </w:pPr>
      <w:r>
        <w:t>Adakah jelas kelihatan dalam profil bahawa rahang bawah boleh memisahkan dari rahang atas (bukaan mulut)?</w:t>
      </w:r>
    </w:p>
    <w:p>
      <w:pPr>
        <w:pStyle w:val="ListBullet"/>
        <w:spacing w:after="40" w:line="264" w:lineRule="auto"/>
      </w:pPr>
      <w:r>
        <w:t>Bolehkah lidah kelihatan terkeluar di antara topang bakul? Jika pembukaan mulut hanya boleh dilakukan pada tahap minimum, saiz, model atau pengubahsuaian mesti dipertimbangkan semula. Keupayaan tercungap-cungap yang mencukupi adalah penting dalam haba atau tekanan.</w:t>
      </w:r>
    </w:p>
    <w:p>
      <w:pPr>
        <w:pStyle w:val="Heading3"/>
      </w:pPr>
      <w:r>
        <w:t>5.3.6 Kesesuaian yang selamat</w:t>
      </w:r>
    </w:p>
    <w:p>
      <w:pPr>
        <w:keepNext/>
      </w:pPr>
      <w:r>
        <w:t>Muncung mesti muat sedemikian rupa sehingga ia tidak boleh dikeluarkan dengan mudah, tetapi pada masa yang sama tidak bergoyang atau berpusing dengan ketara.</w:t>
      </w:r>
    </w:p>
    <w:p>
      <w:pPr>
        <w:keepNext/>
        <w:spacing w:after="20"/>
      </w:pPr>
      <w:r>
        <w:rPr>
          <w:b/>
        </w:rPr>
        <w:t>Semak:</w:t>
      </w:r>
    </w:p>
    <w:p>
      <w:pPr>
        <w:pStyle w:val="ListBullet"/>
        <w:spacing w:after="40" w:line="264" w:lineRule="auto"/>
      </w:pPr>
      <w:r>
        <w:t>Pegang ringan bahagian hadapan bakul dan gerakkannya ke atas, ke bawah dan ke sisi dengan berhati-hati - adakah ia biasanya kekal di tempatnya?</w:t>
      </w:r>
    </w:p>
    <w:p>
      <w:pPr>
        <w:pStyle w:val="ListBullet"/>
        <w:spacing w:after="40" w:line="264" w:lineRule="auto"/>
      </w:pPr>
      <w:r>
        <w:t>Adakah anjing itu secara aktif cuba menarik bakul ke atas hidungnya dengan kakinya? Adakah dia berjaya?</w:t>
      </w:r>
    </w:p>
    <w:p>
      <w:pPr>
        <w:pStyle w:val="ListBullet"/>
        <w:spacing w:after="40" w:line="264" w:lineRule="auto"/>
      </w:pPr>
      <w:r>
        <w:t>Adakah kolar keselamatan dan penyambung ditetapkan dengan betul jika penyelesaian keselamatan maksimum diperlukan? Anjing dengan niat yang jelas untuk menyebabkan kerosakan atau situasi berisiko tinggi hendaklah sentiasa digunakan dengan kolar keselamatan dan penyambung yang sesuai, supaya menanggalkannya adalah mustahil.</w:t>
      </w:r>
    </w:p>
    <w:p>
      <w:pPr>
        <w:pStyle w:val="Heading2"/>
      </w:pPr>
      <w:r>
        <w:t>5.4 Ujian keselamatan &amp; ujian pergerakan pendek</w:t>
      </w:r>
    </w:p>
    <w:p>
      <w:pPr>
        <w:keepNext/>
      </w:pPr>
      <w:r>
        <w:t>Setelah kesesuaian asas telah diperiksa, ujian pergerakan pendek akan menyusul.</w:t>
      </w:r>
    </w:p>
    <w:p>
      <w:pPr>
        <w:keepNext/>
        <w:spacing w:after="20"/>
      </w:pPr>
      <w:r>
        <w:rPr>
          <w:b/>
        </w:rPr>
        <w:t>Prosedur yang disyorkan:</w:t>
      </w:r>
    </w:p>
    <w:p>
      <w:pPr>
        <w:pStyle w:val="ListBullet"/>
        <w:spacing w:after="40" w:line="264" w:lineRule="auto"/>
      </w:pPr>
      <w:r>
        <w:t>Biarkan anjing berjalan beberapa langkah dengan muncungnya.</w:t>
      </w:r>
    </w:p>
    <w:p>
      <w:pPr>
        <w:pStyle w:val="ListBullet"/>
        <w:spacing w:after="40" w:line="264" w:lineRule="auto"/>
      </w:pPr>
      <w:r>
        <w:t>Tukar arah untuk melihat bagaimana muncung berkelakuan apabila bergerak.</w:t>
      </w:r>
    </w:p>
    <w:p>
      <w:pPr>
        <w:pStyle w:val="ListBullet"/>
        <w:spacing w:after="40" w:line="264" w:lineRule="auto"/>
      </w:pPr>
      <w:r>
        <w:t>Duduk dan berdiri sedikit untuk melihat kedudukan tali pinggang dan kestabilan. Muncung tidak boleh tergelincir secara besar-besaran, tidak boleh berulang kali meluncur ke arah mata dan tidak boleh mengganggu anjing dengan jelas apabila bergerak.</w:t>
      </w:r>
    </w:p>
    <w:p>
      <w:pPr>
        <w:pStyle w:val="Heading2"/>
      </w:pPr>
      <w:r>
        <w:t>5.5 Masalah kesesuaian biasa &amp; pembetulan</w:t>
      </w:r>
    </w:p>
    <w:p>
      <w:pPr>
        <w:keepNext/>
        <w:spacing w:after="20"/>
      </w:pPr>
      <w:r>
        <w:rPr>
          <w:b/>
        </w:rPr>
        <w:t>Masalah biasa dan tindakan yang mungkin:</w:t>
      </w:r>
    </w:p>
    <w:p>
      <w:pPr>
        <w:pStyle w:val="ListBullet"/>
        <w:spacing w:after="40" w:line="264" w:lineRule="auto"/>
      </w:pPr>
      <w:r>
        <w:t>Bakul meluncur ke atas ke arah mata. → Laraskan atau tambahkan tali tekak dengan betul, jika perlu gunakan tali atas, jika perlu pilih model lain dengan sambungan kepala yang lebih baik.</w:t>
      </w:r>
    </w:p>
    <w:p>
      <w:pPr>
        <w:pStyle w:val="ListBullet"/>
        <w:spacing w:after="40" w:line="264" w:lineRule="auto"/>
      </w:pPr>
      <w:r>
        <w:t>Hidung menjadi terpotong atau sangat merah. → Laraskan pad hidung (luaskan/panjangkan), masukkan tali atas kepala, semak pemilihan model (pelepasan hidung).</w:t>
      </w:r>
    </w:p>
    <w:p>
      <w:pPr>
        <w:pStyle w:val="ListBullet"/>
        <w:spacing w:after="40" w:line="264" w:lineRule="auto"/>
      </w:pPr>
      <w:r>
        <w:t>Anjing hampir tidak boleh tercungap-cungap. → Semak saiz, jika perlu tukar kepada bentuk bakul yang lebih besar atau lebih dalam, semak semula faktor tercungap-cungap (1.5 atau 1.3-1.4 untuk anjing yang sangat kecil).</w:t>
      </w:r>
    </w:p>
    <w:p>
      <w:pPr>
        <w:pStyle w:val="ListBullet"/>
        <w:spacing w:after="40" w:line="264" w:lineRule="auto"/>
      </w:pPr>
      <w:r>
        <w:t>Muncung boleh ditanggalkan dengan mudah. → Optimumkan panduan tali, laraskan semula tali leher dan tekak, tambah kolar keselamatan, jika perlu pilih bentuk bakul yang berbeza dengan sambungan kepala yang lebih baik untuk anjing yang sangat manipulatif.</w:t>
      </w:r>
    </w:p>
    <w:p>
      <w:pPr>
        <w:pStyle w:val="Heading2"/>
      </w:pPr>
      <w:r>
        <w:t>5.6 Senarai semak untuk pemilik dalam kehidupan seharian</w:t>
      </w:r>
    </w:p>
    <w:p>
      <w:pPr>
        <w:keepNext/>
      </w:pPr>
      <w:r>
        <w:t>Pemilik memerlukan senarai semak yang ringkas dan mudah difahami yang boleh mereka gunakan dalam kehidupan seharian. Ini boleh menjadi jauh lebih pendek daripada senarai semak teknikal, tetapi harus mengandungi perkara yang paling penting.</w:t>
      </w:r>
    </w:p>
    <w:p>
      <w:pPr>
        <w:keepNext/>
        <w:spacing w:after="20"/>
      </w:pPr>
      <w:r>
        <w:rPr>
          <w:b/>
        </w:rPr>
        <w:t>Contoh senarai semak pendek:</w:t>
      </w:r>
    </w:p>
    <w:p>
      <w:pPr>
        <w:pStyle w:val="ListBullet"/>
        <w:spacing w:after="40" w:line="264" w:lineRule="auto"/>
      </w:pPr>
      <w:r>
        <w:t>Mata bebas - bakul tidak menyentuh mata dan tidak menyekat bidang penglihatan dengan teruk.</w:t>
      </w:r>
    </w:p>
    <w:p>
      <w:pPr>
        <w:pStyle w:val="ListBullet"/>
        <w:spacing w:after="40" w:line="264" w:lineRule="auto"/>
      </w:pPr>
      <w:r>
        <w:t>Hidung bebas - masih terdapat sedikit ruang antara batang hidung dan bakul, tiada apa yang menyebabkan lecet kekal.</w:t>
      </w:r>
    </w:p>
    <w:p>
      <w:pPr>
        <w:pStyle w:val="ListBullet"/>
        <w:spacing w:after="40" w:line="264" w:lineRule="auto"/>
      </w:pPr>
      <w:r>
        <w:t>Tercungap-cungap mungkin - anjing boleh membuka mulutnya dan termengah-mengah dengan jelas.</w:t>
      </w:r>
    </w:p>
    <w:p>
      <w:pPr>
        <w:pStyle w:val="ListBullet"/>
        <w:spacing w:after="40" w:line="264" w:lineRule="auto"/>
      </w:pPr>
      <w:r>
        <w:t>Bebas tekak - selak tekak tidak terletak pada laring dan tidak tercekik.</w:t>
      </w:r>
    </w:p>
    <w:p>
      <w:pPr>
        <w:pStyle w:val="ListBullet"/>
        <w:spacing w:after="40" w:line="264" w:lineRule="auto"/>
      </w:pPr>
      <w:r>
        <w:t>Muat dengan selamat - bakul tidak boleh dikeluarkan atau dipintal dengan mudah.</w:t>
      </w:r>
    </w:p>
    <w:p>
      <w:pPr>
        <w:pStyle w:val="Heading2"/>
      </w:pPr>
      <w:r>
        <w:t>5.7 Semakan 5 saat untuk setiap penggunaan</w:t>
      </w:r>
    </w:p>
    <w:p>
      <w:pPr>
        <w:keepNext/>
      </w:pPr>
      <w:r>
        <w:t>Sebagai tambahan kepada senarai semak terperinci, pemilik boleh diberi pemeriksaan rutin yang sangat singkat yang boleh mereka lakukan sebelum setiap penggunaan.</w:t>
      </w:r>
    </w:p>
    <w:p>
      <w:pPr>
        <w:keepNext/>
        <w:spacing w:after="20"/>
      </w:pPr>
      <w:r>
        <w:rPr>
          <w:b/>
        </w:rPr>
        <w:t>semakan 5 saat:</w:t>
      </w:r>
    </w:p>
    <w:p>
      <w:pPr>
        <w:pStyle w:val="ListBullet"/>
        <w:spacing w:after="40" w:line="264" w:lineRule="auto"/>
      </w:pPr>
      <w:r>
        <w:t>1. Mata bebas? - Pandang pantas dari hadapan: Adakah kedua-dua mata jelas kelihatan?</w:t>
      </w:r>
    </w:p>
    <w:p>
      <w:pPr>
        <w:pStyle w:val="ListBullet"/>
        <w:spacing w:after="40" w:line="264" w:lineRule="auto"/>
      </w:pPr>
      <w:r>
        <w:t>2. Hidung bebas? - Gunakan jari untuk meraba antara batang hidung dan bakul: masih ada ruang?</w:t>
      </w:r>
    </w:p>
    <w:p>
      <w:pPr>
        <w:pStyle w:val="ListBullet"/>
        <w:spacing w:after="40" w:line="264" w:lineRule="auto"/>
      </w:pPr>
      <w:r>
        <w:t>3. Tercungap-cungap mungkin? - Anjing bergerak sebentar: Bolehkah dia membuka mulut dan termengah-mengah?</w:t>
      </w:r>
    </w:p>
    <w:p>
      <w:pPr>
        <w:pStyle w:val="ListBullet"/>
        <w:spacing w:after="40" w:line="264" w:lineRule="auto"/>
      </w:pPr>
      <w:r>
        <w:t>4. Bebas tekak? - Rasa selak tekak: Adakah di belakang laring tanpa tercekik?</w:t>
      </w:r>
    </w:p>
    <w:p>
      <w:pPr>
        <w:pStyle w:val="ListBullet"/>
        <w:spacing w:after="40" w:line="264" w:lineRule="auto"/>
      </w:pPr>
      <w:r>
        <w:t>5. Duduk dengan selamat? - Goncangkan sedikit bahagian hadapan bakul: Adakah ia biasanya kekal pada kedudukannya?</w:t>
      </w:r>
    </w:p>
    <w:p>
      <w:pPr>
        <w:pStyle w:val="Heading2"/>
      </w:pPr>
      <w:r>
        <w:t>5.8 Penyataan utama Modul 5</w:t>
      </w:r>
    </w:p>
    <w:p>
      <w:pPr>
        <w:pStyle w:val="ListBullet"/>
        <w:spacing w:after="40" w:line="264" w:lineRule="auto"/>
      </w:pPr>
      <w:r>
        <w:t>Kesesuaian yang sempurna ialah gabungan keselamatan, keselesaan dan bebas daripada tercungap-cungap.</w:t>
      </w:r>
    </w:p>
    <w:p>
      <w:pPr>
        <w:pStyle w:val="ListBullet"/>
        <w:spacing w:after="40" w:line="264" w:lineRule="auto"/>
      </w:pPr>
      <w:r>
        <w:t>Senarai semak berstruktur membantu menyemak secara sistematik dan boleh dibuat semula.</w:t>
      </w:r>
    </w:p>
    <w:p>
      <w:pPr>
        <w:pStyle w:val="ListBullet"/>
        <w:spacing w:after="40" w:line="264" w:lineRule="auto"/>
      </w:pPr>
      <w:r>
        <w:t>Titik tekanan, jarak penglihatan terhad atau kekurangan kebebasan tercungap-cungap adalah tanda amaran dan mesti diambil serius.</w:t>
      </w:r>
    </w:p>
    <w:p>
      <w:pPr>
        <w:pStyle w:val="ListBullet"/>
        <w:spacing w:after="40" w:line="264" w:lineRule="auto"/>
      </w:pPr>
      <w:r>
        <w:t>Pemilik memerlukan senarai semak dan rutin harian yang ringkas dan jelas seperti cek 5 saat.</w:t>
      </w:r>
    </w:p>
    <w:p>
      <w:pPr>
        <w:pStyle w:val="ListBullet"/>
        <w:spacing w:after="40" w:line="264" w:lineRule="auto"/>
      </w:pPr>
      <w:r>
        <w:t>Untuk anjing yang berisiko tinggi, kolar keselamatan dan panduan tali pinggang yang sesuai hendaklah sentiasa digunakan.</w:t>
      </w:r>
    </w:p>
    <w:p>
      <w:pPr>
        <w:pStyle w:val="Heading1"/>
      </w:pPr>
      <w:r>
        <w:t>MODUL 6 - Latihan muncung, pelaziman &amp; pengendalian dalam kehidupan seharian</w:t>
      </w:r>
    </w:p>
    <w:p>
      <w:pPr>
        <w:pStyle w:val="Heading2"/>
      </w:pPr>
      <w:r>
        <w:t>6.0 Matlamat modul</w:t>
      </w:r>
    </w:p>
    <w:p>
      <w:pPr>
        <w:keepNext/>
        <w:spacing w:after="20"/>
      </w:pPr>
      <w:r>
        <w:rPr>
          <w:b/>
        </w:rPr>
        <w:t>Selepas modul ini, peserta boleh:</w:t>
      </w:r>
    </w:p>
    <w:p>
      <w:pPr>
        <w:pStyle w:val="ListBullet"/>
        <w:spacing w:after="40" w:line="264" w:lineRule="auto"/>
      </w:pPr>
      <w:r>
        <w:t>Bina latihan muncung dalam langkah kecil dan positif,</w:t>
      </w:r>
    </w:p>
    <w:p>
      <w:pPr>
        <w:pStyle w:val="ListBullet"/>
        <w:spacing w:after="40" w:line="264" w:lineRule="auto"/>
      </w:pPr>
      <w:r>
        <w:t>Sediakan pemegang rancangan senaman konkrit untuk di rumah,</w:t>
      </w:r>
    </w:p>
    <w:p>
      <w:pPr>
        <w:pStyle w:val="ListBullet"/>
        <w:spacing w:after="40" w:line="264" w:lineRule="auto"/>
      </w:pPr>
      <w:r>
        <w:t>menangani rintangan, penggunaan kaki dan rasa tidak selamat anjing,</w:t>
      </w:r>
    </w:p>
    <w:p>
      <w:pPr>
        <w:pStyle w:val="ListBullet"/>
        <w:spacing w:after="40" w:line="264" w:lineRule="auto"/>
      </w:pPr>
      <w:r>
        <w:t>Rancang untuk memakai muncung dalam situasi harian (bas, doktor haiwan, bandar, kawasan umpan racun),</w:t>
      </w:r>
    </w:p>
    <w:p>
      <w:pPr>
        <w:pStyle w:val="ListBullet"/>
        <w:spacing w:after="40" w:line="264" w:lineRule="auto"/>
      </w:pPr>
      <w:r>
        <w:t>menilai soalan latihan yang harus disampaikan kepada jurulatih atau pakar tingkah laku.</w:t>
      </w:r>
    </w:p>
    <w:p>
      <w:pPr>
        <w:pStyle w:val="Heading2"/>
      </w:pPr>
      <w:r>
        <w:t>6.1 Prinsip asas latihan muncung</w:t>
      </w:r>
    </w:p>
    <w:p>
      <w:pPr>
        <w:keepNext/>
      </w:pPr>
      <w:r>
        <w:t>Latihan muncung bukan bertujuan untuk "mematahkan" anjing, tetapi untuk membantunya menerima muncung sebagai bahagian biasa dalam kehidupan seharian. Prinsip yang paling penting ialah:</w:t>
      </w:r>
    </w:p>
    <w:p>
      <w:pPr>
        <w:pStyle w:val="ListBullet"/>
        <w:spacing w:after="40" w:line="264" w:lineRule="auto"/>
      </w:pPr>
      <w:r>
        <w:t>langkah-langkah kecil: dalam langkah-langkah kecil yang mudah diurus dan bukannya "semuanya sekali gus",</w:t>
      </w:r>
    </w:p>
    <w:p>
      <w:pPr>
        <w:pStyle w:val="ListBullet"/>
        <w:spacing w:after="40" w:line="264" w:lineRule="auto"/>
      </w:pPr>
      <w:r>
        <w:t>positif: muncung menandakan perkara yang baik (makanan, berjalan kaki, rutin biasa),</w:t>
      </w:r>
    </w:p>
    <w:p>
      <w:pPr>
        <w:pStyle w:val="ListBullet"/>
        <w:spacing w:after="40" w:line="264" w:lineRule="auto"/>
      </w:pPr>
      <w:r>
        <w:t>sukarela: jika boleh, berikan anjing itu peluang untuk menyelinap ke dalam bakul itu sendiri,</w:t>
      </w:r>
    </w:p>
    <w:p>
      <w:pPr>
        <w:pStyle w:val="ListBullet"/>
        <w:spacing w:after="40" w:line="264" w:lineRule="auto"/>
      </w:pPr>
      <w:r>
        <w:t>sesi pendek: adalah lebih baik untuk melakukan beberapa sesi pendek sehari daripada satu sesi yang panjang dan menggembirakan,</w:t>
      </w:r>
    </w:p>
    <w:p>
      <w:pPr>
        <w:pStyle w:val="ListBullet"/>
        <w:spacing w:after="40" w:line="264" w:lineRule="auto"/>
      </w:pPr>
      <w:r>
        <w:t>Berhenti jika anjing itu terharu: jika anjing itu mengelak atau membeku secara besar-besaran, berundur dan bukannya "menolak".</w:t>
      </w:r>
    </w:p>
    <w:p>
      <w:pPr>
        <w:pStyle w:val="Heading2"/>
      </w:pPr>
      <w:r>
        <w:t>6.2 Fasa latihan - daripada mengenali antara satu sama lain kepada kehidupan seharian</w:t>
      </w:r>
    </w:p>
    <w:p>
      <w:pPr>
        <w:keepNext/>
      </w:pPr>
      <w:r>
        <w:t>Latihan muncung boleh dibahagikan kepada beberapa fasa kasar. Bergantung pada anjing, langkah individu boleh diselesaikan lebih cepat atau lebih perlahan.</w:t>
      </w:r>
    </w:p>
    <w:p>
      <w:pPr>
        <w:pStyle w:val="Heading3"/>
      </w:pPr>
      <w:r>
        <w:t>6.2.1 Fasa 1 - Mengenal muncung</w:t>
      </w:r>
    </w:p>
    <w:p>
      <w:pPr>
        <w:keepNext/>
      </w:pPr>
      <w:r>
        <w:t>Matlamat fasa ini adalah untuk anjing menganggap muncung sebagai tidak berbahaya dan kekal ingin tahu.</w:t>
      </w:r>
    </w:p>
    <w:p>
      <w:pPr>
        <w:keepNext/>
        <w:spacing w:after="20"/>
      </w:pPr>
      <w:r>
        <w:rPr>
          <w:b/>
        </w:rPr>
        <w:t>Latihan biasa:</w:t>
      </w:r>
    </w:p>
    <w:p>
      <w:pPr>
        <w:pStyle w:val="ListBullet"/>
        <w:spacing w:after="40" w:line="264" w:lineRule="auto"/>
      </w:pPr>
      <w:r>
        <w:t>Muncung kelihatan di dalam bilik dan anjing itu dibenarkan untuk menghidunya tanpa apa-apa berlaku.</w:t>
      </w:r>
    </w:p>
    <w:p>
      <w:pPr>
        <w:pStyle w:val="ListBullet"/>
        <w:spacing w:after="40" w:line="264" w:lineRule="auto"/>
      </w:pPr>
      <w:r>
        <w:t>Sebarang pendekatan sukarela dan menghidu boleh diberi ganjaran secara senyap-senyap (cth. meletakkan makanan berdekatan).</w:t>
      </w:r>
    </w:p>
    <w:p>
      <w:pPr>
        <w:pStyle w:val="ListBullet"/>
        <w:spacing w:after="40" w:line="264" w:lineRule="auto"/>
      </w:pPr>
      <w:r>
        <w:t>Tiada "menolak" secara tiba-tiba dalam fasa ini - kepercayaan diutamakan sebelum kelajuan.</w:t>
      </w:r>
    </w:p>
    <w:p>
      <w:pPr>
        <w:pStyle w:val="Heading3"/>
      </w:pPr>
      <w:r>
        <w:t>6.2.2 Fasa 2 - Hidung dalam bakul</w:t>
      </w:r>
    </w:p>
    <w:p>
      <w:pPr>
        <w:keepNext/>
      </w:pPr>
      <w:r>
        <w:t>Sekarang anjing itu harus belajar secara aktif melekatkan hidungnya ke dalam bakul. Di sinilah sambungan yang paling penting muncul: Muzzle = ia berbaloi untuk saya.</w:t>
      </w:r>
    </w:p>
    <w:p>
      <w:pPr>
        <w:keepNext/>
        <w:spacing w:after="20"/>
      </w:pPr>
      <w:r>
        <w:rPr>
          <w:b/>
        </w:rPr>
        <w:t>Latihan biasa:</w:t>
      </w:r>
    </w:p>
    <w:p>
      <w:pPr>
        <w:pStyle w:val="ListBullet"/>
        <w:spacing w:after="40" w:line="264" w:lineRule="auto"/>
      </w:pPr>
      <w:r>
        <w:t>Makanan disimpan di dalam bakul dan anjing boleh mendapatkannya.</w:t>
      </w:r>
    </w:p>
    <w:p>
      <w:pPr>
        <w:pStyle w:val="ListBullet"/>
        <w:spacing w:after="40" w:line="264" w:lineRule="auto"/>
      </w:pPr>
      <w:r>
        <w:t>Pada mulanya hanya sangat singkat, kemudian secara beransur-ansur meningkatkan tempoh dengan hidung anda di dalam bakul.</w:t>
      </w:r>
    </w:p>
    <w:p>
      <w:pPr>
        <w:pStyle w:val="ListBullet"/>
        <w:spacing w:after="40" w:line="264" w:lineRule="auto"/>
      </w:pPr>
      <w:r>
        <w:t>Bakul tidak segera dipegang di belakang, tetapi tetap boleh digerakkan supaya anjing berasa selamat.</w:t>
      </w:r>
    </w:p>
    <w:p>
      <w:pPr>
        <w:pStyle w:val="Heading3"/>
      </w:pPr>
      <w:r>
        <w:t>6.2.3 Fasa 3 - Menutup tali pinggang secara ringkas</w:t>
      </w:r>
    </w:p>
    <w:p>
      <w:pPr>
        <w:keepNext/>
      </w:pPr>
      <w:r>
        <w:t>Hanya apabila anjing itu berehat dan memasukkan hidungnya ke dalam bakul, tali itu ditutup dengan berhati-hati untuk masa yang singkat.</w:t>
      </w:r>
    </w:p>
    <w:p>
      <w:pPr>
        <w:keepNext/>
        <w:spacing w:after="20"/>
      </w:pPr>
      <w:r>
        <w:rPr>
          <w:b/>
        </w:rPr>
        <w:t>Langkah biasa:</w:t>
      </w:r>
    </w:p>
    <w:p>
      <w:pPr>
        <w:pStyle w:val="ListBullet"/>
        <w:spacing w:after="40" w:line="264" w:lineRule="auto"/>
      </w:pPr>
      <w:r>
        <w:t>Anjing secara sukarela memasukkan hidungnya ke dalam bakul, penasihat atau pemilik menutup tali leher selama satu hingga dua saat.</w:t>
      </w:r>
    </w:p>
    <w:p>
      <w:pPr>
        <w:pStyle w:val="ListBullet"/>
        <w:spacing w:after="40" w:line="264" w:lineRule="auto"/>
      </w:pPr>
      <w:r>
        <w:t>Segera buka tali semula, keluarkan muncung, beri ganjaran.</w:t>
      </w:r>
    </w:p>
    <w:p>
      <w:pPr>
        <w:pStyle w:val="ListBullet"/>
        <w:spacing w:after="40" w:line="264" w:lineRule="auto"/>
      </w:pPr>
      <w:r>
        <w:t>Tingkatkan tempoh secara beransur-ansur: saat menjadi 10-20 saat, kemudian 1-2 minit.</w:t>
      </w:r>
    </w:p>
    <w:p>
      <w:pPr>
        <w:pStyle w:val="Heading3"/>
      </w:pPr>
      <w:r>
        <w:t>6.2.4 Fasa 4 - Pergerakan dengan muncung</w:t>
      </w:r>
    </w:p>
    <w:p>
      <w:pPr>
        <w:keepNext/>
      </w:pPr>
      <w:r>
        <w:t>Dalam fasa ini, anjing mengalami bahawa dia boleh melakukan perkara biasa sepenuhnya dengan muncung: berlari, menghidu, berbaring, bersentuhan dengan orang.</w:t>
      </w:r>
    </w:p>
    <w:p>
      <w:pPr>
        <w:keepNext/>
        <w:spacing w:after="20"/>
      </w:pPr>
      <w:r>
        <w:rPr>
          <w:b/>
        </w:rPr>
        <w:t>Latihan biasa:</w:t>
      </w:r>
    </w:p>
    <w:p>
      <w:pPr>
        <w:pStyle w:val="ListBullet"/>
        <w:spacing w:after="40" w:line="264" w:lineRule="auto"/>
      </w:pPr>
      <w:r>
        <w:t>Berjalan beberapa langkah dengan muncung dihidupkan, tanggalkannya serta-merta dan beri ganjaran.</w:t>
      </w:r>
    </w:p>
    <w:p>
      <w:pPr>
        <w:pStyle w:val="ListBullet"/>
        <w:spacing w:after="40" w:line="264" w:lineRule="auto"/>
      </w:pPr>
      <w:r>
        <w:t>Situasi harian dalam intensiti yang sangat rendah: berjalan kaki singkat ke halaman, di jalan yang sunyi, dengan muncung.</w:t>
      </w:r>
    </w:p>
    <w:p>
      <w:pPr>
        <w:pStyle w:val="ListBullet"/>
        <w:spacing w:after="40" w:line="264" w:lineRule="auto"/>
      </w:pPr>
      <w:r>
        <w:t>Anjing belajar: Muncung tidak bermaksud "berhenti", tetapi sering juga menandakan perkara yang menarik (berjalan).</w:t>
      </w:r>
    </w:p>
    <w:p>
      <w:pPr>
        <w:pStyle w:val="Heading3"/>
      </w:pPr>
      <w:r>
        <w:t>6.2.5 Fasa 5 - Pindahkan kepada situasi harian sebenar</w:t>
      </w:r>
    </w:p>
    <w:p>
      <w:pPr>
        <w:keepNext/>
      </w:pPr>
      <w:r>
        <w:t>Kini muncung digunakan dalam situasi yang sebenarnya dimaksudkan - tetapi hanya selepas anjing itu mula-mula terbiasa dengannya.</w:t>
      </w:r>
    </w:p>
    <w:p>
      <w:pPr>
        <w:keepNext/>
        <w:spacing w:after="20"/>
      </w:pPr>
      <w:r>
        <w:rPr>
          <w:b/>
        </w:rPr>
        <w:t>Contoh:</w:t>
      </w:r>
    </w:p>
    <w:p>
      <w:pPr>
        <w:pStyle w:val="ListBullet"/>
        <w:spacing w:after="40" w:line="264" w:lineRule="auto"/>
      </w:pPr>
      <w:r>
        <w:t>Lawati doktor haiwan dengan muncung yang disediakan dan bukannya "pakai dengan cepat di ruang menunggu".</w:t>
      </w:r>
    </w:p>
    <w:p>
      <w:pPr>
        <w:pStyle w:val="ListBullet"/>
        <w:spacing w:after="40" w:line="264" w:lineRule="auto"/>
      </w:pPr>
      <w:r>
        <w:t>Perjalanan bas atau kereta api dengan latihan terdahulu, bukan perkara pertama pada waktu sibuk.</w:t>
      </w:r>
    </w:p>
    <w:p>
      <w:pPr>
        <w:pStyle w:val="ListBullet"/>
        <w:spacing w:after="40" w:line="264" w:lineRule="auto"/>
      </w:pPr>
      <w:r>
        <w:t>Berjalan di kawasan panas umpan racun dengan pelarasan anti-makan, latihan anti-makan selari (isyarat hentikan).</w:t>
      </w:r>
    </w:p>
    <w:p>
      <w:pPr>
        <w:pStyle w:val="Heading2"/>
      </w:pPr>
      <w:r>
        <w:t>6.3 Strategi ganjaran &amp; pengurusan makanan</w:t>
      </w:r>
    </w:p>
    <w:p>
      <w:pPr>
        <w:keepNext/>
      </w:pPr>
      <w:r>
        <w:t>Ganjaran yang betul menjadikan latihan muncung lebih mudah. Pada masa yang sama, keselamatan dan tujuan muncung mesti diambil kira - terutamanya di</w:t>
      </w:r>
    </w:p>
    <w:p>
      <w:pPr/>
      <w:r>
        <w:t>Penukaran anti rampasan.</w:t>
      </w:r>
    </w:p>
    <w:p>
      <w:pPr>
        <w:keepNext/>
        <w:spacing w:after="20"/>
      </w:pPr>
      <w:r>
        <w:rPr>
          <w:b/>
        </w:rPr>
        <w:t>Perkara penting:</w:t>
      </w:r>
    </w:p>
    <w:p>
      <w:pPr>
        <w:pStyle w:val="ListBullet"/>
        <w:spacing w:after="40" w:line="264" w:lineRule="auto"/>
      </w:pPr>
      <w:r>
        <w:t>Gunakan makanan yang lembut dan mudah ditelan yang mudah dilalui melalui bakul.</w:t>
      </w:r>
    </w:p>
    <w:p>
      <w:pPr>
        <w:pStyle w:val="ListBullet"/>
        <w:spacing w:after="40" w:line="264" w:lineRule="auto"/>
      </w:pPr>
      <w:r>
        <w:t>Pada mulanya, ganjaran boleh diberikan dengan kerap (hampir setiap pendekatan, setiap sentuhan hidung secara sukarela).</w:t>
      </w:r>
    </w:p>
    <w:p>
      <w:pPr>
        <w:pStyle w:val="ListBullet"/>
        <w:spacing w:after="40" w:line="264" w:lineRule="auto"/>
      </w:pPr>
      <w:r>
        <w:t>Gunakan ganjaran kemudian dengan cara yang disasarkan, mis. Cth. apabila berdiri diam sambil memakainya.</w:t>
      </w:r>
    </w:p>
    <w:p>
      <w:pPr>
        <w:pStyle w:val="ListBullet"/>
        <w:spacing w:after="40" w:line="264" w:lineRule="auto"/>
      </w:pPr>
      <w:r>
        <w:t>Apabila menukar perlindungan makanan, keputusan mesti dibuat tentang bila dan cara ganjaran masih boleh didapati (mis. melalui penetasan suapan yang ditentukan).</w:t>
      </w:r>
    </w:p>
    <w:p>
      <w:pPr>
        <w:pStyle w:val="Heading2"/>
      </w:pPr>
      <w:r>
        <w:t>6.4 "Paws away" - Menangani calar pada muncung</w:t>
      </w:r>
    </w:p>
    <w:p>
      <w:pPr>
        <w:keepNext/>
      </w:pPr>
      <w:r>
        <w:t>Ramai anjing pada mulanya cuba mengeluarkan muncung dengan kaki mereka. Ini adalah langkah biasa dan biasa dalam proses pembelajaran. Apa yang penting ialah bagaimana orang bertindak balas terhadapnya.</w:t>
      </w:r>
    </w:p>
    <w:p>
      <w:pPr>
        <w:keepNext/>
        <w:spacing w:after="20"/>
      </w:pPr>
      <w:r>
        <w:rPr>
          <w:b/>
        </w:rPr>
        <w:t>Matlamat:</w:t>
      </w:r>
    </w:p>
    <w:p>
      <w:pPr>
        <w:pStyle w:val="ListBullet"/>
        <w:spacing w:after="40" w:line="264" w:lineRule="auto"/>
      </w:pPr>
      <w:r>
        <w:t>Anjing mengetahui bahawa cakar pada muncung "tidak berbuat baik."</w:t>
      </w:r>
    </w:p>
    <w:p>
      <w:pPr>
        <w:pStyle w:val="ListBullet"/>
        <w:spacing w:after="40" w:line="264" w:lineRule="auto"/>
      </w:pPr>
      <w:r>
        <w:t>Tingkah laku tenang dengan muncung mendapat pahala.</w:t>
      </w:r>
    </w:p>
    <w:p>
      <w:pPr>
        <w:keepNext/>
        <w:spacing w:after="20"/>
      </w:pPr>
      <w:r>
        <w:rPr>
          <w:b/>
        </w:rPr>
        <w:t>Strategi yang mungkin:</w:t>
      </w:r>
    </w:p>
    <w:p>
      <w:pPr>
        <w:pStyle w:val="ListBullet"/>
        <w:spacing w:after="40" w:line="264" w:lineRule="auto"/>
      </w:pPr>
      <w:r>
        <w:t>Biarkan ia dipakai selagi anjing itu masih responsif - lebih baik melakukan sesi yang lebih pendek sebelum ia menggunakan calar yang berlebihan.</w:t>
      </w:r>
    </w:p>
    <w:p>
      <w:pPr>
        <w:pStyle w:val="ListBullet"/>
        <w:spacing w:after="40" w:line="264" w:lineRule="auto"/>
      </w:pPr>
      <w:r>
        <w:t>Alihkan perhatian dengan mudah (senam pendek, berjalan beberapa langkah) sebaik sahaja kaki menghala ke muncung.</w:t>
      </w:r>
    </w:p>
    <w:p>
      <w:pPr>
        <w:pStyle w:val="ListBullet"/>
        <w:spacing w:after="40" w:line="264" w:lineRule="auto"/>
      </w:pPr>
      <w:r>
        <w:t>Sahkan fasa senyap secara sedar dengan suara atau makanan anda ("Bagus, itu bagus.").</w:t>
      </w:r>
    </w:p>
    <w:p>
      <w:pPr>
        <w:pStyle w:val="ListBullet"/>
        <w:spacing w:after="40" w:line="264" w:lineRule="auto"/>
      </w:pPr>
      <w:r>
        <w:t>Untuk anjing dengan niat untuk menyebabkan kerosakan besar-besaran: pasangkan muncung, teruskan bergerak dan tiada ruang untuk calar statik. Keselamatan adalah keutamaan di sini.</w:t>
      </w:r>
    </w:p>
    <w:p>
      <w:pPr>
        <w:pStyle w:val="Heading2"/>
      </w:pPr>
      <w:r>
        <w:t>6.5 Masa pakai, rehat &amp; pemerhatian</w:t>
      </w:r>
    </w:p>
    <w:p>
      <w:pPr>
        <w:keepNext/>
      </w:pPr>
      <w:r>
        <w:t>Berapa lama anjing boleh memakai muncung pada satu masa bergantung pada kesihatan, cuaca, ketegangan dan cergas. Oleh itu, masa kadar rata hanyalah garis panduan kasar.</w:t>
      </w:r>
    </w:p>
    <w:p>
      <w:pPr>
        <w:keepNext/>
        <w:spacing w:after="20"/>
      </w:pPr>
      <w:r>
        <w:rPr>
          <w:b/>
        </w:rPr>
        <w:t>Cadangan am:</w:t>
      </w:r>
    </w:p>
    <w:p>
      <w:pPr>
        <w:pStyle w:val="ListBullet"/>
        <w:spacing w:after="40" w:line="264" w:lineRule="auto"/>
      </w:pPr>
      <w:r>
        <w:t>Pada mulanya hanya pakai untuk jangka masa yang sangat singkat (saat hingga beberapa minit) dan kemudian meningkat secara perlahan.</w:t>
      </w:r>
    </w:p>
    <w:p>
      <w:pPr>
        <w:pStyle w:val="ListBullet"/>
        <w:spacing w:after="40" w:line="264" w:lineRule="auto"/>
      </w:pPr>
      <w:r>
        <w:t>Apabila cuaca panas, lebih baik melakukan beberapa misi pendek daripada satu misi yang sangat panjang - sentiasa perhatikan keupayaan anda yang tercungap-cungap.</w:t>
      </w:r>
    </w:p>
    <w:p>
      <w:pPr>
        <w:pStyle w:val="ListBullet"/>
        <w:spacing w:after="40" w:line="264" w:lineRule="auto"/>
      </w:pPr>
      <w:r>
        <w:t>Selepas tempoh penggunaan yang lebih lama, periksa kulit dan bulu pada titik sentuhan (kemerahan, lecet).</w:t>
      </w:r>
    </w:p>
    <w:p>
      <w:pPr>
        <w:pStyle w:val="ListBullet"/>
        <w:spacing w:after="40" w:line="264" w:lineRule="auto"/>
      </w:pPr>
      <w:r>
        <w:t>Jika kerengsaan kelihatan: berehat daripada memakai, semak punca (kesesuaian, bahan, tempoh).</w:t>
      </w:r>
    </w:p>
    <w:p>
      <w:pPr>
        <w:pStyle w:val="Heading2"/>
      </w:pPr>
      <w:r>
        <w:t>6.6 Kes latihan khas</w:t>
      </w:r>
    </w:p>
    <w:p>
      <w:pPr>
        <w:keepNext/>
      </w:pPr>
      <w:r>
        <w:t>Sesetengah situasi meletakkan tuntutan khas pada latihan dan penggunaan muncung. Anjing dengan niat untuk menyebabkan kerosakan Apabila ia berkaitan dengan anjing dengan niat yang jelas untuk menyebabkan kerosakan, keselamatan diutamakan. Ini bermakna: Muncung dan, jika perlu, kolar keselamatan mesti muat dengan pasti. Latihan berlaku dalam keadaan terkawal - selalunya dengan kerjasama jurulatih bertauliah atau doktor haiwan tingkah laku. Lawatan doktor haiwan Lawatan doktor haiwan amat memberi tekanan kepada kebanyakan anjing. Lebih baik muncung disediakan terlebih dahulu, semakin sedikit tekanan tambahan yang timbul dalam amalan. Pemilik harus digalakkan untuk memakai muncung di rumah sebelum memandu ke latihan. Kawasan umpan beracun Di kawasan yang mempunyai risiko umpan beracun yang diketahui, muncung dengan pengubahsuaian anti-makan boleh menyelamatkan nyawa. Pada masa yang sama, anda harus sentiasa bekerja pada isyarat berhenti dan latihan anti-makan secara selari supaya anjing itu belajar dalam jangka panjang untuk tidak bergerak ke arah makanan di atas tanah.</w:t>
      </w:r>
    </w:p>
    <w:p>
      <w:pPr>
        <w:pStyle w:val="Heading2"/>
      </w:pPr>
      <w:r>
        <w:t>6.7 Pelan latihan &amp; kerja rumah untuk pemilik</w:t>
      </w:r>
    </w:p>
    <w:p>
      <w:pPr>
        <w:keepNext/>
      </w:pPr>
      <w:r>
        <w:t>Pemegang mendapat manfaat daripada arahan bertulis yang jelas. Pelan mingguan yang mudah boleh membantu anda kekal di landasan yang betul.</w:t>
      </w:r>
    </w:p>
    <w:p>
      <w:pPr>
        <w:keepNext/>
        <w:spacing w:after="20"/>
      </w:pPr>
      <w:r>
        <w:rPr>
          <w:b/>
        </w:rPr>
        <w:t>Contoh "Minggu 1 - Asas":</w:t>
      </w:r>
    </w:p>
    <w:p>
      <w:pPr>
        <w:pStyle w:val="ListBullet"/>
        <w:spacing w:after="40" w:line="264" w:lineRule="auto"/>
      </w:pPr>
      <w:r>
        <w:t>Hari 1-2: Mengenali satu sama lain - muncung kelihatan, anjing mendapat makanan berdekatan.</w:t>
      </w:r>
    </w:p>
    <w:p>
      <w:pPr>
        <w:pStyle w:val="ListBullet"/>
        <w:spacing w:after="40" w:line="264" w:lineRule="auto"/>
      </w:pPr>
      <w:r>
        <w:t>Hari 3-4: Hidung dalam bakul - 5-10 ulangan yang sangat singkat, setiap satu dengan hidangan di dalam bakul.</w:t>
      </w:r>
    </w:p>
    <w:p>
      <w:pPr>
        <w:pStyle w:val="ListBullet"/>
        <w:spacing w:after="40" w:line="264" w:lineRule="auto"/>
      </w:pPr>
      <w:r>
        <w:t>Hari 5-7: Percubaan penutupan pendek pertama - tutup tali selama 1-2 saat, kemudian buka semula, beri ganjaran. Minggu-minggu seterusnya boleh disusun dengan cara yang membina (tempoh yang lebih lama, langkah pertama dalam pergerakan, pertama berjalan kaki pendek setiap hari dengan muncung). Perunding boleh membuat edaran piawai yang disesuaikan dengan situasi individu.</w:t>
      </w:r>
    </w:p>
    <w:p>
      <w:pPr>
        <w:pStyle w:val="Heading2"/>
      </w:pPr>
      <w:r>
        <w:t>6.8 Penyataan utama Modul 6</w:t>
      </w:r>
    </w:p>
    <w:p>
      <w:pPr>
        <w:pStyle w:val="ListBullet"/>
        <w:spacing w:after="40" w:line="264" w:lineRule="auto"/>
      </w:pPr>
      <w:r>
        <w:t>Latihan muncung yang baik adalah langkah kecil, positif dan berdasarkan rentak anjing.</w:t>
      </w:r>
    </w:p>
    <w:p>
      <w:pPr>
        <w:pStyle w:val="ListBullet"/>
        <w:spacing w:after="40" w:line="264" w:lineRule="auto"/>
      </w:pPr>
      <w:r>
        <w:t>Anjing harus mengalami muncung sebagai "biasa", bukan sebagai hukuman.</w:t>
      </w:r>
    </w:p>
    <w:p>
      <w:pPr>
        <w:pStyle w:val="ListBullet"/>
        <w:spacing w:after="40" w:line="264" w:lineRule="auto"/>
      </w:pPr>
      <w:r>
        <w:t>Berurusan dengan cakar dan cubaan untuk menepisnya adalah sebahagian daripada latihan - bukan hanya "tidak taat".</w:t>
      </w:r>
    </w:p>
    <w:p>
      <w:pPr>
        <w:pStyle w:val="ListBullet"/>
        <w:spacing w:after="40" w:line="264" w:lineRule="auto"/>
      </w:pPr>
      <w:r>
        <w:t>Masa memakai, cuaca dan keadaan kesihatan menentukan berapa lama muncung boleh dipakai pada satu-satu masa.</w:t>
      </w:r>
    </w:p>
    <w:p>
      <w:pPr>
        <w:pStyle w:val="ListBullet"/>
        <w:spacing w:after="40" w:line="264" w:lineRule="auto"/>
      </w:pPr>
      <w:r>
        <w:t>Pemilik memerlukan pelan latihan dan kerja rumah yang jelas dan praktikal untuk melaksanakan apa yang telah mereka pelajari.</w:t>
      </w:r>
    </w:p>
    <w:p>
      <w:pPr>
        <w:pStyle w:val="Heading1"/>
      </w:pPr>
      <w:r>
        <w:t>MODUL 7 - Langkah semakan &amp; penukaran bahan</w:t>
      </w:r>
    </w:p>
    <w:p>
      <w:pPr>
        <w:pStyle w:val="Heading2"/>
      </w:pPr>
      <w:r>
        <w:t>7.0 Matlamat modul</w:t>
      </w:r>
    </w:p>
    <w:p>
      <w:pPr>
        <w:keepNext/>
        <w:spacing w:after="20"/>
      </w:pPr>
      <w:r>
        <w:rPr>
          <w:b/>
        </w:rPr>
        <w:t>Selepas modul ini, peserta boleh:</w:t>
      </w:r>
    </w:p>
    <w:p>
      <w:pPr>
        <w:pStyle w:val="ListBullet"/>
        <w:spacing w:after="40" w:line="264" w:lineRule="auto"/>
      </w:pPr>
      <w:r>
        <w:t>Kelaskan kebaikan dan keburukan bahan muncung biasa,</w:t>
      </w:r>
    </w:p>
    <w:p>
      <w:pPr>
        <w:pStyle w:val="ListBullet"/>
        <w:spacing w:after="40" w:line="264" w:lineRule="auto"/>
      </w:pPr>
      <w:r>
        <w:t>terangkan sebab Caniseguros bergantung pada biotana asal, padding dan keluli tahan karat,</w:t>
      </w:r>
    </w:p>
    <w:p>
      <w:pPr>
        <w:pStyle w:val="ListBullet"/>
        <w:spacing w:after="40" w:line="264" w:lineRule="auto"/>
      </w:pPr>
      <w:r>
        <w:t>Terangkan kepada pemegang dengan cara yang boleh difahami mengapa penukaran boleh masuk akal walaupun dengan model asas yang sesuai,</w:t>
      </w:r>
    </w:p>
    <w:p>
      <w:pPr>
        <w:pStyle w:val="ListBullet"/>
        <w:spacing w:after="40" w:line="264" w:lineRule="auto"/>
      </w:pPr>
      <w:r>
        <w:t>namakan ukuran penukaran biasa (tali pinggang, pelapik, perlindungan sawan, tali tambahan),</w:t>
      </w:r>
    </w:p>
    <w:p>
      <w:pPr>
        <w:pStyle w:val="ListBullet"/>
        <w:spacing w:after="40" w:line="264" w:lineRule="auto"/>
      </w:pPr>
      <w:r>
        <w:t>Ketahui apabila salutan serbuk adalah wajib selepas kerja mengimpal dan mengapa Loctite penting pada skru buku.</w:t>
      </w:r>
    </w:p>
    <w:p>
      <w:pPr>
        <w:pStyle w:val="Heading2"/>
      </w:pPr>
      <w:r>
        <w:t>7.1 Bahan standard biasa untuk muncung</w:t>
      </w:r>
    </w:p>
    <w:p>
      <w:pPr>
        <w:keepNext/>
      </w:pPr>
      <w:r>
        <w:t>Banyak muncung yang tersedia secara komersil datang dengan tali kulit dan padding felt. Pada pandangan pertama ia kelihatan "klasik" dan berkualiti tinggi - bagaimanapun, bahan ini mempunyai kelemahan yang jelas dalam kehidupan seharian. Kulit - masalah dalam kehidupan seharian</w:t>
      </w:r>
    </w:p>
    <w:p>
      <w:pPr>
        <w:pStyle w:val="ListBullet"/>
        <w:spacing w:after="40" w:line="264" w:lineRule="auto"/>
      </w:pPr>
      <w:r>
        <w:t>menyerap air - apabila hujan, berenang atau rumput basah, kulit meresap dan menjadi lebih berat,</w:t>
      </w:r>
    </w:p>
    <w:p>
      <w:pPr>
        <w:pStyle w:val="ListBullet"/>
        <w:spacing w:after="40" w:line="264" w:lineRule="auto"/>
      </w:pPr>
      <w:r>
        <w:t>menggosok kulit dengan lebih cepat apabila basah,</w:t>
      </w:r>
    </w:p>
    <w:p>
      <w:pPr>
        <w:pStyle w:val="ListBullet"/>
        <w:spacing w:after="40" w:line="264" w:lineRule="auto"/>
      </w:pPr>
      <w:r>
        <w:t>menjadi rapuh kerana garam (laut, peluh, garam jalan) dan matahari,</w:t>
      </w:r>
    </w:p>
    <w:p>
      <w:pPr>
        <w:pStyle w:val="ListBullet"/>
        <w:spacing w:after="40" w:line="264" w:lineRule="auto"/>
      </w:pPr>
      <w:r>
        <w:t>haus dari semasa ke semasa - kesesuaian yang dilaraskan berubah, muncung menjadi tidak selamat,</w:t>
      </w:r>
    </w:p>
    <w:p>
      <w:pPr>
        <w:pStyle w:val="ListBullet"/>
        <w:spacing w:after="40" w:line="264" w:lineRule="auto"/>
      </w:pPr>
      <w:r>
        <w:t>adalah intensif penyelenggaraan - perlu digris/dijaga dengan kerap, jika tidak ia akan koyak. Felt - Masalah sebagai bahan kusyen</w:t>
      </w:r>
    </w:p>
    <w:p>
      <w:pPr>
        <w:pStyle w:val="ListBullet"/>
        <w:spacing w:after="40" w:line="264" w:lineRule="auto"/>
      </w:pPr>
      <w:r>
        <w:t>menyerap kelembapan dan kotoran dengan kuat,</w:t>
      </w:r>
    </w:p>
    <w:p>
      <w:pPr>
        <w:pStyle w:val="ListBullet"/>
        <w:spacing w:after="40" w:line="264" w:lineRule="auto"/>
      </w:pPr>
      <w:r>
        <w:t>lecet apabila basah, terutamanya pada kulit sensitif,</w:t>
      </w:r>
    </w:p>
    <w:p>
      <w:pPr>
        <w:pStyle w:val="ListBullet"/>
        <w:spacing w:after="40" w:line="264" w:lineRule="auto"/>
      </w:pPr>
      <w:r>
        <w:t>sukar untuk dibersihkan secara higienis - kotoran, air liur dan bakteria tersekat dalam bahan,</w:t>
      </w:r>
    </w:p>
    <w:p>
      <w:pPr>
        <w:pStyle w:val="ListBullet"/>
        <w:spacing w:after="40" w:line="264" w:lineRule="auto"/>
      </w:pPr>
      <w:r>
        <w:t>mula berbau sedikit jika ia tidak dibiarkan kering sepenuhnya secara tetap. Ini mungkin boleh diterima untuk kegunaan jangka pendek atau sangat jarang berlaku. Walau bagaimanapun, bagi anjing yang memakai muncung secara kerap atau bahkan setiap hari, sifat bahan ini bermasalah - baik dari segi keselesaan, kebersihan dan ketahanan.</w:t>
      </w:r>
    </w:p>
    <w:p>
      <w:pPr>
        <w:pStyle w:val="Heading2"/>
      </w:pPr>
      <w:r>
        <w:t>7.2 Piawaian Biotana &amp; Caniseguros</w:t>
      </w:r>
    </w:p>
    <w:p>
      <w:pPr>
        <w:keepNext/>
      </w:pPr>
      <w:r>
        <w:t>Caniseguros sengaja tidak berfungsi dengan tali kulit dan felt, sebaliknya bergantung pada:</w:t>
      </w:r>
    </w:p>
    <w:p>
      <w:pPr>
        <w:pStyle w:val="ListBullet"/>
        <w:spacing w:after="40" w:line="264" w:lineRule="auto"/>
      </w:pPr>
      <w:r>
        <w:t>Tali yang diperbuat daripada Biotana asli,</w:t>
      </w:r>
    </w:p>
    <w:p>
      <w:pPr>
        <w:pStyle w:val="ListBullet"/>
        <w:spacing w:after="40" w:line="264" w:lineRule="auto"/>
      </w:pPr>
      <w:r>
        <w:t>pelapik hidung berlapik diperbuat daripada buih lembut yang sesuai di luar,</w:t>
      </w:r>
    </w:p>
    <w:p>
      <w:pPr>
        <w:pStyle w:val="ListBullet"/>
        <w:spacing w:after="40" w:line="264" w:lineRule="auto"/>
      </w:pPr>
      <w:r>
        <w:t>Kelengkapan keluli tahan karat. Kelebihan Biotana Asli</w:t>
      </w:r>
    </w:p>
    <w:p>
      <w:pPr>
        <w:pStyle w:val="ListBullet"/>
        <w:spacing w:after="40" w:line="264" w:lineRule="auto"/>
      </w:pPr>
      <w:r>
        <w:t>kalis air - tidak meresap, kekal stabil dari segi dimensi walaupun basah,</w:t>
      </w:r>
    </w:p>
    <w:p>
      <w:pPr>
        <w:pStyle w:val="ListBullet"/>
        <w:spacing w:after="40" w:line="264" w:lineRule="auto"/>
      </w:pPr>
      <w:r>
        <w:t>permukaan licin - menggosok dengan ketara kurang daripada kulit basah,</w:t>
      </w:r>
    </w:p>
    <w:p>
      <w:pPr>
        <w:pStyle w:val="ListBullet"/>
        <w:spacing w:after="40" w:line="264" w:lineRule="auto"/>
      </w:pPr>
      <w:r>
        <w:t>sangat mudah dibersihkan - hanya bilas dengan air, kotoran tidak tersekat dalam bahan,</w:t>
      </w:r>
    </w:p>
    <w:p>
      <w:pPr>
        <w:pStyle w:val="ListBullet"/>
        <w:spacing w:after="40" w:line="264" w:lineRule="auto"/>
      </w:pPr>
      <w:r>
        <w:t>hampir tidak menyerap sebarang bau - lebih bersih dalam penggunaan jangka panjang,</w:t>
      </w:r>
    </w:p>
    <w:p>
      <w:pPr>
        <w:pStyle w:val="ListBullet"/>
        <w:spacing w:after="40" w:line="264" w:lineRule="auto"/>
      </w:pPr>
      <w:r>
        <w:t>UV dan tahan cuaca - tidak menjadi rapuh secepat kulit,</w:t>
      </w:r>
    </w:p>
    <w:p>
      <w:pPr>
        <w:pStyle w:val="ListBullet"/>
        <w:spacing w:after="40" w:line="264" w:lineRule="auto"/>
      </w:pPr>
      <w:r>
        <w:t>Stabil dari segi dimensi - tidak haus, kesesuaian yang diselaraskan dikekalkan. Adalah penting untuk menggunakan Biotana asli dan bukan tiruan rendah atau varian "Hexa" berkualiti rendah. Hanya Biothane berkualiti tinggi yang menggabungkan rintangan koyakan tinggi dengan permukaan licin yang menyenangkan. Pelapik hidung &amp; kelengkapan</w:t>
      </w:r>
    </w:p>
    <w:p>
      <w:pPr>
        <w:pStyle w:val="ListBullet"/>
        <w:spacing w:after="40" w:line="264" w:lineRule="auto"/>
      </w:pPr>
      <w:r>
        <w:t>Pelapik hidung yang disesuaikan secara individu yang diperbuat daripada buih lembut dan mesra luar mengedarkan tekanan pada batang hidung.</w:t>
      </w:r>
    </w:p>
    <w:p>
      <w:pPr>
        <w:pStyle w:val="ListBullet"/>
        <w:spacing w:after="40" w:line="264" w:lineRule="auto"/>
      </w:pPr>
      <w:r>
        <w:t>Mereka mengurangkan risiko titik tekanan, geseran dan luka tekanan dengan ketara.</w:t>
      </w:r>
    </w:p>
    <w:p>
      <w:pPr>
        <w:pStyle w:val="ListBullet"/>
        <w:spacing w:after="40" w:line="264" w:lineRule="auto"/>
      </w:pPr>
      <w:r>
        <w:t>Kelengkapan keluli tahan karat adalah kalis karat, stabil dan tahan lama - sesuai untuk anjing yang mengembara dalam keadaan basah atau di dalam laut.</w:t>
      </w:r>
    </w:p>
    <w:p>
      <w:pPr>
        <w:pStyle w:val="Heading2"/>
      </w:pPr>
      <w:r>
        <w:t>7.3 Mengapa penukaran adalah berbaloi - walaupun ia sesuai</w:t>
      </w:r>
    </w:p>
    <w:p>
      <w:pPr>
        <w:keepNext/>
      </w:pPr>
      <w:r>
        <w:t>Model asas Banyak anjing bergaul dengan baik dengan model asas yang diperbuat daripada bakul logam dan tali standard (kulit/felt). Namun begitu, ia patut ditukar</w:t>
      </w:r>
    </w:p>
    <w:p>
      <w:pPr>
        <w:keepNext/>
        <w:spacing w:after="20"/>
      </w:pPr>
      <w:r>
        <w:rPr>
          <w:b/>
        </w:rPr>
        <w:t>Tali biotana dan pelapik moden untuk beberapa sebab:</w:t>
      </w:r>
    </w:p>
    <w:p>
      <w:pPr>
        <w:pStyle w:val="ListBullet"/>
        <w:spacing w:after="40" w:line="264" w:lineRule="auto"/>
      </w:pPr>
      <w:r>
        <w:t>Keselesaan: Biothane chafes kurang, kekal selesa walaupun basah, padding mengedarkan tekanan dengan lebih baik.</w:t>
      </w:r>
    </w:p>
    <w:p>
      <w:pPr>
        <w:pStyle w:val="ListBullet"/>
        <w:spacing w:after="40" w:line="264" w:lineRule="auto"/>
      </w:pPr>
      <w:r>
        <w:t>Kebersihan: Tali dan pelapik lebih mudah dibersihkan, kering lebih cepat dan kurang menyerap bau.</w:t>
      </w:r>
    </w:p>
    <w:p>
      <w:pPr>
        <w:pStyle w:val="ListBullet"/>
        <w:spacing w:after="40" w:line="264" w:lineRule="auto"/>
      </w:pPr>
      <w:r>
        <w:t>Panjang umur: Biotana dan keluli tahan karat tahan lebih lama daripada kulit/rasa dalam kehidupan seharian (hujan, matahari, garam, kotoran).</w:t>
      </w:r>
    </w:p>
    <w:p>
      <w:pPr>
        <w:pStyle w:val="ListBullet"/>
        <w:spacing w:after="40" w:line="264" w:lineRule="auto"/>
      </w:pPr>
      <w:r>
        <w:t>Keselamatan: Tali berdimensi stabil dan skru buku yang diikat dengan betul memastikan tetapan dikekalkan.</w:t>
      </w:r>
    </w:p>
    <w:p>
      <w:pPr>
        <w:pStyle w:val="ListBullet"/>
        <w:spacing w:after="40" w:line="264" w:lineRule="auto"/>
      </w:pPr>
      <w:r>
        <w:t>Penampilan: Pengubahsuaian boleh menjadikan muncung kelihatan lebih moden dan terjaga - penting untuk imej keselamatan dan tanggungjawab kepada dunia luar. PENTING: Selepas setiap pelarasan tali dan kelengkapan, skru buku mesti diikat dengan kunci skru (cth. Loctite). Ini menghalang mereka daripada longgar akibat pergerakan atau getaran.</w:t>
      </w:r>
    </w:p>
    <w:p>
      <w:pPr>
        <w:pStyle w:val="Heading2"/>
      </w:pPr>
      <w:r>
        <w:t>7.4 Ukuran penukaran biasa (gambaran keseluruhan)</w:t>
      </w:r>
    </w:p>
    <w:p>
      <w:pPr>
        <w:keepNext/>
      </w:pPr>
      <w:r>
        <w:t>Langkah penukaran berikut adalah perkara biasa dan berguna dalam amalan. Mereka adalah berdasarkan kepada kemungkinan seperti: B. dalam yang khusus</w:t>
      </w:r>
    </w:p>
    <w:p>
      <w:pPr/>
      <w:r>
        <w:t>Program penukaran muncung ditawarkan. 1. Penukaran tali pinggang kepada Biotana</w:t>
      </w:r>
    </w:p>
    <w:p>
      <w:pPr>
        <w:pStyle w:val="ListBullet"/>
        <w:spacing w:after="40" w:line="264" w:lineRule="auto"/>
      </w:pPr>
      <w:r>
        <w:t>Penggantian semua tali kulit atau tekstil untuk tali Biothane.</w:t>
      </w:r>
    </w:p>
    <w:p>
      <w:pPr>
        <w:pStyle w:val="ListBullet"/>
        <w:spacing w:after="40" w:line="264" w:lineRule="auto"/>
      </w:pPr>
      <w:r>
        <w:t>Pelarasan individu tali tekak, leher/tali penutup dan, jika perlu, tali atas kepala berdasarkan ukuran yang diambil sebelum ini. 2. Penambahan atau pengubahsuaian tali tekak dan atas kepala</w:t>
      </w:r>
    </w:p>
    <w:p>
      <w:pPr>
        <w:pStyle w:val="ListBullet"/>
        <w:spacing w:after="40" w:line="264" w:lineRule="auto"/>
      </w:pPr>
      <w:r>
        <w:t>Memasang semula selak tekak jika muncungnya akan meluncur ke atas terlalu mudah.</w:t>
      </w:r>
    </w:p>
    <w:p>
      <w:pPr>
        <w:pStyle w:val="ListBullet"/>
        <w:spacing w:after="40" w:line="264" w:lineRule="auto"/>
      </w:pPr>
      <w:r>
        <w:t>Pemasangan tali atas kepala untuk menaikkan bakul dengan mudah untuk anjing hidung tinggi (cth. Boxers). 3. Memasang kolar keselamatan</w:t>
      </w:r>
    </w:p>
    <w:p>
      <w:pPr>
        <w:pStyle w:val="ListBullet"/>
        <w:spacing w:after="40" w:line="264" w:lineRule="auto"/>
      </w:pPr>
      <w:r>
        <w:t>Kolar keselamatan yang terletak tinggi di leher dan digandingkan dengan muncung melalui penyambung.</w:t>
      </w:r>
    </w:p>
    <w:p>
      <w:pPr>
        <w:pStyle w:val="ListBullet"/>
        <w:spacing w:after="40" w:line="264" w:lineRule="auto"/>
      </w:pPr>
      <w:r>
        <w:t>Memastikan muncung tidak boleh ditanggalkan sepenuhnya - penting untuk anjing yang berniat untuk menyebabkan kerosakan.</w:t>
      </w:r>
    </w:p>
    <w:p>
      <w:pPr>
        <w:pStyle w:val="ListBullet"/>
        <w:spacing w:after="40" w:line="264" w:lineRule="auto"/>
      </w:pPr>
      <w:r>
        <w:t>Tali tidak pernah dilekatkan pada kolar ini - ia berfungsi sebagai penyumbat, bukan kolar plumbum. 4. Mengganti atau menambah pad hidung</w:t>
      </w:r>
    </w:p>
    <w:p>
      <w:pPr>
        <w:pStyle w:val="ListBullet"/>
        <w:spacing w:after="40" w:line="264" w:lineRule="auto"/>
      </w:pPr>
      <w:r>
        <w:t>Gantikan pad hidung standard dengan pad sempit, biasa atau lanjutan.</w:t>
      </w:r>
    </w:p>
    <w:p>
      <w:pPr>
        <w:pStyle w:val="ListBullet"/>
        <w:spacing w:after="40" w:line="264" w:lineRule="auto"/>
      </w:pPr>
      <w:r>
        <w:t>Matlamat: lebih jarak antara batang hidung dan bakul, permukaan sentuhan yang lebih besar, puncak tekanan yang lebih sedikit. 5. Perlindungan pemakanan &amp; perlindungan umpan racun</w:t>
      </w:r>
    </w:p>
    <w:p>
      <w:pPr>
        <w:pStyle w:val="ListBullet"/>
        <w:spacing w:after="40" w:line="264" w:lineRule="auto"/>
      </w:pPr>
      <w:r>
        <w:t>Memasang elemen atau panel Biotana bersirat rapat di kawasan bakul hadapan.</w:t>
      </w:r>
    </w:p>
    <w:p>
      <w:pPr>
        <w:pStyle w:val="ListBullet"/>
        <w:spacing w:after="40" w:line="264" w:lineRule="auto"/>
      </w:pPr>
      <w:r>
        <w:t>Perlindungan separa atau penuh supaya anjing sukar atau tidak boleh mengambil apa-apa dari tanah.</w:t>
      </w:r>
    </w:p>
    <w:p>
      <w:pPr>
        <w:pStyle w:val="ListBullet"/>
        <w:spacing w:after="40" w:line="264" w:lineRule="auto"/>
      </w:pPr>
      <w:r>
        <w:t>Terutamanya berguna untuk anjing yang mempunyai kecenderungan kuat untuk menelan badan asing atau di kawasan panas umpan racun.</w:t>
      </w:r>
    </w:p>
    <w:p>
      <w:pPr>
        <w:pStyle w:val="Heading2"/>
      </w:pPr>
      <w:r>
        <w:t>7.5 Kerja kimpalan &amp; salutan serbuk</w:t>
      </w:r>
    </w:p>
    <w:p>
      <w:pPr>
        <w:keepNext/>
      </w:pPr>
      <w:r>
        <w:t>Dalam sesetengah kes, penukaran tali dan pelapik tidak mencukupi untuk memuatkan muncung secara optimum. Ia kemudiannya mungkin perlu untuk mengubah suai bakul wayar itu sendiri - contohnya dengan kerja mengimpal (cth. menggerakkan tupang, menggunakan tupang tambahan). PRINSIP: Setiap kali kimpalan berlaku, salutan serbuk mesti dilakukan selepas itu.</w:t>
      </w:r>
    </w:p>
    <w:p>
      <w:pPr>
        <w:keepNext/>
        <w:spacing w:after="20"/>
      </w:pPr>
      <w:r>
        <w:rPr>
          <w:b/>
        </w:rPr>
        <w:t>Sebab untuk ini:</w:t>
      </w:r>
    </w:p>
    <w:p>
      <w:pPr>
        <w:pStyle w:val="ListBullet"/>
        <w:spacing w:after="40" w:line="264" w:lineRule="auto"/>
      </w:pPr>
      <w:r>
        <w:t>Perlindungan kakisan - kimpalan sebaliknya lebih mudah terdedah kepada karat.</w:t>
      </w:r>
    </w:p>
    <w:p>
      <w:pPr>
        <w:pStyle w:val="ListBullet"/>
        <w:spacing w:after="40" w:line="264" w:lineRule="auto"/>
      </w:pPr>
      <w:r>
        <w:t>Kelicinan permukaan - Salutan serbuk memastikan permukaan yang rata dan licin tanpa tepi yang tajam.</w:t>
      </w:r>
    </w:p>
    <w:p>
      <w:pPr>
        <w:pStyle w:val="ListBullet"/>
        <w:spacing w:after="40" w:line="264" w:lineRule="auto"/>
      </w:pPr>
      <w:r>
        <w:t>Kebersihan - permukaan licin, bersalut lebih mudah dibersihkan, kotoran dan air liur kurang melekat.</w:t>
      </w:r>
    </w:p>
    <w:p>
      <w:pPr>
        <w:pStyle w:val="ListBullet"/>
        <w:spacing w:after="40" w:line="264" w:lineRule="auto"/>
      </w:pPr>
      <w:r>
        <w:t>Penampilan - muncung kelihatan profesional dan rapi walaupun selepas pengubahsuaian. Kerja lenturan tulen (tanpa kimpalan) tidak memerlukan salutan serbuk baru, tetapi perlu dilakukan dengan berhati-hati. Selepas setiap prosedur, semua larian wayar mesti diperiksa untuk tepi tajam dan kemungkinan punca kecederaan.</w:t>
      </w:r>
    </w:p>
    <w:p>
      <w:pPr>
        <w:pStyle w:val="Heading2"/>
      </w:pPr>
      <w:r>
        <w:t>7.6 Keselamatan &amp; Had Penukaran</w:t>
      </w:r>
    </w:p>
    <w:p>
      <w:pPr>
        <w:keepNext/>
      </w:pPr>
      <w:r>
        <w:t>Pengubahsuaian mungkin tidak menjejaskan kestabilan asas dan kesan perlindungan muncung</w:t>
      </w:r>
    </w:p>
    <w:p>
      <w:pPr>
        <w:keepNext/>
        <w:spacing w:after="20"/>
      </w:pPr>
      <w:r>
        <w:rPr>
          <w:b/>
        </w:rPr>
        <w:t>mempengaruhi. Perkara-perkara berikut amat penting:</w:t>
      </w:r>
    </w:p>
    <w:p>
      <w:pPr>
        <w:pStyle w:val="ListBullet"/>
        <w:spacing w:after="40" w:line="264" w:lineRule="auto"/>
      </w:pPr>
      <w:r>
        <w:t>Struts tidak boleh ditanggalkan sedemikian rupa sehingga anjing boleh menggigit lagi atau menelan kepingan besar.</w:t>
      </w:r>
    </w:p>
    <w:p>
      <w:pPr>
        <w:pStyle w:val="ListBullet"/>
        <w:spacing w:after="40" w:line="264" w:lineRule="auto"/>
      </w:pPr>
      <w:r>
        <w:t>Selepas setiap perubahan pada wayar atau tali, ia mesti diperiksa sama ada muncung masih cukup stabil.</w:t>
      </w:r>
    </w:p>
    <w:p>
      <w:pPr>
        <w:pStyle w:val="ListBullet"/>
        <w:spacing w:after="40" w:line="264" w:lineRule="auto"/>
      </w:pPr>
      <w:r>
        <w:t>Pengubahsuaian hendaklah sentiasa didokumenkan dengan jelas (foto, nota), terutamanya untuk anjing dengan syarat atau keperluan rasmi.</w:t>
      </w:r>
    </w:p>
    <w:p>
      <w:pPr>
        <w:pStyle w:val="ListBullet"/>
        <w:spacing w:after="40" w:line="264" w:lineRule="auto"/>
      </w:pPr>
      <w:r>
        <w:t>Dalam sesetengah kes, lebih masuk akal untuk memilih model asas yang berbeza daripada "membengkokkan" bakul yang tidak sesuai.</w:t>
      </w:r>
    </w:p>
    <w:p>
      <w:pPr>
        <w:pStyle w:val="Heading2"/>
      </w:pPr>
      <w:r>
        <w:t>7.7 Penyelenggaraan, penguncian skru &amp; penjagaan</w:t>
      </w:r>
    </w:p>
    <w:p>
      <w:pPr>
        <w:keepNext/>
      </w:pPr>
      <w:r>
        <w:t>Malah penukaran terbaik hanya kekal selamat jika muncung sentiasa diperiksa dan diselenggara.</w:t>
      </w:r>
    </w:p>
    <w:p>
      <w:pPr>
        <w:keepNext/>
        <w:spacing w:after="20"/>
      </w:pPr>
      <w:r>
        <w:rPr>
          <w:b/>
        </w:rPr>
        <w:t>Perkara penting:</w:t>
      </w:r>
    </w:p>
    <w:p>
      <w:pPr>
        <w:pStyle w:val="ListBullet"/>
        <w:spacing w:after="40" w:line="264" w:lineRule="auto"/>
      </w:pPr>
      <w:r>
        <w:t>Selamatkan skru buku dengan ejen pengunci skru (cth. Loctite) selepas setiap pelarasan tali pinggang - jika tidak, ia mungkin longgar.</w:t>
      </w:r>
    </w:p>
    <w:p>
      <w:pPr>
        <w:pStyle w:val="ListBullet"/>
        <w:spacing w:after="40" w:line="264" w:lineRule="auto"/>
      </w:pPr>
      <w:r>
        <w:t>Pemeriksaan visual biasa: adakah semua skru ketat, adakah tiada keretakan atau kerosakan yang kelihatan pada tali pinggang atau bakul?</w:t>
      </w:r>
    </w:p>
    <w:p>
      <w:pPr>
        <w:pStyle w:val="ListBullet"/>
        <w:spacing w:after="40" w:line="264" w:lineRule="auto"/>
      </w:pPr>
      <w:r>
        <w:t>Jika tali Biothane kotor, cukup basuh dengan air (jika perlu, pembersih lembut), bersihkan juga pelapik busa dan biarkan ia kering dengan sempurna.</w:t>
      </w:r>
    </w:p>
    <w:p>
      <w:pPr>
        <w:pStyle w:val="ListBullet"/>
        <w:spacing w:after="40" w:line="264" w:lineRule="auto"/>
      </w:pPr>
      <w:r>
        <w:t>Jangan gunakan pembersih yang keras atau berus logam pada permukaan bersalut serbuk untuk mengelakkan kerosakan salutan.</w:t>
      </w:r>
    </w:p>
    <w:p>
      <w:pPr>
        <w:pStyle w:val="Heading2"/>
      </w:pPr>
      <w:r>
        <w:t>7.8 Penyataan utama Modul 7</w:t>
      </w:r>
    </w:p>
    <w:p>
      <w:pPr>
        <w:pStyle w:val="ListBullet"/>
        <w:spacing w:after="40" w:line="264" w:lineRule="auto"/>
      </w:pPr>
      <w:r>
        <w:t>Kulit dan kain felt selalunya bermasalah untuk pemakai jangka panjang: mereka menyerap air, melecet, cepat tua dan sukar untuk menjaga kebersihan.</w:t>
      </w:r>
    </w:p>
    <w:p>
      <w:pPr>
        <w:pStyle w:val="ListBullet"/>
        <w:spacing w:after="40" w:line="264" w:lineRule="auto"/>
      </w:pPr>
      <w:r>
        <w:t>Caniseguros menggunakan Biothane asli, pelapik buih dan keluli tahan karat untuk memaksimumkan keselesaan, kebersihan dan ketahanan.</w:t>
      </w:r>
    </w:p>
    <w:p>
      <w:pPr>
        <w:pStyle w:val="ListBullet"/>
        <w:spacing w:after="40" w:line="264" w:lineRule="auto"/>
      </w:pPr>
      <w:r>
        <w:t>Penukaran adalah berbaloi walaupun model asas sesuai - ia meningkatkan keselesaan, keselamatan dan ketahanan.</w:t>
      </w:r>
    </w:p>
    <w:p>
      <w:pPr>
        <w:pStyle w:val="ListBullet"/>
        <w:spacing w:after="40" w:line="264" w:lineRule="auto"/>
      </w:pPr>
      <w:r>
        <w:t>Penukaran biasa termasuk penukaran tali, pad hidung, kolar keselamatan dan penyelesaian anti-penyusuan.</w:t>
      </w:r>
    </w:p>
    <w:p>
      <w:pPr>
        <w:pStyle w:val="ListBullet"/>
        <w:spacing w:after="40" w:line="264" w:lineRule="auto"/>
      </w:pPr>
      <w:r>
        <w:t>Salutan serbuk adalah wajib selepas kerja kimpalan; Skru buku diikat dengan pengunci skru.</w:t>
      </w:r>
    </w:p>
    <w:p>
      <w:pPr>
        <w:pStyle w:val="ListBullet"/>
        <w:spacing w:after="40" w:line="264" w:lineRule="auto"/>
      </w:pPr>
      <w:r>
        <w:t>Pemeriksaan dan penjagaan yang kerap memastikan muncung yang ditukar selamat dan mesra kebajikan haiwan dalam jangka panjang.</w:t>
      </w:r>
    </w:p>
    <w:p>
      <w:pPr>
        <w:pStyle w:val="Heading1"/>
      </w:pPr>
      <w:r>
        <w:t>MODUL 8 - Rangka kerja undang-undang, tanggungjawab &amp; dokumentasi</w:t>
      </w:r>
    </w:p>
    <w:p>
      <w:pPr>
        <w:pStyle w:val="Heading2"/>
      </w:pPr>
      <w:r>
        <w:t>8.0 Matlamat modul</w:t>
      </w:r>
    </w:p>
    <w:p>
      <w:pPr>
        <w:keepNext/>
      </w:pPr>
      <w:r>
        <w:t>Selepas modul ini, peserta boleh:</w:t>
      </w:r>
    </w:p>
    <w:p>
      <w:pPr>
        <w:pStyle w:val="ListBullet"/>
        <w:spacing w:after="40" w:line="264" w:lineRule="auto"/>
      </w:pPr>
      <w:r>
        <w:t>menilai dengan jelas peranan dan tanggungjawab anda sebagai penasihat muncung,</w:t>
      </w:r>
    </w:p>
    <w:p>
      <w:pPr>
        <w:pStyle w:val="ListBullet"/>
        <w:spacing w:after="40" w:line="264" w:lineRule="auto"/>
      </w:pPr>
      <w:r>
        <w:t>Maklumkan kepada pemegang secara telus tentang had nasihat,</w:t>
      </w:r>
    </w:p>
    <w:p>
      <w:pPr>
        <w:pStyle w:val="ListBullet"/>
        <w:spacing w:after="40" w:line="264" w:lineRule="auto"/>
      </w:pPr>
      <w:r>
        <w:t>mengetahui perkara yang perlu didokumentasikan secara bertulis,</w:t>
      </w:r>
    </w:p>
    <w:p>
      <w:pPr>
        <w:pStyle w:val="ListBullet"/>
        <w:spacing w:after="40" w:line="264" w:lineRule="auto"/>
      </w:pPr>
      <w:r>
        <w:t>mengambil kira syarat rangka kerja undang-undang asas berkaitan dengan nasihat muncung,</w:t>
      </w:r>
    </w:p>
    <w:p>
      <w:pPr>
        <w:pStyle w:val="ListBullet"/>
        <w:spacing w:after="40" w:line="264" w:lineRule="auto"/>
      </w:pPr>
      <w:r>
        <w:t>Sepadukan liabiliti mudah dan notis maklumat ke dalam kerja anda tanpa menggantikan nasihat undang-undang.</w:t>
      </w:r>
    </w:p>
    <w:p>
      <w:pPr>
        <w:pStyle w:val="Heading2"/>
      </w:pPr>
      <w:r>
        <w:t>8.1 Nota penting - bukan nasihat undang-undang</w:t>
      </w:r>
    </w:p>
    <w:p>
      <w:pPr>
        <w:keepNext/>
      </w:pPr>
      <w:r>
        <w:t>Modul ini menawarkan orientasi mengenai isu undang-undang biasa yang berkaitan dengan nasihat muncung. Ia tidak menggantikan nasihat undang-undang individu daripada profesional undang-undang atau nasihat cukai. Undang-undang, peraturan dan keperluan tempatan mungkin berubah dan berbeza dengan ketara mengikut negara, wilayah atau komuniti.</w:t>
      </w:r>
    </w:p>
    <w:p>
      <w:pPr/>
      <w:r>
        <w:t>Prinsip: Perunding muncung hendaklah sentiasa menunjukkan kepada pelanggan mereka bahawa mereka bertanggungjawab untuk mematuhi undang-undang yang berkenaan, keperluan muncung dan tali serta keperluan rasmi lain.</w:t>
      </w:r>
    </w:p>
    <w:p>
      <w:pPr>
        <w:pStyle w:val="Heading2"/>
      </w:pPr>
      <w:r>
        <w:t>8.2 Penjelasan peranan - perkara yang dilakukan oleh perunding muncung (dan apa yang tidak)</w:t>
      </w:r>
    </w:p>
    <w:p>
      <w:pPr>
        <w:keepNext/>
      </w:pPr>
      <w:r>
        <w:t>Penasihat muncung mempunyai peranan yang jelas. Mereka pakar dalam kesesuaian, bahan, aspek keselamatan dan penggunaan muncung yang mesra kebajikan haiwan. Sebagai peraturan, mereka bukan doktor haiwan dan bukan peguam.</w:t>
      </w:r>
    </w:p>
    <w:p>
      <w:pPr/>
      <w:r>
        <w:t>Tugas biasa perunding muncung:</w:t>
      </w:r>
    </w:p>
    <w:p>
      <w:pPr>
        <w:pStyle w:val="ListBullet"/>
        <w:spacing w:after="40" w:line="264" w:lineRule="auto"/>
      </w:pPr>
      <w:r>
        <w:t>Nasihat tentang model, saiz dan bahan (cth. bakul dawai, tali Biotana, perlindungan makanan),</w:t>
      </w:r>
    </w:p>
    <w:p>
      <w:pPr>
        <w:pStyle w:val="ListBullet"/>
        <w:spacing w:after="40" w:line="264" w:lineRule="auto"/>
      </w:pPr>
      <w:r>
        <w:t>Menjalankan pengukuran dan pemasangan, termasuk pemeriksaan kesesuaian,</w:t>
      </w:r>
    </w:p>
    <w:p>
      <w:pPr>
        <w:pStyle w:val="ListBullet"/>
        <w:spacing w:after="40" w:line="264" w:lineRule="auto"/>
      </w:pPr>
      <w:r>
        <w:t>Penilaian sama ada muncung masuk akal dan boleh digunakan dengan cara yang mesra kebajikan haiwan dalam kes tertentu,</w:t>
      </w:r>
    </w:p>
    <w:p>
      <w:pPr>
        <w:pStyle w:val="ListBullet"/>
        <w:spacing w:after="40" w:line="264" w:lineRule="auto"/>
      </w:pPr>
      <w:r>
        <w:t>Pendidikan tentang had muncung (bukan pengganti latihan, perubatan, pengurusan).</w:t>
      </w:r>
    </w:p>
    <w:p>
      <w:pPr/>
      <w:r>
        <w:t>Tiada tugas nasihat muncung:</w:t>
      </w:r>
    </w:p>
    <w:p>
      <w:pPr>
        <w:pStyle w:val="ListBullet"/>
        <w:spacing w:after="40" w:line="264" w:lineRule="auto"/>
      </w:pPr>
      <w:r>
        <w:t>tidak mendiagnosis penyakit atau gangguan tingkah laku,</w:t>
      </w:r>
    </w:p>
    <w:p>
      <w:pPr>
        <w:pStyle w:val="ListBullet"/>
        <w:spacing w:after="40" w:line="264" w:lineRule="auto"/>
      </w:pPr>
      <w:r>
        <w:t>tidak membuat janji penyembuhan atau jaminan kejayaan,</w:t>
      </w:r>
    </w:p>
    <w:p>
      <w:pPr>
        <w:pStyle w:val="ListBullet"/>
        <w:spacing w:after="40" w:line="264" w:lineRule="auto"/>
      </w:pPr>
      <w:r>
        <w:t>tidak memberikan nasihat undang-undang yang mengikat mengenai kes individu tertentu,</w:t>
      </w:r>
    </w:p>
    <w:p>
      <w:pPr>
        <w:pStyle w:val="ListBullet"/>
        <w:spacing w:after="40" w:line="264" w:lineRule="auto"/>
      </w:pPr>
      <w:r>
        <w:t>jangan menggantikan atau menilai keputusan rasmi.</w:t>
      </w:r>
    </w:p>
    <w:p>
      <w:pPr>
        <w:pStyle w:val="Heading2"/>
      </w:pPr>
      <w:r>
        <w:t>8.3 Prinsip kontrak &amp; model perniagaan (secara ringkas)</w:t>
      </w:r>
    </w:p>
    <w:p>
      <w:pPr>
        <w:keepNext/>
      </w:pPr>
      <w:r>
        <w:t>Bergantung pada cara perunding muncung berfungsi, klasifikasi undang-undang yang berbeza boleh timbul, contohnya sebagai aktiviti bekerja sendiri, aktiviti komersial, kerja bebas atau aktiviti sebagai sebahagian daripada kerjasama. Pendaftaran khusus, layanan cukai dan struktur kontrak hendaklah sentiasa dijelaskan secara individu dengan nasihat pakar yang sesuai.</w:t>
      </w:r>
    </w:p>
    <w:p>
      <w:pPr/>
      <w:r>
        <w:t>Apa yang lebih penting di sini daripada bentuk undang-undang secara terperinci ialah pelanggan mesti tahu dengan siapa mereka membuat kontrak dan dengan tepat perkhidmatan apa yang dipersetujui.</w:t>
      </w:r>
    </w:p>
    <w:p>
      <w:pPr>
        <w:pStyle w:val="Heading2"/>
      </w:pPr>
      <w:r>
        <w:t>8.4 Liabiliti &amp; pengecualian liabiliti</w:t>
      </w:r>
    </w:p>
    <w:p>
      <w:pPr>
        <w:keepNext/>
      </w:pPr>
      <w:r>
        <w:t>Nasihat muncung sentiasa mengenai keselamatan dan risiko kerosakan, seperti kecederaan gigitan, kerosakan harta benda atau kerosakan berbangkit. Itulah sebabnya komunikasi yang jelas tentang liabiliti adalah penting.</w:t>
      </w:r>
    </w:p>
    <w:p>
      <w:pPr/>
      <w:r>
        <w:t>Prinsip:</w:t>
      </w:r>
    </w:p>
    <w:p>
      <w:pPr>
        <w:pStyle w:val="ListBullet"/>
        <w:spacing w:after="40" w:line="264" w:lineRule="auto"/>
      </w:pPr>
      <w:r>
        <w:t>Pemilik sentiasa bertanggungjawab terhadap anjing mereka - walaupun dengan muncung.</w:t>
      </w:r>
    </w:p>
    <w:p>
      <w:pPr>
        <w:pStyle w:val="ListBullet"/>
        <w:spacing w:after="40" w:line="264" w:lineRule="auto"/>
      </w:pPr>
      <w:r>
        <w:t>Muncung mengurangkan risiko kecederaan, tetapi tidak boleh menghapuskannya 100%.</w:t>
      </w:r>
    </w:p>
    <w:p>
      <w:pPr>
        <w:pStyle w:val="ListBullet"/>
        <w:spacing w:after="40" w:line="264" w:lineRule="auto"/>
      </w:pPr>
      <w:r>
        <w:t>Perunding berhutang nasihat profesional yang teliti, tetapi tidak menjamin kejayaan dalam tingkah laku anjing itu.</w:t>
      </w:r>
    </w:p>
    <w:p>
      <w:pPr>
        <w:pStyle w:val="ListBullet"/>
        <w:spacing w:after="40" w:line="264" w:lineRule="auto"/>
      </w:pPr>
      <w:r>
        <w:t>Sekiranya nasihat yang sangat salah atau peninggalan yang jelas, liabiliti masih boleh timbul - itulah sebabnya penjagaan, dokumentasi dan insurans liabiliti profesional yang sesuai adalah penting.</w:t>
      </w:r>
    </w:p>
    <w:p>
      <w:pPr/>
      <w:r>
        <w:t>Adalah wajar untuk bekerja dengan notis liabiliti yang mudah dan jelas dan mengesahkannya oleh pelanggan - terutamanya untuk anjing yang mempunyai sejarah kejadian, seperti gigitan atau keperluan rasmi.</w:t>
      </w:r>
    </w:p>
    <w:p>
      <w:pPr>
        <w:pStyle w:val="Heading2"/>
      </w:pPr>
      <w:r>
        <w:t>8.5 Dokumentasi - apa yang perlu direkodkan</w:t>
      </w:r>
    </w:p>
    <w:p>
      <w:pPr>
        <w:keepNext/>
      </w:pPr>
      <w:r>
        <w:t>Dokumentasi yang baik melindungi anjing, pemilik dan penasihat. Ia memastikan kebolehkesanan dan penting sekiranya terdapat keraguan agar dapat menunjukkan perkara yang dibincangkan dan disyorkan.</w:t>
      </w:r>
    </w:p>
    <w:p>
      <w:pPr/>
      <w:r>
        <w:t>Komponen biasa dokumentasi:</w:t>
      </w:r>
    </w:p>
    <w:p>
      <w:pPr>
        <w:pStyle w:val="ListBullet"/>
        <w:spacing w:after="40" w:line="264" w:lineRule="auto"/>
      </w:pPr>
      <w:r>
        <w:t>Data pelanggan (nama, butiran hubungan) - hanya sebanyak yang diperlukan,</w:t>
      </w:r>
    </w:p>
    <w:p>
      <w:pPr>
        <w:pStyle w:val="ListBullet"/>
        <w:spacing w:after="40" w:line="264" w:lineRule="auto"/>
      </w:pPr>
      <w:r>
        <w:t>Data anjing (nama, umur, baka/campuran, keabnormalan khas),</w:t>
      </w:r>
    </w:p>
    <w:p>
      <w:pPr>
        <w:pStyle w:val="ListBullet"/>
        <w:spacing w:after="40" w:line="264" w:lineRule="auto"/>
      </w:pPr>
      <w:r>
        <w:t>Sejarah: kejadian menggigit yang diketahui, keperluan rasmi sedia ada, ciri perubatan,</w:t>
      </w:r>
    </w:p>
    <w:p>
      <w:pPr>
        <w:pStyle w:val="ListBullet"/>
        <w:spacing w:after="40" w:line="264" w:lineRule="auto"/>
      </w:pPr>
      <w:r>
        <w:t>Laporan pengukuran: semua ukuran yang berkaitan (tangkapan, kepala, tali), sesuai dengan tarikh,</w:t>
      </w:r>
    </w:p>
    <w:p>
      <w:pPr>
        <w:pStyle w:val="ListBullet"/>
        <w:spacing w:after="40" w:line="264" w:lineRule="auto"/>
      </w:pPr>
      <w:r>
        <w:t>Gambar kepala dan, jika berkenaan, situasi ukuran, dengan syarat pemilik telah bersetuju,</w:t>
      </w:r>
    </w:p>
    <w:p>
      <w:pPr>
        <w:pStyle w:val="ListBullet"/>
        <w:spacing w:after="40" w:line="264" w:lineRule="auto"/>
      </w:pPr>
      <w:r>
        <w:t>model, saiz dan pengubahsuaian yang disyorkan (cth. tali Biothane, plat anti-makan, kolar keselamatan),</w:t>
      </w:r>
    </w:p>
    <w:p>
      <w:pPr>
        <w:pStyle w:val="ListBullet"/>
        <w:spacing w:after="40" w:line="264" w:lineRule="auto"/>
      </w:pPr>
      <w:r>
        <w:t>Maklumat yang diberikan (cth. tentang kebebasan daripada tercungap-cungap, latihan, bahaya umpan racun, doktor haiwan atau cadangan jurulatih),</w:t>
      </w:r>
    </w:p>
    <w:p>
      <w:pPr>
        <w:pStyle w:val="ListBullet"/>
        <w:spacing w:after="40" w:line="264" w:lineRule="auto"/>
      </w:pPr>
      <w:r>
        <w:t>Tandatangan atau pengesahan bahawa perundingan telah berlaku dan arahan penggunaan telah dijelaskan.</w:t>
      </w:r>
    </w:p>
    <w:p>
      <w:pPr>
        <w:pStyle w:val="Heading2"/>
      </w:pPr>
      <w:r>
        <w:t>8.6 Rangka kerja perundangan am</w:t>
      </w:r>
    </w:p>
    <w:p>
      <w:pPr>
        <w:keepNext/>
      </w:pPr>
      <w:r>
        <w:t>Bergantung pada negara, wilayah atau perbandaran, keperluan undang-undang yang berbeza mungkin berkaitan untuk nasihat muncung. Butirannya selalunya rumit dan tertakluk kepada perubahan. Jadi berikut adalah beberapa garis panduan umum:</w:t>
      </w:r>
    </w:p>
    <w:p>
      <w:pPr>
        <w:pStyle w:val="ListBullet"/>
        <w:spacing w:after="40" w:line="264" w:lineRule="auto"/>
      </w:pPr>
      <w:r>
        <w:t>Keperluan muncung dan tali: Bergantung pada lokasi, mungkin terdapat peraturan tentang masa dan tempat anjing mesti memakai muncung atau memakai tali, contohnya dalam pengangkutan awam, di kawasan awam tertentu atau untuk anjing tertentu.</w:t>
      </w:r>
    </w:p>
    <w:p>
      <w:pPr>
        <w:pStyle w:val="ListBullet"/>
        <w:spacing w:after="40" w:line="264" w:lineRule="auto"/>
      </w:pPr>
      <w:r>
        <w:t>Keperluan khas untuk anjing individu atau kategori anjing: Di sesetengah negara atau wilayah terdapat keperluan khas, contohnya selepas kejadian menggigit, untuk keperluan rasmi atau untuk kumpulan anjing tertentu. Perunding harus menegaskan bahawa maklumat semasa mesti sentiasa diperolehi daripada pihak berkuasa yang bertanggungjawab atau pakar undang-undang.</w:t>
      </w:r>
    </w:p>
    <w:p>
      <w:pPr>
        <w:pStyle w:val="ListBullet"/>
        <w:spacing w:after="40" w:line="264" w:lineRule="auto"/>
      </w:pPr>
      <w:r>
        <w:t>Insurans liabiliti: Insurans liabiliti profesional yang sesuai amat disyorkan untuk orang yang bekerja dengan anjing secara komersial atau kerap. Ia melindungi anda daripada akibat kewangan jika sesuatu berlaku.</w:t>
      </w:r>
    </w:p>
    <w:p>
      <w:pPr>
        <w:pStyle w:val="ListBullet"/>
        <w:spacing w:after="40" w:line="264" w:lineRule="auto"/>
      </w:pPr>
      <w:r>
        <w:t>Perlindungan data: Data peribadi hanya boleh diproses untuk tujuan tertentu, tidak disimpan lebih lama daripada yang diperlukan dan tidak diserahkan tanpa asas atau persetujuan undang-undang. Keizinan nyata hendaklah sentiasa diperolehi untuk foto atau data khas.</w:t>
      </w:r>
    </w:p>
    <w:p>
      <w:pPr/>
      <w:r>
        <w:t>Perkataan khusus untuk teks perlindungan data, notis undang-undang, kontrak dan persetujuan hendaklah sentiasa diselaraskan dengan profesional undang-undang.</w:t>
      </w:r>
    </w:p>
    <w:p>
      <w:pPr>
        <w:pStyle w:val="Heading2"/>
      </w:pPr>
      <w:r>
        <w:t>8.7 Menangani anjing dengan insiden gigitan &amp; keperluan rasmi</w:t>
      </w:r>
    </w:p>
    <w:p>
      <w:pPr>
        <w:keepNext/>
      </w:pPr>
      <w:r>
        <w:t>Nasihat tentang anjing yang mempunyai sejarah menggigit atau keperluan rasmi memerlukan penjagaan khas - secara profesional dan sah.</w:t>
      </w:r>
    </w:p>
    <w:p>
      <w:pPr/>
      <w:r>
        <w:t>Perkara penting:</w:t>
      </w:r>
    </w:p>
    <w:p>
      <w:pPr>
        <w:pStyle w:val="ListBullet"/>
        <w:spacing w:after="40" w:line="264" w:lineRule="auto"/>
      </w:pPr>
      <w:r>
        <w:t>Keselamatan anda sendiri dan keselamatan orang lain mempunyai keutamaan - muncung dan, jika perlu, peranti keselamatan lain (cth. keselamatan berganda pada tali) adalah wajib.</w:t>
      </w:r>
    </w:p>
    <w:p>
      <w:pPr>
        <w:pStyle w:val="ListBullet"/>
        <w:spacing w:after="40" w:line="264" w:lineRule="auto"/>
      </w:pPr>
      <w:r>
        <w:t>Sejarah harus dicatat dengan jelas dalam dokumentasi, tanpa mendramatisir bahasa, secara fakta dan padat.</w:t>
      </w:r>
    </w:p>
    <w:p>
      <w:pPr>
        <w:pStyle w:val="ListBullet"/>
        <w:spacing w:after="40" w:line="264" w:lineRule="auto"/>
      </w:pPr>
      <w:r>
        <w:t>Perunding boleh memberi nasihat tentang muncung mana yang sesuai secara teknikal, tetapi tidak bertanggungjawab untuk menilai sama ada keperluan dipenuhi secara rasmi - itu terletak pada pihak berkuasa yang bertanggungjawab.</w:t>
      </w:r>
    </w:p>
    <w:p>
      <w:pPr>
        <w:pStyle w:val="ListBullet"/>
        <w:spacing w:after="40" w:line="264" w:lineRule="auto"/>
      </w:pPr>
      <w:r>
        <w:t>Adalah masuk akal untuk menunjukkan kepada pemilik keperluan untuk latihan tambahan dan, jika perlu, perubatan veterinar tingkah laku.</w:t>
      </w:r>
    </w:p>
    <w:p>
      <w:pPr>
        <w:pStyle w:val="Heading2"/>
      </w:pPr>
      <w:r>
        <w:t>8.8 Contoh perkataan untuk nota dan penafian</w:t>
      </w:r>
    </w:p>
    <w:p>
      <w:pPr>
        <w:keepNext/>
      </w:pPr>
      <w:r>
        <w:t>Rumusan berikut ialah contoh rupa notis kepada pelanggan. Ia tidak bertujuan untuk menjadi dokumen undang-undang yang lengkap, sebaliknya sebagai templat yang harus disemak dan diselaraskan secara sah.</w:t>
      </w:r>
    </w:p>
    <w:p>
      <w:pPr/>
      <w:r>
        <w:t>Contoh: Nota mengenai tanggungjawab "Perundingan muncung berfungsi untuk memilih dan menyesuaikan muncung yang sesuai dan mesra kebajikan haiwan yang mungkin. Tanggungjawab terhadap anjing dan tingkah lakunya terletak pada pemiliknya pada setiap masa. Muncung boleh mengurangkan risiko kecederaan, tetapi tidak dapat menghapuskannya sepenuhnya."</w:t>
      </w:r>
    </w:p>
    <w:p>
      <w:pPr/>
      <w:r>
        <w:t>Contoh: Tiada janji tingkah laku atau penyembuhan "Penggunaan muncung tidak menjamin sebarang perubahan dalam tingkah laku anjing. Nasihat itu tidak menggantikan rawatan veterinar, terapi tingkah laku atau kerja latihan."</w:t>
      </w:r>
    </w:p>
    <w:p>
      <w:pPr/>
      <w:r>
        <w:t>Contoh: Nota tentang risiko kesihatan "Jika anda pernah mengetahui penyakit terdahulu (cth. penyakit jantung, paru-paru atau pernafasan, penyakit saraf), penggunaan muncung harus diselaraskan dengan doktor haiwan yang merawat. Sila maklumkan kepada kami tentang sebarang penyakit terdahulu yang diketahui anjing anda."</w:t>
      </w:r>
    </w:p>
    <w:p>
      <w:pPr/>
      <w:r>
        <w:t>Teks ini atau yang serupa boleh disepadukan ke dalam borang pendaftaran, kontrak perundingan atau helaian maklumat - selepas semakan undang-undang dan penyesuaian kepada model perniagaan tertentu.</w:t>
      </w:r>
    </w:p>
    <w:p>
      <w:pPr>
        <w:pStyle w:val="Heading2"/>
      </w:pPr>
      <w:r>
        <w:t>8.9 Penyataan utama Modul 8</w:t>
      </w:r>
    </w:p>
    <w:p>
      <w:pPr>
        <w:pStyle w:val="ListBullet"/>
        <w:spacing w:after="40" w:line="264" w:lineRule="auto"/>
      </w:pPr>
      <w:r>
        <w:t>Perunding muncung bertanggungjawab untuk memberikan nasihat yang berhati-hati dan mesra kebajikan haiwan - bukan untuk setiap tingkah laku anjing.</w:t>
      </w:r>
    </w:p>
    <w:p>
      <w:pPr>
        <w:pStyle w:val="ListBullet"/>
        <w:spacing w:after="40" w:line="264" w:lineRule="auto"/>
      </w:pPr>
      <w:r>
        <w:t>Penjelasan peranan yang jelas dan pembezaan daripada doktor haiwan, jurulatih dan nasihat undang-undang adalah penting.</w:t>
      </w:r>
    </w:p>
    <w:p>
      <w:pPr>
        <w:pStyle w:val="ListBullet"/>
        <w:spacing w:after="40" w:line="264" w:lineRule="auto"/>
      </w:pPr>
      <w:r>
        <w:t>Dokumentasi yang baik (data, dimensi, pengesyoran, nota) melindungi semua orang yang terlibat.</w:t>
      </w:r>
    </w:p>
    <w:p>
      <w:pPr>
        <w:pStyle w:val="ListBullet"/>
        <w:spacing w:after="40" w:line="264" w:lineRule="auto"/>
      </w:pPr>
      <w:r>
        <w:t>Keperluan undang-undang mengenai keperluan muncung, liabiliti, dokumentasi dan perlindungan data boleh berbeza-beza bergantung pada negara atau wilayah - pemilik mesti memaklumkan diri mereka secara aktif.</w:t>
      </w:r>
    </w:p>
    <w:p>
      <w:pPr>
        <w:pStyle w:val="ListBullet"/>
        <w:spacing w:after="40" w:line="264" w:lineRule="auto"/>
      </w:pPr>
      <w:r>
        <w:t>Nota dan penafian yang ringkas dan mudah difahami membantu menjelaskan jangkaan dan mengelakkan salah faham.</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