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Bazinis mokymas</w:t>
      </w:r>
    </w:p>
    <w:p>
      <w:pPr>
        <w:spacing w:before="0" w:after="40" w:line="240" w:lineRule="auto"/>
        <w:jc w:val="center"/>
      </w:pPr>
      <w:r>
        <w:rPr>
          <w:rFonts w:ascii="Calibri" w:hAnsi="Calibri" w:eastAsia="Calibri"/>
          <w:b/>
          <w:i w:val="0"/>
          <w:sz w:val="48"/>
        </w:rPr>
        <w:t>Patarimas dėl snukio</w:t>
      </w:r>
    </w:p>
    <w:p>
      <w:pPr>
        <w:spacing w:before="0" w:after="400" w:line="240" w:lineRule="auto"/>
        <w:jc w:val="center"/>
      </w:pPr>
      <w:r>
        <w:rPr>
          <w:rFonts w:ascii="Calibri" w:hAnsi="Calibri" w:eastAsia="Calibri"/>
          <w:b w:val="0"/>
          <w:i w:val="0"/>
          <w:sz w:val="30"/>
        </w:rPr>
        <w:t>1-8 moduliai</w:t>
      </w:r>
    </w:p>
    <w:p>
      <w:pPr>
        <w:spacing w:before="0" w:after="360" w:line="240" w:lineRule="auto"/>
        <w:jc w:val="center"/>
      </w:pPr>
      <w:r>
        <w:rPr>
          <w:rFonts w:ascii="Calibri" w:hAnsi="Calibri" w:eastAsia="Calibri"/>
          <w:b w:val="0"/>
          <w:i w:val="0"/>
          <w:sz w:val="22"/>
        </w:rPr>
        <w:t>Įmonė: Caniseguros |  Etsy parduotuvė: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čia rasite viską apie antsnukius ir „pasidaryk pats“ mūsų parduotuvėje.</w:t>
      </w:r>
    </w:p>
    <w:p>
      <w:pPr>
        <w:spacing w:before="0" w:after="0" w:line="240" w:lineRule="auto"/>
      </w:pPr>
      <w:r>
        <w:br w:type="page"/>
      </w:r>
    </w:p>
    <w:p>
      <w:pPr>
        <w:pStyle w:val="Heading1"/>
        <w:pageBreakBefore w:val="0"/>
      </w:pPr>
      <w:r>
        <w:t>Turinys</w:t>
      </w:r>
    </w:p>
    <w:p>
      <w:pPr>
        <w:spacing w:before="0" w:after="0" w:line="240" w:lineRule="auto"/>
        <w:ind w:left="0"/>
      </w:pPr>
      <w:r>
        <w:rPr>
          <w:b/>
          <w:sz w:val="20"/>
        </w:rPr>
        <w:t>1 MODULIS – Pagrindai, taikymo sritys ir snukio patarėjo vaidmuo</w:t>
      </w:r>
    </w:p>
    <w:p>
      <w:pPr>
        <w:spacing w:before="0" w:after="0" w:line="240" w:lineRule="auto"/>
        <w:ind w:left="283"/>
      </w:pPr>
      <w:r>
        <w:rPr>
          <w:sz w:val="20"/>
        </w:rPr>
        <w:t>1.0 Modulio tikslas</w:t>
      </w:r>
    </w:p>
    <w:p>
      <w:pPr>
        <w:spacing w:before="0" w:after="0" w:line="240" w:lineRule="auto"/>
        <w:ind w:left="283"/>
      </w:pPr>
      <w:r>
        <w:rPr>
          <w:sz w:val="20"/>
        </w:rPr>
        <w:t>1.1 Kam išvis antsnukis?</w:t>
      </w:r>
    </w:p>
    <w:p>
      <w:pPr>
        <w:spacing w:before="0" w:after="0" w:line="240" w:lineRule="auto"/>
        <w:ind w:left="283"/>
      </w:pPr>
      <w:r>
        <w:rPr>
          <w:sz w:val="20"/>
        </w:rPr>
        <w:t>1.2 Tipinės taikymo sritys</w:t>
      </w:r>
    </w:p>
    <w:p>
      <w:pPr>
        <w:spacing w:before="0" w:after="0" w:line="240" w:lineRule="auto"/>
        <w:ind w:left="567"/>
      </w:pPr>
      <w:r>
        <w:rPr>
          <w:sz w:val="20"/>
        </w:rPr>
        <w:t>1.2.1 Medicininės situacijos</w:t>
      </w:r>
    </w:p>
    <w:p>
      <w:pPr>
        <w:spacing w:before="0" w:after="0" w:line="240" w:lineRule="auto"/>
        <w:ind w:left="567"/>
      </w:pPr>
      <w:r>
        <w:rPr>
          <w:sz w:val="20"/>
        </w:rPr>
        <w:t>1.2.2 Kasdienis gyvenimas ir nuodingas masalas</w:t>
      </w:r>
    </w:p>
    <w:p>
      <w:pPr>
        <w:spacing w:before="0" w:after="0" w:line="240" w:lineRule="auto"/>
        <w:ind w:left="567"/>
      </w:pPr>
      <w:r>
        <w:rPr>
          <w:sz w:val="20"/>
        </w:rPr>
        <w:t>1.2.3 Mokymo ir elgesio problemos</w:t>
      </w:r>
    </w:p>
    <w:p>
      <w:pPr>
        <w:spacing w:before="0" w:after="0" w:line="240" w:lineRule="auto"/>
        <w:ind w:left="283"/>
      </w:pPr>
      <w:r>
        <w:rPr>
          <w:sz w:val="20"/>
        </w:rPr>
        <w:t>1.3 Apribojimas: Snukis nėra mokymo priemonė</w:t>
      </w:r>
    </w:p>
    <w:p>
      <w:pPr>
        <w:spacing w:before="0" w:after="0" w:line="240" w:lineRule="auto"/>
        <w:ind w:left="283"/>
      </w:pPr>
      <w:r>
        <w:rPr>
          <w:sz w:val="20"/>
        </w:rPr>
        <w:t>1.4. Caniseguros patarėjo dėl snukučių vaidmuo</w:t>
      </w:r>
    </w:p>
    <w:p>
      <w:pPr>
        <w:spacing w:before="0" w:after="0" w:line="240" w:lineRule="auto"/>
        <w:ind w:left="283"/>
      </w:pPr>
      <w:r>
        <w:rPr>
          <w:sz w:val="20"/>
        </w:rPr>
        <w:t>1.5 Ribų perdavimas</w:t>
      </w:r>
    </w:p>
    <w:p>
      <w:pPr>
        <w:spacing w:before="0" w:after="0" w:line="240" w:lineRule="auto"/>
        <w:ind w:left="0"/>
      </w:pPr>
      <w:r>
        <w:rPr>
          <w:b/>
          <w:sz w:val="20"/>
        </w:rPr>
        <w:t>2 MODULIS. Medicininiai aspektai ir rizika nešiojant antsnukį</w:t>
      </w:r>
    </w:p>
    <w:p>
      <w:pPr>
        <w:spacing w:before="0" w:after="0" w:line="240" w:lineRule="auto"/>
        <w:ind w:left="283"/>
      </w:pPr>
      <w:r>
        <w:rPr>
          <w:sz w:val="20"/>
        </w:rPr>
        <w:t>2.0 Modulio tikslas</w:t>
      </w:r>
    </w:p>
    <w:p>
      <w:pPr>
        <w:spacing w:before="0" w:after="0" w:line="240" w:lineRule="auto"/>
        <w:ind w:left="283"/>
      </w:pPr>
      <w:r>
        <w:rPr>
          <w:sz w:val="20"/>
        </w:rPr>
        <w:t>2.1 Kvėpavimas ir termoreguliavimas</w:t>
      </w:r>
    </w:p>
    <w:p>
      <w:pPr>
        <w:spacing w:before="0" w:after="0" w:line="240" w:lineRule="auto"/>
        <w:ind w:left="283"/>
      </w:pPr>
      <w:r>
        <w:rPr>
          <w:sz w:val="20"/>
        </w:rPr>
        <w:t>2.2 Slėgio taškai, oda ir opos</w:t>
      </w:r>
    </w:p>
    <w:p>
      <w:pPr>
        <w:spacing w:before="0" w:after="0" w:line="240" w:lineRule="auto"/>
        <w:ind w:left="283"/>
      </w:pPr>
      <w:r>
        <w:rPr>
          <w:sz w:val="20"/>
        </w:rPr>
        <w:t>2.3 Kvėpavimo sistema ir karščio stresas</w:t>
      </w:r>
    </w:p>
    <w:p>
      <w:pPr>
        <w:spacing w:before="0" w:after="0" w:line="240" w:lineRule="auto"/>
        <w:ind w:left="283"/>
      </w:pPr>
      <w:r>
        <w:rPr>
          <w:sz w:val="20"/>
        </w:rPr>
        <w:t>2.4 Kiti medicininiai aspektai</w:t>
      </w:r>
    </w:p>
    <w:p>
      <w:pPr>
        <w:spacing w:before="0" w:after="0" w:line="240" w:lineRule="auto"/>
        <w:ind w:left="283"/>
      </w:pPr>
      <w:r>
        <w:rPr>
          <w:sz w:val="20"/>
        </w:rPr>
        <w:t>2.5 Medicininės kontraindikacijos / veterinarinis reikalavimas</w:t>
      </w:r>
    </w:p>
    <w:p>
      <w:pPr>
        <w:spacing w:before="0" w:after="0" w:line="240" w:lineRule="auto"/>
        <w:ind w:left="283"/>
      </w:pPr>
      <w:r>
        <w:rPr>
          <w:sz w:val="20"/>
        </w:rPr>
        <w:t>2.6 Konsultanto vaidmuo medicinos klausimais</w:t>
      </w:r>
    </w:p>
    <w:p>
      <w:pPr>
        <w:spacing w:before="0" w:after="0" w:line="240" w:lineRule="auto"/>
        <w:ind w:left="283"/>
      </w:pPr>
      <w:r>
        <w:rPr>
          <w:sz w:val="20"/>
        </w:rPr>
        <w:t>2.7 Pagrindiniai teiginiai 2 modulis</w:t>
      </w:r>
    </w:p>
    <w:p>
      <w:pPr>
        <w:spacing w:before="0" w:after="0" w:line="240" w:lineRule="auto"/>
        <w:ind w:left="0"/>
      </w:pPr>
      <w:r>
        <w:rPr>
          <w:b/>
          <w:sz w:val="20"/>
        </w:rPr>
        <w:t>3 MODULIS – Mitai, bendravimas ir savininko psichologija</w:t>
      </w:r>
    </w:p>
    <w:p>
      <w:pPr>
        <w:spacing w:before="0" w:after="0" w:line="240" w:lineRule="auto"/>
        <w:ind w:left="283"/>
      </w:pPr>
      <w:r>
        <w:rPr>
          <w:sz w:val="20"/>
        </w:rPr>
        <w:t>3.0 Modulio tikslas</w:t>
      </w:r>
    </w:p>
    <w:p>
      <w:pPr>
        <w:spacing w:before="0" w:after="0" w:line="240" w:lineRule="auto"/>
        <w:ind w:left="283"/>
      </w:pPr>
      <w:r>
        <w:rPr>
          <w:sz w:val="20"/>
        </w:rPr>
        <w:t>3.1 Tipiški mitai apie snukį</w:t>
      </w:r>
    </w:p>
    <w:p>
      <w:pPr>
        <w:spacing w:before="0" w:after="0" w:line="240" w:lineRule="auto"/>
        <w:ind w:left="283"/>
      </w:pPr>
      <w:r>
        <w:rPr>
          <w:sz w:val="20"/>
        </w:rPr>
        <w:t>3.2 Techninė svarbiausių mitų klasifikacija</w:t>
      </w:r>
    </w:p>
    <w:p>
      <w:pPr>
        <w:spacing w:before="0" w:after="0" w:line="240" w:lineRule="auto"/>
        <w:ind w:left="283"/>
      </w:pPr>
      <w:r>
        <w:rPr>
          <w:sz w:val="20"/>
        </w:rPr>
        <w:t>3.3 Klientų dialogo atsakymų pavyzdžiai</w:t>
      </w:r>
    </w:p>
    <w:p>
      <w:pPr>
        <w:spacing w:before="0" w:after="0" w:line="240" w:lineRule="auto"/>
        <w:ind w:left="283"/>
      </w:pPr>
      <w:r>
        <w:rPr>
          <w:sz w:val="20"/>
        </w:rPr>
        <w:t>3.4 Kovoti su savininkų emocijomis</w:t>
      </w:r>
    </w:p>
    <w:p>
      <w:pPr>
        <w:spacing w:before="0" w:after="0" w:line="240" w:lineRule="auto"/>
        <w:ind w:left="283"/>
      </w:pPr>
      <w:r>
        <w:rPr>
          <w:sz w:val="20"/>
        </w:rPr>
        <w:t>3.5 Bendravimo stilius konsultuojant</w:t>
      </w:r>
    </w:p>
    <w:p>
      <w:pPr>
        <w:spacing w:before="0" w:after="0" w:line="240" w:lineRule="auto"/>
        <w:ind w:left="283"/>
      </w:pPr>
      <w:r>
        <w:rPr>
          <w:sz w:val="20"/>
        </w:rPr>
        <w:t>3.6 Bendravimo ribos</w:t>
      </w:r>
    </w:p>
    <w:p>
      <w:pPr>
        <w:spacing w:before="0" w:after="0" w:line="240" w:lineRule="auto"/>
        <w:ind w:left="283"/>
      </w:pPr>
      <w:r>
        <w:rPr>
          <w:sz w:val="20"/>
        </w:rPr>
        <w:t>3.7 Pagrindiniai teiginiai 3 modulis</w:t>
      </w:r>
    </w:p>
    <w:p>
      <w:pPr>
        <w:spacing w:before="0" w:after="0" w:line="240" w:lineRule="auto"/>
        <w:ind w:left="0"/>
      </w:pPr>
      <w:r>
        <w:rPr>
          <w:b/>
          <w:sz w:val="20"/>
        </w:rPr>
        <w:t>4 MODULIS – Matavimas, pritaikymas ir diržo planavimas</w:t>
      </w:r>
    </w:p>
    <w:p>
      <w:pPr>
        <w:spacing w:before="0" w:after="0" w:line="240" w:lineRule="auto"/>
        <w:ind w:left="283"/>
      </w:pPr>
      <w:r>
        <w:rPr>
          <w:sz w:val="20"/>
        </w:rPr>
        <w:t>4.0 Modulio tikslas</w:t>
      </w:r>
    </w:p>
    <w:p>
      <w:pPr>
        <w:spacing w:before="0" w:after="0" w:line="240" w:lineRule="auto"/>
        <w:ind w:left="283"/>
      </w:pPr>
      <w:r>
        <w:rPr>
          <w:sz w:val="20"/>
        </w:rPr>
        <w:t>4.1 Snukio matavimo apžvalga ir principai</w:t>
      </w:r>
    </w:p>
    <w:p>
      <w:pPr>
        <w:spacing w:before="0" w:after="0" w:line="240" w:lineRule="auto"/>
        <w:ind w:left="283"/>
      </w:pPr>
      <w:r>
        <w:rPr>
          <w:sz w:val="20"/>
        </w:rPr>
        <w:t>4.2 Matavimo įrankiai ir paruošimas</w:t>
      </w:r>
    </w:p>
    <w:p>
      <w:pPr>
        <w:spacing w:before="0" w:after="0" w:line="240" w:lineRule="auto"/>
        <w:ind w:left="283"/>
      </w:pPr>
      <w:r>
        <w:rPr>
          <w:sz w:val="20"/>
        </w:rPr>
        <w:t>4.3 Matavimo taškai ant laimikio</w:t>
      </w:r>
    </w:p>
    <w:p>
      <w:pPr>
        <w:spacing w:before="0" w:after="0" w:line="240" w:lineRule="auto"/>
        <w:ind w:left="567"/>
      </w:pPr>
      <w:r>
        <w:rPr>
          <w:sz w:val="20"/>
        </w:rPr>
        <w:t>4.3.1 Laimikio ilgis</w:t>
      </w:r>
    </w:p>
    <w:p>
      <w:pPr>
        <w:spacing w:before="0" w:after="0" w:line="240" w:lineRule="auto"/>
        <w:ind w:left="567"/>
      </w:pPr>
      <w:r>
        <w:rPr>
          <w:sz w:val="20"/>
        </w:rPr>
        <w:t>4.3.2 Sugavimo apimtis</w:t>
      </w:r>
    </w:p>
    <w:p>
      <w:pPr>
        <w:spacing w:before="0" w:after="0" w:line="240" w:lineRule="auto"/>
        <w:ind w:left="567"/>
      </w:pPr>
      <w:r>
        <w:rPr>
          <w:sz w:val="20"/>
        </w:rPr>
        <w:t>4.3.3 Sugavimo plotis</w:t>
      </w:r>
    </w:p>
    <w:p>
      <w:pPr>
        <w:spacing w:before="0" w:after="0" w:line="240" w:lineRule="auto"/>
        <w:ind w:left="567"/>
      </w:pPr>
      <w:r>
        <w:rPr>
          <w:sz w:val="20"/>
        </w:rPr>
        <w:t>4.3.4 Galvos ilgis / galvos proporcija</w:t>
      </w:r>
    </w:p>
    <w:p>
      <w:pPr>
        <w:spacing w:before="0" w:after="0" w:line="240" w:lineRule="auto"/>
        <w:ind w:left="567"/>
      </w:pPr>
      <w:r>
        <w:rPr>
          <w:sz w:val="20"/>
        </w:rPr>
        <w:t>4.3.5 Ypatingas atvejis: išsikišęs apatinis žandikaulis</w:t>
      </w:r>
    </w:p>
    <w:p>
      <w:pPr>
        <w:spacing w:before="0" w:after="0" w:line="240" w:lineRule="auto"/>
        <w:ind w:left="567"/>
      </w:pPr>
      <w:r>
        <w:rPr>
          <w:sz w:val="20"/>
        </w:rPr>
        <w:t>4.3.6 Atodūsio koeficientas (1,5 / 1,3–1,4 koeficientas)</w:t>
      </w:r>
    </w:p>
    <w:p>
      <w:pPr>
        <w:spacing w:before="0" w:after="0" w:line="240" w:lineRule="auto"/>
        <w:ind w:left="283"/>
      </w:pPr>
      <w:r>
        <w:rPr>
          <w:sz w:val="20"/>
        </w:rPr>
        <w:t>4.4 Išmatuokite ir suplanuokite diržo ilgį</w:t>
      </w:r>
    </w:p>
    <w:p>
      <w:pPr>
        <w:spacing w:before="0" w:after="0" w:line="240" w:lineRule="auto"/>
        <w:ind w:left="567"/>
      </w:pPr>
      <w:r>
        <w:rPr>
          <w:sz w:val="20"/>
        </w:rPr>
        <w:t>4.4.1 Gerklės diržas</w:t>
      </w:r>
    </w:p>
    <w:p>
      <w:pPr>
        <w:spacing w:before="0" w:after="0" w:line="240" w:lineRule="auto"/>
        <w:ind w:left="567"/>
      </w:pPr>
      <w:r>
        <w:rPr>
          <w:sz w:val="20"/>
        </w:rPr>
        <w:t>4.4.2 Kaklo / užsegimo dirželiai</w:t>
      </w:r>
    </w:p>
    <w:p>
      <w:pPr>
        <w:spacing w:before="0" w:after="0" w:line="240" w:lineRule="auto"/>
        <w:ind w:left="567"/>
      </w:pPr>
      <w:r>
        <w:rPr>
          <w:sz w:val="20"/>
        </w:rPr>
        <w:t>4.4.3 Viršutinis diržas</w:t>
      </w:r>
    </w:p>
    <w:p>
      <w:pPr>
        <w:spacing w:before="0" w:after="0" w:line="240" w:lineRule="auto"/>
        <w:ind w:left="567"/>
      </w:pPr>
      <w:r>
        <w:rPr>
          <w:sz w:val="20"/>
        </w:rPr>
        <w:t>4.4.4 Apsauginė apykaklė</w:t>
      </w:r>
    </w:p>
    <w:p>
      <w:pPr>
        <w:spacing w:before="0" w:after="0" w:line="240" w:lineRule="auto"/>
        <w:ind w:left="283"/>
      </w:pPr>
      <w:r>
        <w:rPr>
          <w:sz w:val="20"/>
        </w:rPr>
        <w:t>4.5 Nosies pagalvėlės ir variantai</w:t>
      </w:r>
    </w:p>
    <w:p>
      <w:pPr>
        <w:spacing w:before="0" w:after="0" w:line="240" w:lineRule="auto"/>
        <w:ind w:left="283"/>
      </w:pPr>
      <w:r>
        <w:rPr>
          <w:sz w:val="20"/>
        </w:rPr>
        <w:t>4.6 Dokumentacija ir fotodokumentacija</w:t>
      </w:r>
    </w:p>
    <w:p>
      <w:pPr>
        <w:spacing w:before="0" w:after="0" w:line="240" w:lineRule="auto"/>
        <w:ind w:left="283"/>
      </w:pPr>
      <w:r>
        <w:rPr>
          <w:sz w:val="20"/>
        </w:rPr>
        <w:t>4.7 Raudonos vėliavėlės matavimo metu</w:t>
      </w:r>
    </w:p>
    <w:p>
      <w:pPr>
        <w:spacing w:before="0" w:after="0" w:line="240" w:lineRule="auto"/>
        <w:ind w:left="283"/>
      </w:pPr>
      <w:r>
        <w:rPr>
          <w:sz w:val="20"/>
        </w:rPr>
        <w:t>4.8 Pagrindiniai teiginiai 4 modulis</w:t>
      </w:r>
    </w:p>
    <w:p>
      <w:pPr>
        <w:spacing w:before="0" w:after="0" w:line="240" w:lineRule="auto"/>
        <w:ind w:left="0"/>
      </w:pPr>
      <w:r>
        <w:rPr>
          <w:b/>
          <w:sz w:val="20"/>
        </w:rPr>
        <w:t>5 MODULIS – puikiai tinka: prigludimas, kontrolinis sąrašas ir tinkamumas kasdieniam naudojimui</w:t>
      </w:r>
    </w:p>
    <w:p>
      <w:pPr>
        <w:spacing w:before="0" w:after="0" w:line="240" w:lineRule="auto"/>
        <w:ind w:left="283"/>
      </w:pPr>
      <w:r>
        <w:rPr>
          <w:sz w:val="20"/>
        </w:rPr>
        <w:t>5.0 Modulio tikslas</w:t>
      </w:r>
    </w:p>
    <w:p>
      <w:pPr>
        <w:spacing w:before="0" w:after="0" w:line="240" w:lineRule="auto"/>
        <w:ind w:left="283"/>
      </w:pPr>
      <w:r>
        <w:rPr>
          <w:sz w:val="20"/>
        </w:rPr>
        <w:t>5.1 Pasiruošimas montavimui</w:t>
      </w:r>
    </w:p>
    <w:p>
      <w:pPr>
        <w:spacing w:before="0" w:after="0" w:line="240" w:lineRule="auto"/>
        <w:ind w:left="283"/>
      </w:pPr>
      <w:r>
        <w:rPr>
          <w:sz w:val="20"/>
        </w:rPr>
        <w:t>5.2 Žingsnis po žingsnio kūrimas</w:t>
      </w:r>
    </w:p>
    <w:p>
      <w:pPr>
        <w:spacing w:before="0" w:after="0" w:line="240" w:lineRule="auto"/>
        <w:ind w:left="283"/>
      </w:pPr>
      <w:r>
        <w:rPr>
          <w:sz w:val="20"/>
        </w:rPr>
        <w:t>5.3 Kontrolinis sąrašas „Puikiai tinka“.</w:t>
      </w:r>
    </w:p>
    <w:p>
      <w:pPr>
        <w:spacing w:before="0" w:after="0" w:line="240" w:lineRule="auto"/>
        <w:ind w:left="567"/>
      </w:pPr>
      <w:r>
        <w:rPr>
          <w:sz w:val="20"/>
        </w:rPr>
        <w:t>5.3.1 Regėjimo ir akių laukas</w:t>
      </w:r>
    </w:p>
    <w:p>
      <w:pPr>
        <w:spacing w:before="0" w:after="0" w:line="240" w:lineRule="auto"/>
        <w:ind w:left="567"/>
      </w:pPr>
      <w:r>
        <w:rPr>
          <w:sz w:val="20"/>
        </w:rPr>
        <w:t>5.3.2 Nosis ir nosies tiltelis</w:t>
      </w:r>
    </w:p>
    <w:p>
      <w:pPr>
        <w:spacing w:before="0" w:after="0" w:line="240" w:lineRule="auto"/>
        <w:ind w:left="567"/>
      </w:pPr>
      <w:r>
        <w:rPr>
          <w:sz w:val="20"/>
        </w:rPr>
        <w:t>5.3.3 Skruostai ir lūpos</w:t>
      </w:r>
    </w:p>
    <w:p>
      <w:pPr>
        <w:spacing w:before="0" w:after="0" w:line="240" w:lineRule="auto"/>
        <w:ind w:left="567"/>
      </w:pPr>
      <w:r>
        <w:rPr>
          <w:sz w:val="20"/>
        </w:rPr>
        <w:t>5.3.4 Gerklės ir gerklės skląstis</w:t>
      </w:r>
    </w:p>
    <w:p>
      <w:pPr>
        <w:spacing w:before="0" w:after="0" w:line="240" w:lineRule="auto"/>
        <w:ind w:left="567"/>
      </w:pPr>
      <w:r>
        <w:rPr>
          <w:sz w:val="20"/>
        </w:rPr>
        <w:t>5.3.5 Laisvė kvėpuoti ir atidaryti burną</w:t>
      </w:r>
    </w:p>
    <w:p>
      <w:pPr>
        <w:spacing w:before="0" w:after="0" w:line="240" w:lineRule="auto"/>
        <w:ind w:left="567"/>
      </w:pPr>
      <w:r>
        <w:rPr>
          <w:sz w:val="20"/>
        </w:rPr>
        <w:t>5.3.6 Saugus pritaikymas</w:t>
      </w:r>
    </w:p>
    <w:p>
      <w:pPr>
        <w:spacing w:before="0" w:after="0" w:line="240" w:lineRule="auto"/>
        <w:ind w:left="283"/>
      </w:pPr>
      <w:r>
        <w:rPr>
          <w:sz w:val="20"/>
        </w:rPr>
        <w:t>5.4 Saugos testas ir trumpo judėjimo testas</w:t>
      </w:r>
    </w:p>
    <w:p>
      <w:pPr>
        <w:spacing w:before="0" w:after="0" w:line="240" w:lineRule="auto"/>
        <w:ind w:left="283"/>
      </w:pPr>
      <w:r>
        <w:rPr>
          <w:sz w:val="20"/>
        </w:rPr>
        <w:t>5.5 Tipinės tinkamumo problemos ir pataisymai</w:t>
      </w:r>
    </w:p>
    <w:p>
      <w:pPr>
        <w:spacing w:before="0" w:after="0" w:line="240" w:lineRule="auto"/>
        <w:ind w:left="283"/>
      </w:pPr>
      <w:r>
        <w:rPr>
          <w:sz w:val="20"/>
        </w:rPr>
        <w:t>5.6 Kontrolinis sąrašas savininkams kasdieniame gyvenime</w:t>
      </w:r>
    </w:p>
    <w:p>
      <w:pPr>
        <w:spacing w:before="0" w:after="0" w:line="240" w:lineRule="auto"/>
        <w:ind w:left="283"/>
      </w:pPr>
      <w:r>
        <w:rPr>
          <w:sz w:val="20"/>
        </w:rPr>
        <w:t>5.7 5 sekundžių patikrinimas kiekvienam naudojimui</w:t>
      </w:r>
    </w:p>
    <w:p>
      <w:pPr>
        <w:spacing w:before="0" w:after="0" w:line="240" w:lineRule="auto"/>
        <w:ind w:left="283"/>
      </w:pPr>
      <w:r>
        <w:rPr>
          <w:sz w:val="20"/>
        </w:rPr>
        <w:t>5.8 Pagrindiniai teiginiai 5 modulis</w:t>
      </w:r>
    </w:p>
    <w:p>
      <w:pPr>
        <w:spacing w:before="0" w:after="0" w:line="240" w:lineRule="auto"/>
        <w:ind w:left="0"/>
      </w:pPr>
      <w:r>
        <w:rPr>
          <w:b/>
          <w:sz w:val="20"/>
        </w:rPr>
        <w:t>6 MODULIS – Snukių lavinimas, pripratimas ir valdymas kasdieniame gyvenime</w:t>
      </w:r>
    </w:p>
    <w:p>
      <w:pPr>
        <w:spacing w:before="0" w:after="0" w:line="240" w:lineRule="auto"/>
        <w:ind w:left="283"/>
      </w:pPr>
      <w:r>
        <w:rPr>
          <w:sz w:val="20"/>
        </w:rPr>
        <w:t>6.0 Modulio tikslas</w:t>
      </w:r>
    </w:p>
    <w:p>
      <w:pPr>
        <w:spacing w:before="0" w:after="0" w:line="240" w:lineRule="auto"/>
        <w:ind w:left="283"/>
      </w:pPr>
      <w:r>
        <w:rPr>
          <w:sz w:val="20"/>
        </w:rPr>
        <w:t>6.1 Pagrindiniai snukio lavinimo principai</w:t>
      </w:r>
    </w:p>
    <w:p>
      <w:pPr>
        <w:spacing w:before="0" w:after="0" w:line="240" w:lineRule="auto"/>
        <w:ind w:left="283"/>
      </w:pPr>
      <w:r>
        <w:rPr>
          <w:sz w:val="20"/>
        </w:rPr>
        <w:t>6.2 Mokymų fazės – nuo pažinties iki kasdieninio gyvenimo</w:t>
      </w:r>
    </w:p>
    <w:p>
      <w:pPr>
        <w:spacing w:before="0" w:after="0" w:line="240" w:lineRule="auto"/>
        <w:ind w:left="567"/>
      </w:pPr>
      <w:r>
        <w:rPr>
          <w:sz w:val="20"/>
        </w:rPr>
        <w:t>6.2.1 1 etapas – snukio pažinimas</w:t>
      </w:r>
    </w:p>
    <w:p>
      <w:pPr>
        <w:spacing w:before="0" w:after="0" w:line="240" w:lineRule="auto"/>
        <w:ind w:left="567"/>
      </w:pPr>
      <w:r>
        <w:rPr>
          <w:sz w:val="20"/>
        </w:rPr>
        <w:t>6.2.2 2 fazė – nosis krepšyje</w:t>
      </w:r>
    </w:p>
    <w:p>
      <w:pPr>
        <w:spacing w:before="0" w:after="0" w:line="240" w:lineRule="auto"/>
        <w:ind w:left="567"/>
      </w:pPr>
      <w:r>
        <w:rPr>
          <w:sz w:val="20"/>
        </w:rPr>
        <w:t>6.2.3 3 fazė – trumpas diržų uždarymas</w:t>
      </w:r>
    </w:p>
    <w:p>
      <w:pPr>
        <w:spacing w:before="0" w:after="0" w:line="240" w:lineRule="auto"/>
        <w:ind w:left="567"/>
      </w:pPr>
      <w:r>
        <w:rPr>
          <w:sz w:val="20"/>
        </w:rPr>
        <w:t>6.2.4 4 fazė – judėjimas su snukiu</w:t>
      </w:r>
    </w:p>
    <w:p>
      <w:pPr>
        <w:spacing w:before="0" w:after="0" w:line="240" w:lineRule="auto"/>
        <w:ind w:left="567"/>
      </w:pPr>
      <w:r>
        <w:rPr>
          <w:sz w:val="20"/>
        </w:rPr>
        <w:t>6.2.5 5 etapas – perėjimas prie realių kasdienių situacijų</w:t>
      </w:r>
    </w:p>
    <w:p>
      <w:pPr>
        <w:spacing w:before="0" w:after="0" w:line="240" w:lineRule="auto"/>
        <w:ind w:left="283"/>
      </w:pPr>
      <w:r>
        <w:rPr>
          <w:sz w:val="20"/>
        </w:rPr>
        <w:t>6.3 Atlygio strategijos ir pašarų valdymas</w:t>
      </w:r>
    </w:p>
    <w:p>
      <w:pPr>
        <w:spacing w:before="0" w:after="0" w:line="240" w:lineRule="auto"/>
        <w:ind w:left="283"/>
      </w:pPr>
      <w:r>
        <w:rPr>
          <w:sz w:val="20"/>
        </w:rPr>
        <w:t>6.4 „Paws away“ – snukio įbrėžimų problema</w:t>
      </w:r>
    </w:p>
    <w:p>
      <w:pPr>
        <w:spacing w:before="0" w:after="0" w:line="240" w:lineRule="auto"/>
        <w:ind w:left="283"/>
      </w:pPr>
      <w:r>
        <w:rPr>
          <w:sz w:val="20"/>
        </w:rPr>
        <w:t>6.5 Dėvėjimo laikas, pertraukos ir stebėjimas</w:t>
      </w:r>
    </w:p>
    <w:p>
      <w:pPr>
        <w:spacing w:before="0" w:after="0" w:line="240" w:lineRule="auto"/>
        <w:ind w:left="283"/>
      </w:pPr>
      <w:r>
        <w:rPr>
          <w:sz w:val="20"/>
        </w:rPr>
        <w:t>6.6 Specialūs mokymo atvejai</w:t>
      </w:r>
    </w:p>
    <w:p>
      <w:pPr>
        <w:spacing w:before="0" w:after="0" w:line="240" w:lineRule="auto"/>
        <w:ind w:left="283"/>
      </w:pPr>
      <w:r>
        <w:rPr>
          <w:sz w:val="20"/>
        </w:rPr>
        <w:t>6.7 Mokymo planai ir namų darbai savininkams</w:t>
      </w:r>
    </w:p>
    <w:p>
      <w:pPr>
        <w:spacing w:before="0" w:after="0" w:line="240" w:lineRule="auto"/>
        <w:ind w:left="283"/>
      </w:pPr>
      <w:r>
        <w:rPr>
          <w:sz w:val="20"/>
        </w:rPr>
        <w:t>6.8 Pagrindiniai teiginiai 6 modulis</w:t>
      </w:r>
    </w:p>
    <w:p>
      <w:pPr>
        <w:spacing w:before="0" w:after="0" w:line="240" w:lineRule="auto"/>
        <w:ind w:left="0"/>
      </w:pPr>
      <w:r>
        <w:rPr>
          <w:b/>
          <w:sz w:val="20"/>
        </w:rPr>
        <w:t>7 MODULIS. Medžiagų patikrinimo ir konversijos priemonės</w:t>
      </w:r>
    </w:p>
    <w:p>
      <w:pPr>
        <w:spacing w:before="0" w:after="0" w:line="240" w:lineRule="auto"/>
        <w:ind w:left="283"/>
      </w:pPr>
      <w:r>
        <w:rPr>
          <w:sz w:val="20"/>
        </w:rPr>
        <w:t>7.0 Modulio tikslas</w:t>
      </w:r>
    </w:p>
    <w:p>
      <w:pPr>
        <w:spacing w:before="0" w:after="0" w:line="240" w:lineRule="auto"/>
        <w:ind w:left="283"/>
      </w:pPr>
      <w:r>
        <w:rPr>
          <w:sz w:val="20"/>
        </w:rPr>
        <w:t>7.1 Įprastos standartinės antsnukių medžiagos</w:t>
      </w:r>
    </w:p>
    <w:p>
      <w:pPr>
        <w:spacing w:before="0" w:after="0" w:line="240" w:lineRule="auto"/>
        <w:ind w:left="283"/>
      </w:pPr>
      <w:r>
        <w:rPr>
          <w:sz w:val="20"/>
        </w:rPr>
        <w:t>7.2 Biotanas ir Caniseguros standartas</w:t>
      </w:r>
    </w:p>
    <w:p>
      <w:pPr>
        <w:spacing w:before="0" w:after="0" w:line="240" w:lineRule="auto"/>
        <w:ind w:left="283"/>
      </w:pPr>
      <w:r>
        <w:rPr>
          <w:sz w:val="20"/>
        </w:rPr>
        <w:t>7.3 Kodėl verta atlikti konversiją – net jei ji tinkama</w:t>
      </w:r>
    </w:p>
    <w:p>
      <w:pPr>
        <w:spacing w:before="0" w:after="0" w:line="240" w:lineRule="auto"/>
        <w:ind w:left="283"/>
      </w:pPr>
      <w:r>
        <w:rPr>
          <w:sz w:val="20"/>
        </w:rPr>
        <w:t>7.4 Tipinės konversijos priemonės (apžvalga)</w:t>
      </w:r>
    </w:p>
    <w:p>
      <w:pPr>
        <w:spacing w:before="0" w:after="0" w:line="240" w:lineRule="auto"/>
        <w:ind w:left="283"/>
      </w:pPr>
      <w:r>
        <w:rPr>
          <w:sz w:val="20"/>
        </w:rPr>
        <w:t>7.5 Suvirinimo darbai ir miltelinis dažymas</w:t>
      </w:r>
    </w:p>
    <w:p>
      <w:pPr>
        <w:spacing w:before="0" w:after="0" w:line="240" w:lineRule="auto"/>
        <w:ind w:left="283"/>
      </w:pPr>
      <w:r>
        <w:rPr>
          <w:sz w:val="20"/>
        </w:rPr>
        <w:t>7.6 Sauga ir konversijų apribojimai</w:t>
      </w:r>
    </w:p>
    <w:p>
      <w:pPr>
        <w:spacing w:before="0" w:after="0" w:line="240" w:lineRule="auto"/>
        <w:ind w:left="283"/>
      </w:pPr>
      <w:r>
        <w:rPr>
          <w:sz w:val="20"/>
        </w:rPr>
        <w:t>7.7 Priežiūra, varžtų užrakinimas ir priežiūra</w:t>
      </w:r>
    </w:p>
    <w:p>
      <w:pPr>
        <w:spacing w:before="0" w:after="0" w:line="240" w:lineRule="auto"/>
        <w:ind w:left="283"/>
      </w:pPr>
      <w:r>
        <w:rPr>
          <w:sz w:val="20"/>
        </w:rPr>
        <w:t>7.8 Pagrindiniai teiginiai 7 modulis</w:t>
      </w:r>
    </w:p>
    <w:p>
      <w:pPr>
        <w:spacing w:before="0" w:after="0" w:line="240" w:lineRule="auto"/>
        <w:ind w:left="0"/>
      </w:pPr>
      <w:r>
        <w:rPr>
          <w:b/>
          <w:sz w:val="20"/>
        </w:rPr>
        <w:t>8 MODULIS – Teisinė bazė, atsakomybė ir dokumentai</w:t>
      </w:r>
    </w:p>
    <w:p>
      <w:pPr>
        <w:spacing w:before="0" w:after="0" w:line="240" w:lineRule="auto"/>
        <w:ind w:left="283"/>
      </w:pPr>
      <w:r>
        <w:rPr>
          <w:sz w:val="20"/>
        </w:rPr>
        <w:t>8.0 Modulio tikslas</w:t>
      </w:r>
    </w:p>
    <w:p>
      <w:pPr>
        <w:spacing w:before="0" w:after="0" w:line="240" w:lineRule="auto"/>
        <w:ind w:left="283"/>
      </w:pPr>
      <w:r>
        <w:rPr>
          <w:sz w:val="20"/>
        </w:rPr>
        <w:t>8.1 Svarbi pastaba – ne teisinė konsultacija</w:t>
      </w:r>
    </w:p>
    <w:p>
      <w:pPr>
        <w:spacing w:before="0" w:after="0" w:line="240" w:lineRule="auto"/>
        <w:ind w:left="283"/>
      </w:pPr>
      <w:r>
        <w:rPr>
          <w:sz w:val="20"/>
        </w:rPr>
        <w:t>8.2 Vaidmenų paaiškinimas – ką snukių konsultantai daro (o ko ne)</w:t>
      </w:r>
    </w:p>
    <w:p>
      <w:pPr>
        <w:spacing w:before="0" w:after="0" w:line="240" w:lineRule="auto"/>
        <w:ind w:left="283"/>
      </w:pPr>
      <w:r>
        <w:rPr>
          <w:sz w:val="20"/>
        </w:rPr>
        <w:t>8.3 Sutarčių principai ir verslo modeliai (trumpai)</w:t>
      </w:r>
    </w:p>
    <w:p>
      <w:pPr>
        <w:spacing w:before="0" w:after="0" w:line="240" w:lineRule="auto"/>
        <w:ind w:left="283"/>
      </w:pPr>
      <w:r>
        <w:rPr>
          <w:sz w:val="20"/>
        </w:rPr>
        <w:t>8.4 Atsakomybė ir atsakomybės pašalinimas</w:t>
      </w:r>
    </w:p>
    <w:p>
      <w:pPr>
        <w:spacing w:before="0" w:after="0" w:line="240" w:lineRule="auto"/>
        <w:ind w:left="283"/>
      </w:pPr>
      <w:r>
        <w:rPr>
          <w:sz w:val="20"/>
        </w:rPr>
        <w:t>8.5 Dokumentacija – kas turi būti užfiksuota</w:t>
      </w:r>
    </w:p>
    <w:p>
      <w:pPr>
        <w:spacing w:before="0" w:after="0" w:line="240" w:lineRule="auto"/>
        <w:ind w:left="283"/>
      </w:pPr>
      <w:r>
        <w:rPr>
          <w:sz w:val="20"/>
        </w:rPr>
        <w:t>8.6 Bendroji teisinė bazė</w:t>
      </w:r>
    </w:p>
    <w:p>
      <w:pPr>
        <w:spacing w:before="0" w:after="0" w:line="240" w:lineRule="auto"/>
        <w:ind w:left="283"/>
      </w:pPr>
      <w:r>
        <w:rPr>
          <w:sz w:val="20"/>
        </w:rPr>
        <w:t>8.7 Elgesys su šunimis, kurių įkandimas įvyko, ir oficialūs reikalavimai</w:t>
      </w:r>
    </w:p>
    <w:p>
      <w:pPr>
        <w:spacing w:before="0" w:after="0" w:line="240" w:lineRule="auto"/>
        <w:ind w:left="283"/>
      </w:pPr>
      <w:r>
        <w:rPr>
          <w:sz w:val="20"/>
        </w:rPr>
        <w:t>8.8 Pastabų ir atsakomybės atsisakymų formuluotės pavyzdys</w:t>
      </w:r>
    </w:p>
    <w:p>
      <w:pPr>
        <w:spacing w:before="0" w:after="0" w:line="240" w:lineRule="auto"/>
        <w:ind w:left="283"/>
      </w:pPr>
      <w:r>
        <w:rPr>
          <w:sz w:val="20"/>
        </w:rPr>
        <w:t>8.9 Pagrindiniai teiginiai 8 modulis</w:t>
      </w:r>
    </w:p>
    <w:p>
      <w:r>
        <w:br w:type="page"/>
      </w:r>
    </w:p>
    <w:p>
      <w:pPr>
        <w:pStyle w:val="Heading1"/>
        <w:pageBreakBefore w:val="0"/>
      </w:pPr>
      <w:r>
        <w:t>1 MODULIS – Pagrindai, taikymo sritys ir snukio patarėjo vaidmuo</w:t>
      </w:r>
    </w:p>
    <w:p>
      <w:pPr>
        <w:pStyle w:val="Heading2"/>
      </w:pPr>
      <w:r>
        <w:t>1.0 Modulio tikslas</w:t>
      </w:r>
    </w:p>
    <w:p>
      <w:pPr>
        <w:keepNext/>
        <w:spacing w:after="20"/>
      </w:pPr>
      <w:r>
        <w:rPr>
          <w:b/>
        </w:rPr>
        <w:t>Po šio modulio dalyviai gali:</w:t>
      </w:r>
    </w:p>
    <w:p>
      <w:pPr>
        <w:pStyle w:val="ListBullet"/>
        <w:spacing w:after="40" w:line="264" w:lineRule="auto"/>
      </w:pPr>
      <w:r>
        <w:t>paaiškinti, kodėl antsnukis yra prasmingas gyvūnų gerovės požiūriu,</w:t>
      </w:r>
    </w:p>
    <w:p>
      <w:pPr>
        <w:pStyle w:val="ListBullet"/>
        <w:spacing w:after="40" w:line="264" w:lineRule="auto"/>
      </w:pPr>
      <w:r>
        <w:t>įvardykite tipines taikymo sritis (medicina, mokymas, teisė, kasdienės situacijos),</w:t>
      </w:r>
    </w:p>
    <w:p>
      <w:pPr>
        <w:pStyle w:val="ListBullet"/>
        <w:spacing w:after="40" w:line="264" w:lineRule="auto"/>
      </w:pPr>
      <w:r>
        <w:t>Aiškiai atskirkite snukučius nuo mokymo priemonių,</w:t>
      </w:r>
    </w:p>
    <w:p>
      <w:pPr>
        <w:pStyle w:val="ListBullet"/>
        <w:spacing w:after="40" w:line="264" w:lineRule="auto"/>
      </w:pPr>
      <w:r>
        <w:t>Supraskite savo, kaip Caniseguros konsultanto, vaidmenį (etika ir atsakomybė).</w:t>
      </w:r>
    </w:p>
    <w:p>
      <w:pPr>
        <w:pStyle w:val="Heading2"/>
      </w:pPr>
      <w:r>
        <w:t>1.1 Kam išvis antsnukis?</w:t>
      </w:r>
    </w:p>
    <w:p>
      <w:pPr>
        <w:keepNext/>
      </w:pPr>
      <w:r>
        <w:t>Snukis nėra „baudžiamasis instrumentas“, o saugos ir apsaugos priemonė:</w:t>
      </w:r>
    </w:p>
    <w:p>
      <w:pPr>
        <w:pStyle w:val="ListBullet"/>
        <w:spacing w:after="40" w:line="264" w:lineRule="auto"/>
      </w:pPr>
      <w:r>
        <w:t>apsaugo žmones ir kitus gyvūnus nuo įkandimų,</w:t>
      </w:r>
    </w:p>
    <w:p>
      <w:pPr>
        <w:pStyle w:val="ListBullet"/>
        <w:spacing w:after="40" w:line="264" w:lineRule="auto"/>
      </w:pPr>
      <w:r>
        <w:t>apsaugo šunį nuo savęs (pvz., esant priklausomybei nuo maisto / nuodingo masalo),</w:t>
      </w:r>
    </w:p>
    <w:p>
      <w:pPr>
        <w:pStyle w:val="ListBullet"/>
        <w:spacing w:after="40" w:line="264" w:lineRule="auto"/>
      </w:pPr>
      <w:r>
        <w:t>įgalina situacijas, kurios būtų pernelyg pavojingos be antsnukio.</w:t>
      </w:r>
    </w:p>
    <w:p>
      <w:pPr>
        <w:keepNext/>
        <w:spacing w:after="20"/>
      </w:pPr>
      <w:r>
        <w:rPr>
          <w:b/>
        </w:rPr>
        <w:t>Svarbu:</w:t>
      </w:r>
    </w:p>
    <w:p>
      <w:pPr/>
      <w:r>
        <w:t>Snukis nepakeičia mokymo, medicininio įvertinimo ir savininko atsakomybės. Tai tiesiog sukuria saugią aplinką veikti ir treniruotis.</w:t>
      </w:r>
    </w:p>
    <w:p>
      <w:pPr>
        <w:pStyle w:val="Heading2"/>
      </w:pPr>
      <w:r>
        <w:t>1.2 Tipinės taikymo sritys</w:t>
      </w:r>
    </w:p>
    <w:p>
      <w:pPr>
        <w:pStyle w:val="Heading3"/>
      </w:pPr>
      <w:r>
        <w:t>1.2.1 Medicininės situacijos</w:t>
      </w:r>
    </w:p>
    <w:p>
      <w:pPr>
        <w:keepNext/>
      </w:pPr>
      <w:r>
        <w:t>Antsnukis gali būti reikalingas ir naudingas daugelyje medicininių situacijų:</w:t>
      </w:r>
    </w:p>
    <w:p>
      <w:pPr>
        <w:keepNext/>
        <w:spacing w:after="20"/>
      </w:pPr>
      <w:r>
        <w:rPr>
          <w:b/>
        </w:rPr>
        <w:t>Ūminis gydymas:</w:t>
      </w:r>
    </w:p>
    <w:p>
      <w:pPr/>
      <w:r>
        <w:t>Vizitas pas veterinarą, žaizdų priežiūra, injekcijos, tvarsčių keitimas, skausmingi tyrimai. Šuo negali ištrūkti iš situacijos ir turi iškęsti skausmą ar nemalonią manipuliaciją. Gerai prigludęs snukis apsaugo darbuotojus, šeimininkus ir patį šunį.</w:t>
      </w:r>
    </w:p>
    <w:p>
      <w:pPr>
        <w:keepNext/>
        <w:spacing w:after="20"/>
      </w:pPr>
      <w:r>
        <w:rPr>
          <w:b/>
        </w:rPr>
        <w:t>Lėtinės / pasikartojančios situacijos:</w:t>
      </w:r>
    </w:p>
    <w:p>
      <w:pPr/>
      <w:r>
        <w:t>Šunys, kenčiantys nuo lėtinių skausmų (pvz., osteoartritas, nugaros problemos, neurologinės ligos, epilepsija), šunys, kuriems reikia reguliarių medicininių manipuliacijų (pvz., tvarsčių keitimas, akių lašai, ausų valymas), šunys, kurie pabunda po anestezijos ir yra dezorientuoti ar irzlūs, šunys, kurie pakartotinai nusiima tvarsčius, piltuvus ar bodžius. Snukis gali neleisti šuniui spragtelėti ar susižaloti iš skausmo, baimės ar priblokštas. Tai leidžia saugiai prižiūrėti šunį visam laikui nesuvaržant tvirčiau nei būtina.</w:t>
      </w:r>
    </w:p>
    <w:p>
      <w:pPr>
        <w:pStyle w:val="Heading3"/>
      </w:pPr>
      <w:r>
        <w:t>1.2.2 Kasdienis gyvenimas ir nuodingas masalas</w:t>
      </w:r>
    </w:p>
    <w:p>
      <w:pPr>
        <w:keepNext/>
      </w:pPr>
      <w:r>
        <w:t>Kita svarbi taikymo sritis yra kasdienės ir aplinkos situacijos:</w:t>
      </w:r>
    </w:p>
    <w:p>
      <w:pPr>
        <w:pStyle w:val="ListBullet"/>
        <w:spacing w:after="40" w:line="264" w:lineRule="auto"/>
      </w:pPr>
      <w:r>
        <w:t>Pasivaikščiojimas vietose, kuriose yra žinomas nuodingo masalo pavojus,</w:t>
      </w:r>
    </w:p>
    <w:p>
      <w:pPr>
        <w:pStyle w:val="ListBullet"/>
        <w:spacing w:after="40" w:line="264" w:lineRule="auto"/>
      </w:pPr>
      <w:r>
        <w:t>Šunys, valgantys viską, ką randa („dulkių siurblių šunys“)</w:t>
      </w:r>
    </w:p>
    <w:p>
      <w:pPr>
        <w:pStyle w:val="ListBullet"/>
        <w:spacing w:after="40" w:line="264" w:lineRule="auto"/>
      </w:pPr>
      <w:r>
        <w:t>Šunys, linkę rizikingai praryti (šiukšlės, skerdenos, išmatos, akmenys). Naudodami tinkamą antsnukį (galbūt su šėrimo stabdymu) galite:</w:t>
      </w:r>
    </w:p>
    <w:p>
      <w:pPr>
        <w:pStyle w:val="ListBullet"/>
        <w:spacing w:after="40" w:line="264" w:lineRule="auto"/>
      </w:pPr>
      <w:r>
        <w:t>svetimkūnių absorbcija gali būti žymiai sumažinta arba jos išvengti,</w:t>
      </w:r>
    </w:p>
    <w:p>
      <w:pPr>
        <w:pStyle w:val="ListBullet"/>
        <w:spacing w:after="40" w:line="264" w:lineRule="auto"/>
      </w:pPr>
      <w:r>
        <w:t>Lygiagrečiai turėtų būti rengiami mokymai prieš valgymą ir patikimi sustojimo signalai. Snukis čia taip pat neatstoja dresūros, tačiau suteikia ramybę, kad šuo tuo tarpu geriau apsaugotas.</w:t>
      </w:r>
    </w:p>
    <w:p>
      <w:pPr>
        <w:pStyle w:val="Heading3"/>
      </w:pPr>
      <w:r>
        <w:t>1.2.3 Mokymo ir elgesio problemos</w:t>
      </w:r>
    </w:p>
    <w:p>
      <w:pPr>
        <w:keepNext/>
        <w:spacing w:after="20"/>
      </w:pPr>
      <w:r>
        <w:rPr>
          <w:b/>
        </w:rPr>
        <w:t>Snukis yra svarbi priemonė sprendžiant:</w:t>
      </w:r>
    </w:p>
    <w:p>
      <w:pPr>
        <w:pStyle w:val="ListBullet"/>
        <w:spacing w:after="40" w:line="264" w:lineRule="auto"/>
      </w:pPr>
      <w:r>
        <w:t>nepasitikintys savimi, išsigandę ar greitai priblokšti šunys,</w:t>
      </w:r>
    </w:p>
    <w:p>
      <w:pPr>
        <w:pStyle w:val="ListBullet"/>
        <w:spacing w:after="40" w:line="264" w:lineRule="auto"/>
      </w:pPr>
      <w:r>
        <w:t>Šunys, kuriems yra buvę įkandimų,</w:t>
      </w:r>
    </w:p>
    <w:p>
      <w:pPr>
        <w:pStyle w:val="ListBullet"/>
        <w:spacing w:after="40" w:line="264" w:lineRule="auto"/>
      </w:pPr>
      <w:r>
        <w:t>Šunys, turintys aiškų ketinimą padaryti žalą</w:t>
      </w:r>
    </w:p>
    <w:p>
      <w:pPr>
        <w:pStyle w:val="ListBullet"/>
        <w:spacing w:after="40" w:line="264" w:lineRule="auto"/>
      </w:pPr>
      <w:r>
        <w:t>Šunys, kuriuos sunku suvaldyti tam tikrose situacijose (pvz., išteklių apsauga, šunų ir šunų konfliktai, žmogaus ir šuns konfliktai).</w:t>
      </w:r>
    </w:p>
    <w:p>
      <w:pPr>
        <w:keepNext/>
        <w:spacing w:after="20"/>
      </w:pPr>
      <w:r>
        <w:rPr>
          <w:b/>
        </w:rPr>
        <w:t>Snukis:</w:t>
      </w:r>
    </w:p>
    <w:p>
      <w:pPr>
        <w:pStyle w:val="ListBullet"/>
        <w:spacing w:after="40" w:line="264" w:lineRule="auto"/>
      </w:pPr>
      <w:r>
        <w:t>saugo aplinką (žmones, kitus gyvūnus),</w:t>
      </w:r>
    </w:p>
    <w:p>
      <w:pPr>
        <w:pStyle w:val="ListBullet"/>
        <w:spacing w:after="40" w:line="264" w:lineRule="auto"/>
      </w:pPr>
      <w:r>
        <w:t>apsaugo šunį nuo įkandimo pasekmių,</w:t>
      </w:r>
    </w:p>
    <w:p>
      <w:pPr>
        <w:pStyle w:val="ListBullet"/>
        <w:spacing w:after="40" w:line="264" w:lineRule="auto"/>
      </w:pPr>
      <w:r>
        <w:t>sukuria saugią sistemą, kurioje gali vykti prasmingi mokymai. Svarbu: Snukiai nepakeičia medicininio elgesio vertinimo ar mokymo. Jie yra saugos komponentas, leidžiantis treniruotis ir saugesnis visiems dalyvaujantiems.</w:t>
      </w:r>
    </w:p>
    <w:p>
      <w:pPr>
        <w:pStyle w:val="Heading2"/>
      </w:pPr>
      <w:r>
        <w:t>1.3 Apribojimas: Snukis nėra mokymo priemonė</w:t>
      </w:r>
    </w:p>
    <w:p>
      <w:pPr>
        <w:keepNext/>
      </w:pPr>
      <w:r>
        <w:t>Antsnukiai yra apsaugos ir saugumo priemonės – jie nėra skirti šuniui nubausti ar „įkurdinti“.</w:t>
      </w:r>
    </w:p>
    <w:p>
      <w:pPr>
        <w:keepNext/>
        <w:spacing w:after="20"/>
      </w:pPr>
      <w:r>
        <w:rPr>
          <w:b/>
        </w:rPr>
        <w:t>Gyvūnų gerovės neatitinkantys pavyzdžiai: Pvz.:</w:t>
      </w:r>
    </w:p>
    <w:p>
      <w:pPr>
        <w:pStyle w:val="ListBullet"/>
        <w:spacing w:after="40" w:line="264" w:lineRule="auto"/>
      </w:pPr>
      <w:r>
        <w:t>Snukiai, kurie sąmoningai sureguliuoti taip stipriai, kad šuo nebegalėtų kvėpuoti,</w:t>
      </w:r>
    </w:p>
    <w:p>
      <w:pPr>
        <w:pStyle w:val="ListBullet"/>
        <w:spacing w:after="40" w:line="264" w:lineRule="auto"/>
      </w:pPr>
      <w:r>
        <w:t>Snukiai, skirti nuolatiniam skausmui sukelti</w:t>
      </w:r>
    </w:p>
    <w:p>
      <w:pPr>
        <w:pStyle w:val="ListBullet"/>
        <w:spacing w:after="40" w:line="264" w:lineRule="auto"/>
      </w:pPr>
      <w:r>
        <w:t>antsnukio naudojimas kaip grasinimas („jei tai padarysi, tau bus uždengtas antsnukis“).</w:t>
      </w:r>
    </w:p>
    <w:p>
      <w:pPr>
        <w:keepNext/>
        <w:spacing w:after="20"/>
      </w:pPr>
      <w:r>
        <w:rPr>
          <w:b/>
        </w:rPr>
        <w:t>Sąžiningai naudojamas snukis:</w:t>
      </w:r>
    </w:p>
    <w:p>
      <w:pPr>
        <w:pStyle w:val="ListBullet"/>
        <w:spacing w:after="40" w:line="264" w:lineRule="auto"/>
      </w:pPr>
      <w:r>
        <w:t>leidžia kvėpuoti, gerti ir elgtis kuo įprastesnį,</w:t>
      </w:r>
    </w:p>
    <w:p>
      <w:pPr>
        <w:pStyle w:val="ListBullet"/>
        <w:spacing w:after="40" w:line="264" w:lineRule="auto"/>
      </w:pPr>
      <w:r>
        <w:t>yra kuriamas palaipsniui ir teigiamai,</w:t>
      </w:r>
    </w:p>
    <w:p>
      <w:pPr>
        <w:pStyle w:val="ListBullet"/>
        <w:spacing w:after="40" w:line="264" w:lineRule="auto"/>
      </w:pPr>
      <w:r>
        <w:t>dėvima tik tiek, kiek tai tikrai būtina situacijai.</w:t>
      </w:r>
    </w:p>
    <w:p>
      <w:pPr>
        <w:pStyle w:val="Heading2"/>
      </w:pPr>
      <w:r>
        <w:t>1.4. Caniseguros patarėjo dėl snukučių vaidmuo</w:t>
      </w:r>
    </w:p>
    <w:p>
      <w:pPr>
        <w:keepNext/>
      </w:pPr>
      <w:r>
        <w:t>Caniseguros antsnukių konsultantai yra ne tik pardavėjai, bet ir gyvūnų gerovės, saugos ir tinkamumo ekspertai.</w:t>
      </w:r>
    </w:p>
    <w:p>
      <w:pPr>
        <w:keepNext/>
        <w:spacing w:after="20"/>
      </w:pPr>
      <w:r>
        <w:rPr>
          <w:b/>
        </w:rPr>
        <w:t>Jūsų tikslas visada yra rasti sprendimą, kuris:</w:t>
      </w:r>
    </w:p>
    <w:p>
      <w:pPr>
        <w:pStyle w:val="ListBullet"/>
        <w:spacing w:after="40" w:line="264" w:lineRule="auto"/>
      </w:pPr>
      <w:r>
        <w:t>kuo geriau apsaugo šunį (kvėpavimas, kvėpavimas, odos sveikata, medžiagos pasirinkimas),</w:t>
      </w:r>
    </w:p>
    <w:p>
      <w:pPr>
        <w:pStyle w:val="ListBullet"/>
        <w:spacing w:after="40" w:line="264" w:lineRule="auto"/>
      </w:pPr>
      <w:r>
        <w:t>patikimai apsaugo žmones ir kitus gyvūnus,</w:t>
      </w:r>
    </w:p>
    <w:p>
      <w:pPr>
        <w:pStyle w:val="ListBullet"/>
        <w:spacing w:after="40" w:line="264" w:lineRule="auto"/>
      </w:pPr>
      <w:r>
        <w:t>atsižvelgiama į teisinius reikalavimus (snukio reikalavimas, savininko įsipareigojimai),</w:t>
      </w:r>
    </w:p>
    <w:p>
      <w:pPr>
        <w:pStyle w:val="ListBullet"/>
        <w:spacing w:after="40" w:line="264" w:lineRule="auto"/>
      </w:pPr>
      <w:r>
        <w:t>ir gali būti realiai pritaikytas savininkų kasdieniame gyvenime. Antsnukio pardavimas yra gero patarimo rezultatas, o ne pagrindinis tikslas. Dėmesys visada skiriamas: šuns saugumui ir gerovei, taip pat aplinkos saugumui.</w:t>
      </w:r>
    </w:p>
    <w:p>
      <w:pPr>
        <w:pStyle w:val="Heading2"/>
      </w:pPr>
      <w:r>
        <w:t>1.5 Ribų perdavimas</w:t>
      </w:r>
    </w:p>
    <w:p>
      <w:pPr>
        <w:keepNext/>
        <w:spacing w:after="20"/>
      </w:pPr>
      <w:r>
        <w:rPr>
          <w:b/>
        </w:rPr>
        <w:t>Konsultantai turi aiškiai ir skaidriai bendrauti:</w:t>
      </w:r>
    </w:p>
    <w:p>
      <w:pPr>
        <w:pStyle w:val="ListBullet"/>
        <w:spacing w:after="40" w:line="264" w:lineRule="auto"/>
      </w:pPr>
      <w:r>
        <w:t>Snukis neišgydo elgesio problemos. Tai apsaugo nuo traumų ir sukuria saugią mokymo, valdymo ir medicininių intervencijų sistemą.</w:t>
      </w:r>
    </w:p>
    <w:p>
      <w:pPr>
        <w:pStyle w:val="ListBullet"/>
        <w:spacing w:after="40" w:line="264" w:lineRule="auto"/>
      </w:pPr>
      <w:r>
        <w:t>Snukis niekada neturėtų būti reguliuojamas taip, kad šuo nebegalėtų kvėpuoti. Tai prieštarautų gyvūnų gerovei ir pavojinga sveikatai.</w:t>
      </w:r>
    </w:p>
    <w:p>
      <w:pPr>
        <w:pStyle w:val="ListBullet"/>
        <w:spacing w:after="40" w:line="264" w:lineRule="auto"/>
      </w:pPr>
      <w:r>
        <w:t>Kai kuriais atvejais reikalinga papildoma pagalba, pvz. B. treneriai, elgesio veterinarijos gydytojai arba veterinarijos gydytojai.</w:t>
      </w:r>
    </w:p>
    <w:p>
      <w:pPr>
        <w:keepNext/>
        <w:spacing w:after="20"/>
      </w:pPr>
      <w:r>
        <w:rPr>
          <w:b/>
        </w:rPr>
        <w:t>Patarimo sakinių pavyzdžiai:</w:t>
      </w:r>
    </w:p>
    <w:p>
      <w:pPr>
        <w:pStyle w:val="ListBullet"/>
        <w:spacing w:after="40" w:line="264" w:lineRule="auto"/>
      </w:pPr>
      <w:r>
        <w:t>„Snukis neišsprendžia problemos, jis tiesiog neleidžia kam nors susižaloti, kol tu dirbi su priežastimi treniruodamasis ir atlikdamas medicininį įvertinimą.</w:t>
      </w:r>
    </w:p>
    <w:p>
      <w:pPr>
        <w:pStyle w:val="ListBullet"/>
        <w:spacing w:after="40" w:line="264" w:lineRule="auto"/>
      </w:pPr>
      <w:r>
        <w:t>"Snukis neturėtų trukdyti jūsų šuniui dusti. Mes užtikriname, kad jis būtų saugus, bet vis tiek galėtų gerai kvėpuoti ir jaustis patogiai."</w:t>
      </w:r>
    </w:p>
    <w:p>
      <w:pPr>
        <w:pStyle w:val="ListBullet"/>
        <w:spacing w:after="40" w:line="264" w:lineRule="auto"/>
      </w:pPr>
      <w:r>
        <w:t>„Šiam šuniui taip pat rekomenduoju įtraukti dresuotoją ir veterinarijos gydytoją, kad mes tikrai apimtume visus aspektus. Tai reiškia, kad profesionalus, į gyvūnų gerovę orientuotas konsultanto vaidmuo yra aiškiai apibrėžtas nuo pat pradžių.</w:t>
      </w:r>
    </w:p>
    <w:p>
      <w:pPr>
        <w:pStyle w:val="Heading1"/>
      </w:pPr>
      <w:r>
        <w:t>2 MODULIS. Medicininiai aspektai ir rizika nešiojant antsnukį</w:t>
      </w:r>
    </w:p>
    <w:p>
      <w:pPr>
        <w:pStyle w:val="Heading2"/>
      </w:pPr>
      <w:r>
        <w:t>2.0 Modulio tikslas</w:t>
      </w:r>
    </w:p>
    <w:p>
      <w:pPr>
        <w:keepNext/>
        <w:spacing w:after="20"/>
      </w:pPr>
      <w:r>
        <w:rPr>
          <w:b/>
        </w:rPr>
        <w:t>Po šio modulio dalyviai gali:</w:t>
      </w:r>
    </w:p>
    <w:p>
      <w:pPr>
        <w:pStyle w:val="ListBullet"/>
        <w:spacing w:after="40" w:line="264" w:lineRule="auto"/>
      </w:pPr>
      <w:r>
        <w:t>paaiškinkite, kodėl dusulys yra gyvybiškai svarbus šunims,</w:t>
      </w:r>
    </w:p>
    <w:p>
      <w:pPr>
        <w:pStyle w:val="ListBullet"/>
        <w:spacing w:after="40" w:line="264" w:lineRule="auto"/>
      </w:pPr>
      <w:r>
        <w:t>nustatyti medicininę riziką, susijusią su blogai prigludusiu arba netinkamu antsnukiu,</w:t>
      </w:r>
    </w:p>
    <w:p>
      <w:pPr>
        <w:pStyle w:val="ListBullet"/>
        <w:spacing w:after="40" w:line="264" w:lineRule="auto"/>
      </w:pPr>
      <w:r>
        <w:t>nustatyti tipinius odos ir audinių pažeidimus, atsiradusius dėl netinkamo prigludimo,</w:t>
      </w:r>
    </w:p>
    <w:p>
      <w:pPr>
        <w:pStyle w:val="ListBullet"/>
        <w:spacing w:after="40" w:line="264" w:lineRule="auto"/>
      </w:pPr>
      <w:r>
        <w:t>žinoti, kada prieš naudojant antsnukį būtina atlikti veterinarinį patikrinimą,</w:t>
      </w:r>
    </w:p>
    <w:p>
      <w:pPr>
        <w:pStyle w:val="ListBullet"/>
        <w:spacing w:after="40" w:line="264" w:lineRule="auto"/>
      </w:pPr>
      <w:r>
        <w:t>aiškiai atskirti jų vaidmenį medicinos klausimais nuo veterinarijos gydytojo vaidmens.</w:t>
      </w:r>
    </w:p>
    <w:p>
      <w:pPr>
        <w:pStyle w:val="Heading2"/>
      </w:pPr>
      <w:r>
        <w:t>2.1 Kvėpavimas ir termoreguliavimas</w:t>
      </w:r>
    </w:p>
    <w:p>
      <w:pPr>
        <w:keepNext/>
      </w:pPr>
      <w:r>
        <w:t>Šunys savo kūno temperatūrą reguliuoja beveik vien kvėpuodami. Greitai įkvėpus ir iškvepiant per burną ir liežuvį, drėgmė išgaruoja, vėsindama kūną. Priešingai nei žmonės, šunys gali tik labai ribotai prakaituoti per odą. Todėl snukis, kuris labai riboja kvėpavimą, yra didelė rizika medicininiu požiūriu. Problemų ypač kyla, jei šuo:</w:t>
      </w:r>
    </w:p>
    <w:p>
      <w:pPr>
        <w:pStyle w:val="ListBullet"/>
        <w:spacing w:after="40" w:line="264" w:lineRule="auto"/>
      </w:pPr>
      <w:r>
        <w:t>negali pakankamai plačiai atverti burnos,</w:t>
      </w:r>
    </w:p>
    <w:p>
      <w:pPr>
        <w:pStyle w:val="ListBullet"/>
        <w:spacing w:after="40" w:line="264" w:lineRule="auto"/>
      </w:pPr>
      <w:r>
        <w:t>negali tinkamai iškišti liežuvio,</w:t>
      </w:r>
    </w:p>
    <w:p>
      <w:pPr>
        <w:pStyle w:val="ListBullet"/>
        <w:spacing w:after="40" w:line="264" w:lineRule="auto"/>
      </w:pPr>
      <w:r>
        <w:t>apskritai yra per maža oro cirkuliacija.</w:t>
      </w:r>
    </w:p>
    <w:p>
      <w:pPr>
        <w:keepNext/>
        <w:spacing w:after="20"/>
      </w:pPr>
      <w:r>
        <w:rPr>
          <w:b/>
        </w:rPr>
        <w:t>Pasekmės gali būti:</w:t>
      </w:r>
    </w:p>
    <w:p>
      <w:pPr>
        <w:pStyle w:val="ListBullet"/>
        <w:spacing w:after="40" w:line="264" w:lineRule="auto"/>
      </w:pPr>
      <w:r>
        <w:t>perkaitimas ir net šilumos smūgis,</w:t>
      </w:r>
    </w:p>
    <w:p>
      <w:pPr>
        <w:pStyle w:val="ListBullet"/>
        <w:spacing w:after="40" w:line="264" w:lineRule="auto"/>
      </w:pPr>
      <w:r>
        <w:t>stiprus kraujotakos įtempimas,</w:t>
      </w:r>
    </w:p>
    <w:p>
      <w:pPr>
        <w:pStyle w:val="ListBullet"/>
        <w:spacing w:after="40" w:line="264" w:lineRule="auto"/>
      </w:pPr>
      <w:r>
        <w:t>Veikimo praradimas, silpnumas, kolapsas. Štai kodėl būtina kiekvieno tinkamumo patikrinimo metu patikrinti, ar šuo gali akivaizdžiai kvėpuoti ir iškišti liežuvį su snukiu, ypač kai jis karštas arba patiria fizinį krūvį.</w:t>
      </w:r>
    </w:p>
    <w:p>
      <w:pPr>
        <w:pStyle w:val="Heading2"/>
      </w:pPr>
      <w:r>
        <w:t>2.2 Slėgio taškai, oda ir opos</w:t>
      </w:r>
    </w:p>
    <w:p>
      <w:pPr>
        <w:keepNext/>
      </w:pPr>
      <w:r>
        <w:t>Blogai prigludę snukiai gali sukelti spaudimą ir trintį įvairiose galvos vietose, ypač nosies tiltelyje, skruostuose, po dirželiais ir gerklės skląsčio srityje.</w:t>
      </w:r>
    </w:p>
    <w:p>
      <w:pPr>
        <w:keepNext/>
        <w:spacing w:after="20"/>
      </w:pPr>
      <w:r>
        <w:rPr>
          <w:b/>
        </w:rPr>
        <w:t>Galimos pasekmės yra šios:</w:t>
      </w:r>
    </w:p>
    <w:p>
      <w:pPr>
        <w:pStyle w:val="ListBullet"/>
        <w:spacing w:after="40" w:line="264" w:lineRule="auto"/>
      </w:pPr>
      <w:r>
        <w:t>odos paraudimas ir dirginimas,</w:t>
      </w:r>
    </w:p>
    <w:p>
      <w:pPr>
        <w:pStyle w:val="ListBullet"/>
        <w:spacing w:after="40" w:line="264" w:lineRule="auto"/>
      </w:pPr>
      <w:r>
        <w:t>plaukų lūžinėjimas ir nuplikusios dėmės,</w:t>
      </w:r>
    </w:p>
    <w:p>
      <w:pPr>
        <w:pStyle w:val="ListBullet"/>
        <w:spacing w:after="40" w:line="264" w:lineRule="auto"/>
      </w:pPr>
      <w:r>
        <w:t>ištrintos, verkiančios vietos,</w:t>
      </w:r>
    </w:p>
    <w:p>
      <w:pPr>
        <w:pStyle w:val="ListBullet"/>
        <w:spacing w:after="40" w:line="264" w:lineRule="auto"/>
      </w:pPr>
      <w:r>
        <w:t>lėtiniai uždegiminiai odos pokyčiai,</w:t>
      </w:r>
    </w:p>
    <w:p>
      <w:pPr>
        <w:pStyle w:val="ListBullet"/>
        <w:spacing w:after="40" w:line="264" w:lineRule="auto"/>
      </w:pPr>
      <w:r>
        <w:t>gilios spaudimo opos (decubitus),</w:t>
      </w:r>
    </w:p>
    <w:p>
      <w:pPr>
        <w:pStyle w:val="ListBullet"/>
        <w:spacing w:after="40" w:line="264" w:lineRule="auto"/>
      </w:pPr>
      <w:r>
        <w:t>kraštutiniais atvejais audinių mirtis (nekrozė). Drėgmė (seilės, vanduo, lietus) ir nešvarumai gali pabloginti problemą. Pažeidus odos barjerą, padidėja bakterinių infekcijų, grybelinių infekcijų ir vadinamųjų superinfekcijų rizika. Todėl konsultantai visada turėtų dokumentuoti esamus senus slėgio taškus ir atkreipti ypatingą dėmesį į juos rinkdamiesi modelį, dydį ir apmušalus.</w:t>
      </w:r>
    </w:p>
    <w:p>
      <w:pPr>
        <w:pStyle w:val="Heading2"/>
      </w:pPr>
      <w:r>
        <w:t>2.3 Kvėpavimo sistema ir karščio stresas</w:t>
      </w:r>
    </w:p>
    <w:p>
      <w:pPr>
        <w:keepNext/>
      </w:pPr>
      <w:r>
        <w:t>Be termoreguliacijos kvėpuojant, svarbų vaidmenį atlieka patys kvėpavimo takai. Ypač brachicefaliniai šunys (trumpų snukių veislės, pavyzdžiui, mopsai ar prancūzų buldogai) dažnai turi ribotą kvėpavimo rezervą. Netinkamas snukis gali dar labiau apsunkinti oro srautą.</w:t>
      </w:r>
    </w:p>
    <w:p>
      <w:pPr>
        <w:keepNext/>
        <w:spacing w:after="20"/>
      </w:pPr>
      <w:r>
        <w:rPr>
          <w:b/>
        </w:rPr>
        <w:t>Galimos problemos:</w:t>
      </w:r>
    </w:p>
    <w:p>
      <w:pPr>
        <w:pStyle w:val="ListBullet"/>
        <w:spacing w:after="40" w:line="264" w:lineRule="auto"/>
      </w:pPr>
      <w:r>
        <w:t>papildomas pasipriešinimas įkvėpus ir iškvepiant,</w:t>
      </w:r>
    </w:p>
    <w:p>
      <w:pPr>
        <w:pStyle w:val="ListBullet"/>
        <w:spacing w:after="40" w:line="264" w:lineRule="auto"/>
      </w:pPr>
      <w:r>
        <w:t>Susiaurėjimas nosies ar burnos angos srityje,</w:t>
      </w:r>
    </w:p>
    <w:p>
      <w:pPr>
        <w:pStyle w:val="ListBullet"/>
        <w:spacing w:after="40" w:line="264" w:lineRule="auto"/>
      </w:pPr>
      <w:r>
        <w:t>padidėjęs kvėpavimas, ypač esant karščiui ar stresui. Kai lauko temperatūra aukšta, metalas arba snukio paviršius taip pat gali gerokai įkaisti. Tamsūs, gumuoti arba stipriai padengti antsnukiai saulėje dažnai tampa žymiai šiltesni nei šviesūs ar pliki metaliniai paviršiai.</w:t>
      </w:r>
    </w:p>
    <w:p>
      <w:pPr>
        <w:keepNext/>
        <w:spacing w:after="20"/>
      </w:pPr>
      <w:r>
        <w:rPr>
          <w:b/>
        </w:rPr>
        <w:t>Todėl patarėjai savininkams turėtų atkreipti dėmesį:</w:t>
      </w:r>
    </w:p>
    <w:p>
      <w:pPr>
        <w:pStyle w:val="ListBullet"/>
        <w:spacing w:after="40" w:line="264" w:lineRule="auto"/>
      </w:pPr>
      <w:r>
        <w:t>nepalikti snukio gulėti skaisčioje saulėje,</w:t>
      </w:r>
    </w:p>
    <w:p>
      <w:pPr>
        <w:pStyle w:val="ListBullet"/>
        <w:spacing w:after="40" w:line="264" w:lineRule="auto"/>
      </w:pPr>
      <w:r>
        <w:t>Prieš užsidėdami ranka trumpai patikrinkite snukio temperatūrą,</w:t>
      </w:r>
    </w:p>
    <w:p>
      <w:pPr>
        <w:pStyle w:val="ListBullet"/>
        <w:spacing w:after="40" w:line="264" w:lineRule="auto"/>
      </w:pPr>
      <w:r>
        <w:t>Šunims, kuriuos labai veikia saulė, rinkitės lengvesnius arba mažiau šilumą sugeriančius paviršius.</w:t>
      </w:r>
    </w:p>
    <w:p>
      <w:pPr>
        <w:pStyle w:val="Heading2"/>
      </w:pPr>
      <w:r>
        <w:t>2.4 Kiti medicininiai aspektai</w:t>
      </w:r>
    </w:p>
    <w:p>
      <w:pPr>
        <w:keepNext/>
      </w:pPr>
      <w:r>
        <w:t>Skausmas Skausmas yra svarbus veiksnys: skausmą patiriantys šunys labiau linkę reaguoti į gynybinį elgesį arba įkandimą. Snukis gali būti svarbus saugos elementas, tačiau jis niekada negali pakeisti skausmo priežasties išaiškinimo ir gydymo. Neurologinės ligos Neurologinės ligos (pvz., epilepsija, tam tikros smegenų ligos) gali sukelti traukulius, sąmonės sutrikimą arba staigų kontrolės praradimą. Tokiose fazėse antsnukis kartais yra prasmingas apsaugoti darbuotojus, šeimininkus ir patį šunį. Tuo pačiu metu pagrindinę ligą visada turi išsiaiškinti ir gydyti veterinarijos gydytojas. Kraujotakos sutrikimai Šunys, turintys kraujotakos sutrikimų, gali jautriau reaguoti į stresą, karštį ir įtampą. Blogai prigludęs snukis gali žymiai padidinti kraujotakos kolapso riziką. Tokiais atvejais būtinas ypatingas atsargumas ir patartina atlikti veterinarinį įvertinimą.</w:t>
      </w:r>
    </w:p>
    <w:p>
      <w:pPr>
        <w:pStyle w:val="Heading2"/>
      </w:pPr>
      <w:r>
        <w:t>2.5 Medicininės kontraindikacijos / veterinarinis reikalavimas</w:t>
      </w:r>
    </w:p>
    <w:p>
      <w:pPr>
        <w:keepNext/>
      </w:pPr>
      <w:r>
        <w:t>Tam tikromis aplinkybėmis prieš naudojant antsnukį būtina gauti veterinarinį įvertinimą. Patarėjams neleidžiama visiškai išaiškinti arba savarankiškai nuspręsti, kad antsnukis yra nekenksmingas.</w:t>
      </w:r>
    </w:p>
    <w:p>
      <w:pPr>
        <w:keepNext/>
        <w:spacing w:after="20"/>
      </w:pPr>
      <w:r>
        <w:rPr>
          <w:b/>
        </w:rPr>
        <w:t>Kontraindikacijų arba veterinarinių reikalavimų pavyzdžiai:</w:t>
      </w:r>
    </w:p>
    <w:p>
      <w:pPr>
        <w:pStyle w:val="ListBullet"/>
        <w:spacing w:after="40" w:line="264" w:lineRule="auto"/>
      </w:pPr>
      <w:r>
        <w:t>žinomos širdies ar sunkios plaučių ligos,</w:t>
      </w:r>
    </w:p>
    <w:p>
      <w:pPr>
        <w:pStyle w:val="ListBullet"/>
        <w:spacing w:after="40" w:line="264" w:lineRule="auto"/>
      </w:pPr>
      <w:r>
        <w:t>Įtarimas dėl neurologinių ligų, turinčių polinkį į kolapsą arba traukulius,</w:t>
      </w:r>
    </w:p>
    <w:p>
      <w:pPr>
        <w:pStyle w:val="ListBullet"/>
        <w:spacing w:after="40" w:line="264" w:lineRule="auto"/>
      </w:pPr>
      <w:r>
        <w:t>didelis dusulys net be snukio,</w:t>
      </w:r>
    </w:p>
    <w:p>
      <w:pPr>
        <w:pStyle w:val="ListBullet"/>
        <w:spacing w:after="40" w:line="264" w:lineRule="auto"/>
      </w:pPr>
      <w:r>
        <w:t>neseniai atliktos galvos, kaklo, burnos, nosies ar gerklės operacijos arba sužalojimai,</w:t>
      </w:r>
    </w:p>
    <w:p>
      <w:pPr>
        <w:pStyle w:val="ListBullet"/>
        <w:spacing w:after="40" w:line="264" w:lineRule="auto"/>
      </w:pPr>
      <w:r>
        <w:t>sunkios brachicefalinės kvėpavimo problemos. Tokiais atvejais, prieš naudojant antsnukį kasdieniame gyvenime arba treniruočių metu, reikėtų pasitarti su gydantį veterinarijos gydytoją.</w:t>
      </w:r>
    </w:p>
    <w:p>
      <w:pPr>
        <w:keepNext/>
        <w:spacing w:after="20"/>
      </w:pPr>
      <w:r>
        <w:rPr>
          <w:b/>
        </w:rPr>
        <w:t>Galimas formuluotės pasiūlymas konsultantams yra toks:</w:t>
      </w:r>
    </w:p>
    <w:p>
      <w:pPr/>
      <w:r>
        <w:t>"Dėl ankstesnių ligų ar kvėpavimo problemų svarbu, kad veterinarijos gydytojas patvirtintų antsnukio naudojimą. Tik tada pagaliau sureguliuojame antsnukį."</w:t>
      </w:r>
    </w:p>
    <w:p>
      <w:pPr>
        <w:pStyle w:val="Heading2"/>
      </w:pPr>
      <w:r>
        <w:t>2.6 Konsultanto vaidmuo medicinos klausimais</w:t>
      </w:r>
    </w:p>
    <w:p>
      <w:pPr>
        <w:keepNext/>
      </w:pPr>
      <w:r>
        <w:t>Antsnukių konsultantai dirba gyvūnų apsaugos, praktiškos kasdienybės ir medicinos sąsajoje, patys nebūdami veterinarais. Tai reiškia:</w:t>
      </w:r>
    </w:p>
    <w:p>
      <w:pPr>
        <w:pStyle w:val="ListBullet"/>
        <w:spacing w:after="40" w:line="264" w:lineRule="auto"/>
      </w:pPr>
      <w:r>
        <w:t>Atpažįstate tipines rizikas (kvėpavimą, slėgio taškus, kvėpavimo sutrikimus) ir sprendžiate jas,</w:t>
      </w:r>
    </w:p>
    <w:p>
      <w:pPr>
        <w:pStyle w:val="ListBullet"/>
        <w:spacing w:after="40" w:line="264" w:lineRule="auto"/>
      </w:pPr>
      <w:r>
        <w:t>jie pritaiko modelius ir dydžius taip, kad kuo labiau sumažintų medicininę riziką,</w:t>
      </w:r>
    </w:p>
    <w:p>
      <w:pPr>
        <w:pStyle w:val="ListBullet"/>
        <w:spacing w:after="40" w:line="264" w:lineRule="auto"/>
      </w:pPr>
      <w:r>
        <w:t>Tačiau jie nepriima jokių diagnozių ir nepriima gydymo sprendimų – už tai atsako veterinarijos medicina. Glaudus bendradarbiavimas su veterinarijos gydytojais turi daug prasmės: konsultantai gali patarti praktikos komandoms dėl snukio pasirinkimo, tinkamumo ir mokymo, o veterinarai priima medicininius sprendimus.</w:t>
      </w:r>
    </w:p>
    <w:p>
      <w:pPr>
        <w:pStyle w:val="Heading2"/>
      </w:pPr>
      <w:r>
        <w:t>2.7 Pagrindiniai teiginiai 2 modulis</w:t>
      </w:r>
    </w:p>
    <w:p>
      <w:pPr>
        <w:pStyle w:val="ListBullet"/>
        <w:spacing w:after="40" w:line="264" w:lineRule="auto"/>
      </w:pPr>
      <w:r>
        <w:t>Šunims kvėpavimas yra gyvybiškai svarbus – snukiai neturėtų to smarkiai varžyti.</w:t>
      </w:r>
    </w:p>
    <w:p>
      <w:pPr>
        <w:pStyle w:val="ListBullet"/>
        <w:spacing w:after="40" w:line="264" w:lineRule="auto"/>
      </w:pPr>
      <w:r>
        <w:t>Blogai prigludę snukiai gali sukelti didelį odos ir audinių pažeidimą, įskaitant spaudimą ir nekrozę.</w:t>
      </w:r>
    </w:p>
    <w:p>
      <w:pPr>
        <w:pStyle w:val="ListBullet"/>
        <w:spacing w:after="40" w:line="264" w:lineRule="auto"/>
      </w:pPr>
      <w:r>
        <w:t>Brachicefaliniams šunims ir šunims, turintiems sveikatos problemų, reikia ypatingos priežiūros ir dažnai veterinarinio patikrinimo.</w:t>
      </w:r>
    </w:p>
    <w:p>
      <w:pPr>
        <w:pStyle w:val="ListBullet"/>
        <w:spacing w:after="40" w:line="264" w:lineRule="auto"/>
      </w:pPr>
      <w:r>
        <w:t>Konsultuojant būtina atsižvelgti į šilumą, medžiagos pasirinkimą ir snukio paviršiaus temperatūrą.</w:t>
      </w:r>
    </w:p>
    <w:p>
      <w:pPr>
        <w:pStyle w:val="ListBullet"/>
        <w:spacing w:after="40" w:line="264" w:lineRule="auto"/>
      </w:pPr>
      <w:r>
        <w:t>Snukių konsultantai dirba su medicinine informacija, bet ne kaip veterinarijos gydytojai – atpažįsta riziką ir prireikus nukreipia žmones.</w:t>
      </w:r>
    </w:p>
    <w:p>
      <w:pPr>
        <w:pStyle w:val="Heading1"/>
      </w:pPr>
      <w:r>
        <w:t>3 MODULIS – Mitai, bendravimas ir savininko psichologija</w:t>
      </w:r>
    </w:p>
    <w:p>
      <w:pPr>
        <w:pStyle w:val="Heading2"/>
      </w:pPr>
      <w:r>
        <w:t>3.0 Modulio tikslas</w:t>
      </w:r>
    </w:p>
    <w:p>
      <w:pPr>
        <w:keepNext/>
        <w:spacing w:after="20"/>
      </w:pPr>
      <w:r>
        <w:rPr>
          <w:b/>
        </w:rPr>
        <w:t>Po šio modulio dalyviai gali:</w:t>
      </w:r>
    </w:p>
    <w:p>
      <w:pPr>
        <w:pStyle w:val="ListBullet"/>
        <w:spacing w:after="40" w:line="264" w:lineRule="auto"/>
      </w:pPr>
      <w:r>
        <w:t>atpažinti paplitusius mitus ir prietarus, susijusius su snukiais,</w:t>
      </w:r>
    </w:p>
    <w:p>
      <w:pPr>
        <w:pStyle w:val="ListBullet"/>
        <w:spacing w:after="40" w:line="264" w:lineRule="auto"/>
      </w:pPr>
      <w:r>
        <w:t>paneigti tai techniškai teisingai ir kartu empatiškai,</w:t>
      </w:r>
    </w:p>
    <w:p>
      <w:pPr>
        <w:pStyle w:val="ListBullet"/>
        <w:spacing w:after="40" w:line="264" w:lineRule="auto"/>
      </w:pPr>
      <w:r>
        <w:t>tinkamai reaguoti į tipines savininkų emocijas ir baimes,</w:t>
      </w:r>
    </w:p>
    <w:p>
      <w:pPr>
        <w:pStyle w:val="ListBullet"/>
        <w:spacing w:after="40" w:line="264" w:lineRule="auto"/>
      </w:pPr>
      <w:r>
        <w:t>ugdyti aiškų, ramų ir profesionalų bendravimo stilių,</w:t>
      </w:r>
    </w:p>
    <w:p>
      <w:pPr>
        <w:pStyle w:val="Heading2"/>
      </w:pPr>
      <w:r>
        <w:t>3.1 Tipiški mitai apie snukį</w:t>
      </w:r>
    </w:p>
    <w:p>
      <w:pPr>
        <w:keepNext/>
      </w:pPr>
      <w:r>
        <w:t>Daugelis abejonių dėl antsnukių yra emociškai įkrautos. Kaip snukio konsultantui svarbu žinoti šiuos mitus ir būti jiems pasiruošus.</w:t>
      </w:r>
    </w:p>
    <w:p>
      <w:pPr>
        <w:keepNext/>
        <w:spacing w:after="20"/>
      </w:pPr>
      <w:r>
        <w:rPr>
          <w:b/>
        </w:rPr>
        <w:t>Įprasti pavyzdžiai:</w:t>
      </w:r>
    </w:p>
    <w:p>
      <w:pPr>
        <w:pStyle w:val="ListBullet"/>
        <w:spacing w:after="40" w:line="264" w:lineRule="auto"/>
      </w:pPr>
      <w:r>
        <w:t>„Snukius nešioja tik pavojingi šunys“.</w:t>
      </w:r>
    </w:p>
    <w:p>
      <w:pPr>
        <w:pStyle w:val="ListBullet"/>
        <w:spacing w:after="40" w:line="264" w:lineRule="auto"/>
      </w:pPr>
      <w:r>
        <w:t>"Su antsnukiu mano šuo tampa agresyvesnis."</w:t>
      </w:r>
    </w:p>
    <w:p>
      <w:pPr>
        <w:pStyle w:val="ListBullet"/>
        <w:spacing w:after="40" w:line="264" w:lineRule="auto"/>
      </w:pPr>
      <w:r>
        <w:t>„Snukis yra žiaurus elgesys su gyvūnais“.</w:t>
      </w:r>
    </w:p>
    <w:p>
      <w:pPr>
        <w:pStyle w:val="ListBullet"/>
        <w:spacing w:after="40" w:line="264" w:lineRule="auto"/>
      </w:pPr>
      <w:r>
        <w:t>„Mano šuo nieko tokio nepakęs“.</w:t>
      </w:r>
    </w:p>
    <w:p>
      <w:pPr>
        <w:pStyle w:val="ListBullet"/>
        <w:spacing w:after="40" w:line="264" w:lineRule="auto"/>
      </w:pPr>
      <w:r>
        <w:t>„Su antsnukiu žmonės iš mūsų juokiasi“.</w:t>
      </w:r>
    </w:p>
    <w:p>
      <w:pPr>
        <w:pStyle w:val="ListBullet"/>
        <w:spacing w:after="40" w:line="264" w:lineRule="auto"/>
      </w:pPr>
      <w:r>
        <w:t>„Kai antsnukis uždėtas, man nebereikia treniruotis. Šie sakiniai retai turi būti tik faktiniai. Už to dažnai slypi gėda, nesaugumas, vertinimo baimė ir žinių apie tai, ką gali pasiekti gerai prigludęs snukis, trūkumas.</w:t>
      </w:r>
    </w:p>
    <w:p>
      <w:pPr>
        <w:pStyle w:val="Heading2"/>
      </w:pPr>
      <w:r>
        <w:t>3.2 Techninė svarbiausių mitų klasifikacija</w:t>
      </w:r>
    </w:p>
    <w:p>
      <w:pPr>
        <w:keepNext/>
      </w:pPr>
      <w:r>
        <w:t>„Snukius nešioja tik pavojingi šunys“. Tiesą sakant, daugelis šunų nešioja antsnukius, nors niekada niekam nėra įkandę. Priežastys yra, pavyzdžiui, teisiniai reglamentai, nuodingo masalo rizika, medicininės situacijos arba atsakomybė kasdieniame gyvenime (pvz., tankiai apgyvendintose vietovėse, viešajame transporte ar nesaugių susidūrimų metu). Snukis yra saugos priemonė – ne „pavojaus antspaudas“. "Su antsnukiu mano šuo tampa agresyvesnis." Praktikoje būna atvirkščiai: šeimininkai pasijutę saugesni, nes įkandimas nebegalimas, jie tampa ramesni ir aiškesni savo veiksmuose. Šunys labai orientuojasi į žmones – mažesnė žmonių įtampa dažnai lemia mažesnę įtampą šunims. Labai svarbu, kad snukis gerai priglustų ir neskaudėtų. „Snukis yra žiaurus elgesys su gyvūnais“. Blogai prigludęs snukis, kuris neleidžia kvėpuoti arba sukelia skausmą, gali būti svarbus gyvūnų gerovei. Kita vertus, gerai prigludęs snukis leidžia kvėpuoti ir gerti</w:t>
      </w:r>
    </w:p>
    <w:p>
      <w:pPr/>
      <w:r>
        <w:t>ir kuo normalesnis bendravimas. Jis saugo šunis ir aplinką, todėl yra labiau gyvūnų apsaugos priemonė nei žiaurus elgesys su gyvūnais. „Mano šuo nieko tokio nepakęs“. Daugeliui šunų antsnukiai iš pradžių atrodo neįprasti. Tai normalu. Turėdami ramų, mažų žingsnelių požiūrį ir teigiamą asociaciją, didžioji dauguma šunų gerai priima snukį. Pasipriešinimas pradžioje nėra ženklas, kad šuo „niekada negali išmokti“, o greičiau požymis, kad reikia dresuoti ir pripratinti. „Su antsnukiu žmonės iš mūsų juokiasi“. Čia pagrindinis dėmesys skiriamas savininko susirūpinimui dėl to, kad jis bus teisiamas ar neteisingai įvertintas. Tačiau snukis taip pat gali siųsti signalą: „Kažkas čia prisiima atsakomybę“. Dabar daugelis žmonių mano, kad antsnukiai yra profesionalumo ir atsargumo ženklas. „Kai antsnukis uždėtas, man nebereikia treniruotis. Snukis apsaugo nuo sužalojimų, tačiau jis automatiškai nekeičia pagrindinio elgesio. Tai saugos diržas, o ne autopilotas. Dresūra, valdymas ir, jei reikia, medicininis įvertinimas išlieka svarbūs, jei šuo turi elgesio problemų.</w:t>
      </w:r>
    </w:p>
    <w:p>
      <w:pPr>
        <w:pStyle w:val="Heading2"/>
      </w:pPr>
      <w:r>
        <w:t>3.3 Klientų dialogo atsakymų pavyzdžiai</w:t>
      </w:r>
    </w:p>
    <w:p>
      <w:pPr>
        <w:keepNext/>
      </w:pPr>
      <w:r>
        <w:t>Neužtenka būti tik techniškai teisiam – svarbu, kaip žinią priima turėtojai. Šios formuluotės yra pavyzdžiai, kaip galima draugiškai ir aiškiai atsakyti į mitus. Mitas: „Mano šuo bus agresyvesnis su antsnukiu“.</w:t>
      </w:r>
    </w:p>
    <w:p>
      <w:pPr>
        <w:keepNext/>
        <w:spacing w:after="20"/>
      </w:pPr>
      <w:r>
        <w:rPr>
          <w:b/>
        </w:rPr>
        <w:t>Galimas atsakymas:</w:t>
      </w:r>
    </w:p>
    <w:p>
      <w:pPr/>
      <w:r>
        <w:t>"Tai girdžiu dažnai. Praktikoje yra atvirkščiai: jei žinai, kad šuo negali kąsti, esi labiau atsipalaidavęs – ir šuo tai pastebi. Svarbu, kad snukis gerai priglustų ir neskaudėtų. Tada šuo jaučiasi saugesnis, o ne didesnė grėsmė." Mitas: „Tik pavojingi šunys nešioja antsnukius“.</w:t>
      </w:r>
    </w:p>
    <w:p>
      <w:pPr>
        <w:keepNext/>
        <w:spacing w:after="20"/>
      </w:pPr>
      <w:r>
        <w:rPr>
          <w:b/>
        </w:rPr>
        <w:t>Galimas atsakymas:</w:t>
      </w:r>
    </w:p>
    <w:p>
      <w:pPr/>
      <w:r>
        <w:t>"Daugelis šunų nešioja antsnukius, nors niekada niekam nėra įkandę – pavyzdžiui, dėl nuodingo masalo, pas veterinarą ar dėl to, kad tai privaloma autobuse. Antsnukis nieko nesako apie tai, ar šuo "blogas". Tai rodo, kad prisiimate atsakomybę." Mitas: „Snukis yra žiaurus elgesys su gyvūnais“.</w:t>
      </w:r>
    </w:p>
    <w:p>
      <w:pPr>
        <w:keepNext/>
        <w:spacing w:after="20"/>
      </w:pPr>
      <w:r>
        <w:rPr>
          <w:b/>
        </w:rPr>
        <w:t>Galimas atsakymas:</w:t>
      </w:r>
    </w:p>
    <w:p>
      <w:pPr/>
      <w:r>
        <w:t>"Snukis iš tikrųjų gali sukelti problemų, jei jis prastai priglunda arba yra per ankštas. Mūsų tikslas yra visiškai priešingas: sureguliuojame snukį taip, kad jūsų šuo galėtų kuo normaliai kvėpuoti, gerti ir judėti. Tada snukis apsaugo – o ne kankina." Mitas: „Mano šuo nieko tokio nepakęs“.</w:t>
      </w:r>
    </w:p>
    <w:p>
      <w:pPr>
        <w:keepNext/>
        <w:spacing w:after="20"/>
      </w:pPr>
      <w:r>
        <w:rPr>
          <w:b/>
        </w:rPr>
        <w:t>Galimas atsakymas:</w:t>
      </w:r>
    </w:p>
    <w:p>
      <w:pPr/>
      <w:r>
        <w:t>"Daugelis šunų iš pradžių yra skeptiški – tai visiškai normalu. Antsnukį statome mažais žingsneliais su dideliu atlygiu, kad jūsų šuo išmoktų: snukis = nieko blogo, dažnai net kažkas gero. Mes ne tik priverstinai jį priverčiame, bet ir paimame.</w:t>
      </w:r>
    </w:p>
    <w:p>
      <w:pPr/>
      <w:r>
        <w:t>"Turime laiko jį nustatyti." Mitas: „Jei snukis yra, man nebereikia treniruotis“.</w:t>
      </w:r>
    </w:p>
    <w:p>
      <w:pPr>
        <w:keepNext/>
        <w:spacing w:after="20"/>
      </w:pPr>
      <w:r>
        <w:rPr>
          <w:b/>
        </w:rPr>
        <w:t>Galimas atsakymas:</w:t>
      </w:r>
    </w:p>
    <w:p>
      <w:pPr/>
      <w:r>
        <w:t>„Snukis yra kaip saugos diržas: jis apsaugo, jei kas nors atsitiks – bet neatstoja mokymosi vairuoti. Tai apsaugo nuo sužalojimų, kai treniruojatės ir valdote pagrindinę priežastį.</w:t>
      </w:r>
    </w:p>
    <w:p>
      <w:pPr>
        <w:pStyle w:val="Heading2"/>
      </w:pPr>
      <w:r>
        <w:t>3.4 Kovoti su savininkų emocijomis</w:t>
      </w:r>
    </w:p>
    <w:p>
      <w:pPr>
        <w:keepNext/>
      </w:pPr>
      <w:r>
        <w:t>Daugelis prieštaravimų yra susiję ne tik su techninėmis, o su emocinėmis problemomis.</w:t>
      </w:r>
    </w:p>
    <w:p>
      <w:pPr>
        <w:keepNext/>
        <w:spacing w:after="20"/>
      </w:pPr>
      <w:r>
        <w:rPr>
          <w:b/>
        </w:rPr>
        <w:t>Tipiški savininko jausmai yra šie:</w:t>
      </w:r>
    </w:p>
    <w:p>
      <w:pPr>
        <w:pStyle w:val="ListBullet"/>
        <w:spacing w:after="40" w:line="264" w:lineRule="auto"/>
      </w:pPr>
      <w:r>
        <w:t>Gėda („Man nepavyko, nes mano šuniui reikia antsnukio“),</w:t>
      </w:r>
    </w:p>
    <w:p>
      <w:pPr>
        <w:pStyle w:val="ListBullet"/>
        <w:spacing w:after="40" w:line="264" w:lineRule="auto"/>
      </w:pPr>
      <w:r>
        <w:t>Baimė būti pasmerktam kitų („Visi mano, kad mano šuo pavojingas“),</w:t>
      </w:r>
    </w:p>
    <w:p>
      <w:pPr>
        <w:pStyle w:val="ListBullet"/>
        <w:spacing w:after="40" w:line="264" w:lineRule="auto"/>
      </w:pPr>
      <w:r>
        <w:t>Susirūpinimas šunimi ("Ar tai jį skaudina?"),</w:t>
      </w:r>
    </w:p>
    <w:p>
      <w:pPr>
        <w:pStyle w:val="ListBullet"/>
        <w:spacing w:after="40" w:line="264" w:lineRule="auto"/>
      </w:pPr>
      <w:r>
        <w:t>Priblokšti („Aš nežinau, kaip aš tai padarysiu pats“). Kaip patarėjui svarbu į šiuos jausmus žiūrėti rimtai ir jų nesumenkinti. Empatija čia reiškia: klausytis, apmąstyti, informuoti – o ne diskutuoti, kas yra „teisus“.</w:t>
      </w:r>
    </w:p>
    <w:p>
      <w:pPr>
        <w:keepNext/>
        <w:spacing w:after="20"/>
      </w:pPr>
      <w:r>
        <w:rPr>
          <w:b/>
        </w:rPr>
        <w:t>Naudingas pagrindinis požiūris:</w:t>
      </w:r>
    </w:p>
    <w:p>
      <w:pPr>
        <w:pStyle w:val="ListBullet"/>
        <w:spacing w:after="40" w:line="264" w:lineRule="auto"/>
      </w:pPr>
      <w:r>
        <w:t>atvirai paklausti („Kas tau labiausiai kelia nerimą dėl snukio?“),</w:t>
      </w:r>
    </w:p>
    <w:p>
      <w:pPr>
        <w:pStyle w:val="ListBullet"/>
        <w:spacing w:after="40" w:line="264" w:lineRule="auto"/>
      </w:pPr>
      <w:r>
        <w:t>Jausmų įvardijimas („Girdžiu, kad tau neramu, ką galvoja kiti“),</w:t>
      </w:r>
    </w:p>
    <w:p>
      <w:pPr>
        <w:pStyle w:val="ListBullet"/>
        <w:spacing w:after="40" w:line="264" w:lineRule="auto"/>
      </w:pPr>
      <w:r>
        <w:t>interpretuokite jį teigiamai („Man tai rodo, kad su savo šunimi elgiatės labai atsakingai“).</w:t>
      </w:r>
    </w:p>
    <w:p>
      <w:pPr>
        <w:pStyle w:val="Heading2"/>
      </w:pPr>
      <w:r>
        <w:t>3.5 Bendravimo stilius konsultuojant</w:t>
      </w:r>
    </w:p>
    <w:p>
      <w:pPr>
        <w:keepNext/>
      </w:pPr>
      <w:r>
        <w:t>Profesionalus bendravimo stilius padeda sukurti pasitikėjimą ir išvengti konfliktų</w:t>
      </w:r>
    </w:p>
    <w:p>
      <w:pPr>
        <w:keepNext/>
        <w:spacing w:after="20"/>
      </w:pPr>
      <w:r>
        <w:rPr>
          <w:b/>
        </w:rPr>
        <w:t>vengti. Svarbūs elementai yra:</w:t>
      </w:r>
    </w:p>
    <w:p>
      <w:pPr>
        <w:pStyle w:val="ListBullet"/>
        <w:spacing w:after="40" w:line="264" w:lineRule="auto"/>
      </w:pPr>
      <w:r>
        <w:t>aiški, paprasta kalba vietoj techninio žargono,</w:t>
      </w:r>
    </w:p>
    <w:p>
      <w:pPr>
        <w:pStyle w:val="ListBullet"/>
        <w:spacing w:after="40" w:line="264" w:lineRule="auto"/>
      </w:pPr>
      <w:r>
        <w:t>„Aš“ („Aš rekomenduočiau…“) vietoj kaltinimų („Tu privalai...“),</w:t>
      </w:r>
    </w:p>
    <w:p>
      <w:pPr>
        <w:pStyle w:val="ListBullet"/>
        <w:spacing w:after="40" w:line="264" w:lineRule="auto"/>
      </w:pPr>
      <w:r>
        <w:t>konkretūs pavyzdžiai ir palyginimai (pvz., „saugos diržas“, „saugos šalmas“),</w:t>
      </w:r>
    </w:p>
    <w:p>
      <w:pPr>
        <w:pStyle w:val="ListBullet"/>
        <w:spacing w:after="40" w:line="264" w:lineRule="auto"/>
      </w:pPr>
      <w:r>
        <w:t>rami, dėkinga laikysena („nestovėti“ virš laikiklio),</w:t>
      </w:r>
    </w:p>
    <w:p>
      <w:pPr>
        <w:pStyle w:val="ListBullet"/>
        <w:spacing w:after="40" w:line="264" w:lineRule="auto"/>
      </w:pPr>
      <w:r>
        <w:t>Skirkite laiko klausimams ir rūpesčiams. Siekiama, kad savininkai jaustųsi rimtai vertinami ir palaikomi, o ne skaitomi ar atleisti.</w:t>
      </w:r>
    </w:p>
    <w:p>
      <w:pPr>
        <w:pStyle w:val="Heading2"/>
      </w:pPr>
      <w:r>
        <w:t>3.6 Bendravimo ribos</w:t>
      </w:r>
    </w:p>
    <w:p>
      <w:pPr>
        <w:keepNext/>
      </w:pPr>
      <w:r>
        <w:t>Net ir geriausias bendravimas turi ribas. Kai kurioms situacijoms reikia papildomų</w:t>
      </w:r>
    </w:p>
    <w:p>
      <w:pPr>
        <w:keepNext/>
        <w:spacing w:after="20"/>
      </w:pPr>
      <w:r>
        <w:rPr>
          <w:b/>
        </w:rPr>
        <w:t>Specialistai:</w:t>
      </w:r>
    </w:p>
    <w:p>
      <w:pPr>
        <w:pStyle w:val="ListBullet"/>
        <w:spacing w:after="40" w:line="264" w:lineRule="auto"/>
      </w:pPr>
      <w:r>
        <w:t>Esant dideliems elgesio sutrikimams (pasikartojantys sunkūs įkandimai): įtraukite dresuotoją arba elgesio veterinarijos gydytoją.</w:t>
      </w:r>
    </w:p>
    <w:p>
      <w:pPr>
        <w:pStyle w:val="ListBullet"/>
        <w:spacing w:after="40" w:line="264" w:lineRule="auto"/>
      </w:pPr>
      <w:r>
        <w:t>Įtarus medicinines priežastis (skausmas, neurologinės problemos, dusulys): būtina pasikonsultuoti su veterinarijos gydytoju.</w:t>
      </w:r>
    </w:p>
    <w:p>
      <w:pPr>
        <w:pStyle w:val="ListBullet"/>
        <w:spacing w:after="40" w:line="264" w:lineRule="auto"/>
      </w:pPr>
      <w:r>
        <w:t>Savininkams, patiriantiems didelį emocinį stresą (pvz., po rimtų incidentų): atsargus tvarkymas, jei reikia mažesni žingsniai ir keli susitikimai. Svarbu: konsultantai nėra skirti viską išspręsti vieni, o yra ekspertų tinklo dalis. Žinoti savo ribas yra profesionalumo ženklas.</w:t>
      </w:r>
    </w:p>
    <w:p>
      <w:pPr>
        <w:pStyle w:val="Heading2"/>
      </w:pPr>
      <w:r>
        <w:t>3.7 Pagrindiniai teiginiai 3 modulis</w:t>
      </w:r>
    </w:p>
    <w:p>
      <w:pPr>
        <w:pStyle w:val="ListBullet"/>
        <w:spacing w:after="40" w:line="264" w:lineRule="auto"/>
      </w:pPr>
      <w:r>
        <w:t>Mitai apie antsnukius dažnai yra emociškai paveikti – ne tik faktiškai neteisingi.</w:t>
      </w:r>
    </w:p>
    <w:p>
      <w:pPr>
        <w:pStyle w:val="ListBullet"/>
        <w:spacing w:after="40" w:line="264" w:lineRule="auto"/>
      </w:pPr>
      <w:r>
        <w:t>Konsultantams reikalingi profesionalūs argumentai ir kartu empatiškas pokalbis.</w:t>
      </w:r>
    </w:p>
    <w:p>
      <w:pPr>
        <w:pStyle w:val="ListBullet"/>
        <w:spacing w:after="40" w:line="264" w:lineRule="auto"/>
      </w:pPr>
      <w:r>
        <w:t>Geri sakinių pavyzdžiai ir palyginimai padeda lengviau surasti savininkus.</w:t>
      </w:r>
    </w:p>
    <w:p>
      <w:pPr>
        <w:pStyle w:val="ListBullet"/>
        <w:spacing w:after="40" w:line="264" w:lineRule="auto"/>
      </w:pPr>
      <w:r>
        <w:t>Tokios emocijos kaip gėda, baimė ir nesaugumas turėtų būti vertinamos rimtai ir į jas reikia atsižvelgti.</w:t>
      </w:r>
    </w:p>
    <w:p>
      <w:pPr>
        <w:pStyle w:val="ListBullet"/>
        <w:spacing w:after="40" w:line="264" w:lineRule="auto"/>
      </w:pPr>
      <w:r>
        <w:t>Profesionalus bendravimas – tai ribų pažinimas ir prireikus kitų specialistų įtraukimas.</w:t>
      </w:r>
    </w:p>
    <w:p>
      <w:pPr>
        <w:pStyle w:val="Heading1"/>
      </w:pPr>
      <w:r>
        <w:t>4 MODULIS – Matavimas, pritaikymas ir diržo planavimas</w:t>
      </w:r>
    </w:p>
    <w:p>
      <w:pPr>
        <w:pStyle w:val="Heading2"/>
      </w:pPr>
      <w:r>
        <w:t>4.0 Modulio tikslas</w:t>
      </w:r>
    </w:p>
    <w:p>
      <w:pPr>
        <w:keepNext/>
        <w:spacing w:after="20"/>
      </w:pPr>
      <w:r>
        <w:rPr>
          <w:b/>
        </w:rPr>
        <w:t>Po šio modulio dalyviai gali:</w:t>
      </w:r>
    </w:p>
    <w:p>
      <w:pPr>
        <w:pStyle w:val="ListBullet"/>
        <w:spacing w:after="40" w:line="264" w:lineRule="auto"/>
      </w:pPr>
      <w:r>
        <w:t>teisingai paimkite visas atitinkamas snukio ir galvos apimtis pagal Caniseguros matavimo instrukcijas,</w:t>
      </w:r>
    </w:p>
    <w:p>
      <w:pPr>
        <w:pStyle w:val="ListBullet"/>
        <w:spacing w:after="40" w:line="264" w:lineRule="auto"/>
      </w:pPr>
      <w:r>
        <w:t>suprasti, kaip šie matavimai yra įtraukti renkantis modelį ir dydį,</w:t>
      </w:r>
    </w:p>
    <w:p>
      <w:pPr>
        <w:pStyle w:val="ListBullet"/>
        <w:spacing w:after="40" w:line="264" w:lineRule="auto"/>
      </w:pPr>
      <w:r>
        <w:t>Protingai suplanuokite gerklės skląsčius, kaklo / užsegimo dirželius, viršutinius diržus ir apsaugines apykakles,</w:t>
      </w:r>
    </w:p>
    <w:p>
      <w:pPr>
        <w:pStyle w:val="ListBullet"/>
        <w:spacing w:after="40" w:line="264" w:lineRule="auto"/>
      </w:pPr>
      <w:r>
        <w:t>Atsižvelkite į specialius atvejus (pvz., išsikišusį apatinį žandikaulį, labai mažus šunis, brachicefalinius šunis),</w:t>
      </w:r>
    </w:p>
    <w:p>
      <w:pPr>
        <w:pStyle w:val="ListBullet"/>
        <w:spacing w:after="40" w:line="264" w:lineRule="auto"/>
      </w:pPr>
      <w:r>
        <w:t>Matavimus dokumentuokite raštu ir su nuotraukomis ir išvengsite tipinių matavimo klaidų.</w:t>
      </w:r>
    </w:p>
    <w:p>
      <w:pPr>
        <w:pStyle w:val="Heading2"/>
      </w:pPr>
      <w:r>
        <w:t>4.1 Snukio matavimo apžvalga ir principai</w:t>
      </w:r>
    </w:p>
    <w:p>
      <w:pPr>
        <w:keepNext/>
      </w:pPr>
      <w:r>
        <w:t>Snukio tinkamumas priklauso nuo kruopštaus matavimo. Tai ne apie tai, kad „bet koks snukis apytiksliai tilptų“, o sistemingas snukio formos ir dydžio nustatymas, atitinkantis kiekvieno šuns galvą. Veislės pavadinimai yra tik apytikslės gairės. Pavyzdžiui, dalmatinas gali labai gerai tilpti į vadinamąjį „vokiečių aviganio modelį“, jei jam tinka galvos forma. Visada lemiami tikrieji šuns matmenys ir proporcijos – ne veislės pavadinimas. Šis modulis moko, kaip šiuos matavimus galima patikimai surinkti ir dokumentuoti.</w:t>
      </w:r>
    </w:p>
    <w:p>
      <w:pPr>
        <w:pStyle w:val="Heading2"/>
      </w:pPr>
      <w:r>
        <w:t>4.2 Matavimo įrankiai ir paruošimas</w:t>
      </w:r>
    </w:p>
    <w:p>
      <w:pPr>
        <w:keepNext/>
      </w:pPr>
      <w:r>
        <w:t>Norint tiksliai išmatuoti, reikalingi keli, bet tinkami indai:</w:t>
      </w:r>
    </w:p>
    <w:p>
      <w:pPr>
        <w:pStyle w:val="ListBullet"/>
        <w:spacing w:after="40" w:line="264" w:lineRule="auto"/>
      </w:pPr>
      <w:r>
        <w:t>lanksti matavimo juosta (siuvėjo matavimo juosta),</w:t>
      </w:r>
    </w:p>
    <w:p>
      <w:pPr>
        <w:pStyle w:val="ListBullet"/>
        <w:spacing w:after="40" w:line="264" w:lineRule="auto"/>
      </w:pPr>
      <w:r>
        <w:t>liniuotė arba ilgesnė liniuotė / lankstymo taisyklė tiesioms linijoms,</w:t>
      </w:r>
    </w:p>
    <w:p>
      <w:pPr>
        <w:pStyle w:val="ListBullet"/>
        <w:spacing w:after="40" w:line="264" w:lineRule="auto"/>
      </w:pPr>
      <w:r>
        <w:t>Jei reikia, rašiklis ir matavimo lapas tiesioginiam verčių dokumentavimui.</w:t>
      </w:r>
    </w:p>
    <w:p>
      <w:pPr>
        <w:keepNext/>
        <w:spacing w:after="20"/>
      </w:pPr>
      <w:r>
        <w:rPr>
          <w:b/>
        </w:rPr>
        <w:t>Jei įmanoma, šuo turėtų:</w:t>
      </w:r>
    </w:p>
    <w:p>
      <w:pPr>
        <w:pStyle w:val="ListBullet"/>
        <w:spacing w:after="40" w:line="264" w:lineRule="auto"/>
      </w:pPr>
      <w:r>
        <w:t>stovint ar sėdint ramioje aplinkoje,</w:t>
      </w:r>
    </w:p>
    <w:p>
      <w:pPr>
        <w:pStyle w:val="ListBullet"/>
        <w:spacing w:after="40" w:line="264" w:lineRule="auto"/>
      </w:pPr>
      <w:r>
        <w:t>ne visai dėl skubėjimo ar žaidimo situacijos,</w:t>
      </w:r>
    </w:p>
    <w:p>
      <w:pPr>
        <w:pStyle w:val="ListBullet"/>
        <w:spacing w:after="40" w:line="264" w:lineRule="auto"/>
      </w:pPr>
      <w:r>
        <w:t>gali liesti galvą be panikos. Jei šuniui beveik neįmanoma liesti galvos, tai jau yra mokymo poreikio ir galbūt padidėjusios rizikos požymis (žr. raudonas vėliavėles 4.7 skyriuje). Tokiais atvejais gali prireikti dirbti su treneriu ir (arba) veterinarijos gydytoju.</w:t>
      </w:r>
    </w:p>
    <w:p>
      <w:pPr>
        <w:pStyle w:val="Heading2"/>
      </w:pPr>
      <w:r>
        <w:t>4.3 Matavimo taškai ant laimikio</w:t>
      </w:r>
    </w:p>
    <w:p>
      <w:pPr>
        <w:keepNext/>
      </w:pPr>
      <w:r>
        <w:t>Krepšelio dydžio pasirinkimo pagrindas yra keli snukio ir galvos išmatavimai. Jie pagrįsti Caniseguros matavimo instrukcijomis („Guía de medidas“).</w:t>
      </w:r>
    </w:p>
    <w:p>
      <w:pPr>
        <w:pStyle w:val="Heading3"/>
      </w:pPr>
      <w:r>
        <w:t>4.3.1 Laimikio ilgis</w:t>
      </w:r>
    </w:p>
    <w:p>
      <w:pPr>
        <w:keepNext/>
      </w:pPr>
      <w:r>
        <w:t>Snukio ilgis matuoja atstumą nuo nosies galiuko iki taško, kur snukis turėtų baigtis – dažniausiai prieš akis. Matavimai atliekami išilgai snukio viršaus (nosies tiltelio).</w:t>
      </w:r>
    </w:p>
    <w:p>
      <w:pPr>
        <w:keepNext/>
        <w:spacing w:after="20"/>
      </w:pPr>
      <w:r>
        <w:rPr>
          <w:b/>
        </w:rPr>
        <w:t>Procedūra:</w:t>
      </w:r>
    </w:p>
    <w:p>
      <w:pPr>
        <w:pStyle w:val="ListBullet"/>
        <w:spacing w:after="40" w:line="264" w:lineRule="auto"/>
      </w:pPr>
      <w:r>
        <w:t>Liniuotė arba matavimo juosta uždedama ant nosies galiuko.</w:t>
      </w:r>
    </w:p>
    <w:p>
      <w:pPr>
        <w:pStyle w:val="ListBullet"/>
        <w:spacing w:after="40" w:line="264" w:lineRule="auto"/>
      </w:pPr>
      <w:r>
        <w:t>Matavimai atliekami išilgai nosies tiltelio iki taško, kur turėtų baigtis snukis – dažniausiai ten, kur snukis susilieja su galva, prieš pat akis.</w:t>
      </w:r>
    </w:p>
    <w:p>
      <w:pPr>
        <w:pStyle w:val="ListBullet"/>
        <w:spacing w:after="40" w:line="264" w:lineRule="auto"/>
      </w:pPr>
      <w:r>
        <w:t>Vertė įrašoma centimetrais.</w:t>
      </w:r>
    </w:p>
    <w:p>
      <w:pPr>
        <w:pStyle w:val="Heading3"/>
      </w:pPr>
      <w:r>
        <w:t>4.3.2 Sugavimo apimtis</w:t>
      </w:r>
    </w:p>
    <w:p>
      <w:pPr>
        <w:keepNext/>
      </w:pPr>
      <w:r>
        <w:t>Laimikio apimtis yra labai svarbi snukio pločiui. Jis matuojamas storiausioje snukio vietoje – paprastai maždaug pusiaukelėje tarp nosies galiuko ir akių, kur snukis stipriausias.</w:t>
      </w:r>
    </w:p>
    <w:p>
      <w:pPr>
        <w:keepNext/>
        <w:spacing w:after="20"/>
      </w:pPr>
      <w:r>
        <w:rPr>
          <w:b/>
        </w:rPr>
        <w:t>Procedūra:</w:t>
      </w:r>
    </w:p>
    <w:p>
      <w:pPr>
        <w:pStyle w:val="ListBullet"/>
        <w:spacing w:after="40" w:line="264" w:lineRule="auto"/>
      </w:pPr>
      <w:r>
        <w:t>Šuo laiko uždengtą snukį.</w:t>
      </w:r>
    </w:p>
    <w:p>
      <w:pPr>
        <w:pStyle w:val="ListBullet"/>
        <w:spacing w:after="40" w:line="264" w:lineRule="auto"/>
      </w:pPr>
      <w:r>
        <w:t>Matavimo juosta vieną kartą uždedama aplink snukį, papildomai nespaudžiant burnos.</w:t>
      </w:r>
    </w:p>
    <w:p>
      <w:pPr>
        <w:pStyle w:val="ListBullet"/>
        <w:spacing w:after="40" w:line="264" w:lineRule="auto"/>
      </w:pPr>
      <w:r>
        <w:t>Matavimo juosta turi tvirtai priglusti, bet neįsipjauti.</w:t>
      </w:r>
    </w:p>
    <w:p>
      <w:pPr>
        <w:pStyle w:val="ListBullet"/>
        <w:spacing w:after="40" w:line="264" w:lineRule="auto"/>
      </w:pPr>
      <w:r>
        <w:t>Vertė įrašoma centimetrais. Nuo šio dydžio vėliau priklausys, kiek vietos snukis turi pasiūlyti priekyje ir šone, kad šuo galėtų kvėpuoti užsidėjęs snukį.</w:t>
      </w:r>
    </w:p>
    <w:p>
      <w:pPr>
        <w:pStyle w:val="Heading3"/>
      </w:pPr>
      <w:r>
        <w:t>4.3.3 Sugavimo plotis</w:t>
      </w:r>
    </w:p>
    <w:p>
      <w:pPr>
        <w:keepNext/>
      </w:pPr>
      <w:r>
        <w:t>Snukio plotis suteikia informacijos apie tai, kokio pločio snukis turi būti priekinėje srityje. Jis matuojamas plačiausioje snukio dalyje (iš kairės į dešinę).</w:t>
      </w:r>
    </w:p>
    <w:p>
      <w:pPr>
        <w:keepNext/>
        <w:spacing w:after="20"/>
      </w:pPr>
      <w:r>
        <w:rPr>
          <w:b/>
        </w:rPr>
        <w:t>Procedūra:</w:t>
      </w:r>
    </w:p>
    <w:p>
      <w:pPr>
        <w:pStyle w:val="ListBullet"/>
        <w:spacing w:after="40" w:line="264" w:lineRule="auto"/>
      </w:pPr>
      <w:r>
        <w:t>Liniuotė arba matavimo juosta uždedama skersai snukio toje vietoje, kur snukis yra plačiausias.</w:t>
      </w:r>
    </w:p>
    <w:p>
      <w:pPr>
        <w:pStyle w:val="ListBullet"/>
        <w:spacing w:after="40" w:line="264" w:lineRule="auto"/>
      </w:pPr>
      <w:r>
        <w:t>Vertė įrašoma centimetrais. Snukio plotis ypač svarbus šunims, kurių snukis labai platus (pvz., moloseriams, platiems patinams), kad snukis per daug nesuvaržytų šonuose.</w:t>
      </w:r>
    </w:p>
    <w:p>
      <w:pPr>
        <w:pStyle w:val="Heading3"/>
      </w:pPr>
      <w:r>
        <w:t>4.3.4 Galvos ilgis / galvos proporcija</w:t>
      </w:r>
    </w:p>
    <w:p>
      <w:pPr>
        <w:keepNext/>
      </w:pPr>
      <w:r>
        <w:t>Taip pat gali būti naudinga įrašyti atstumą nuo sustojimo (perėjimo tarp kaktos ir nosies tiltelio) iki pakaušio. Šis galvos ilgis padeda įvertinti, kiek snukis gali išsikišti į galvą, netrikdydamas akių.</w:t>
      </w:r>
    </w:p>
    <w:p>
      <w:pPr>
        <w:pStyle w:val="Heading3"/>
      </w:pPr>
      <w:r>
        <w:t>4.3.5 Ypatingas atvejis: išsikišęs apatinis žandikaulis</w:t>
      </w:r>
    </w:p>
    <w:p>
      <w:pPr>
        <w:keepNext/>
      </w:pPr>
      <w:r>
        <w:t>Šunims su išsikišusiu apatiniu žandikauliu (pvz., daugelio molosų ar brachicefalinių veislių) matavimas turi būti pakoreguotas. Čia laimikio ilgis matuojamas taip,</w:t>
      </w:r>
    </w:p>
    <w:p>
      <w:pPr/>
      <w:r>
        <w:t>kad atsižvelgiama į išsikišusį apatinį žandikaulį.</w:t>
      </w:r>
    </w:p>
    <w:p>
      <w:pPr>
        <w:keepNext/>
        <w:spacing w:after="20"/>
      </w:pPr>
      <w:r>
        <w:rPr>
          <w:b/>
        </w:rPr>
        <w:t>Procedūra:</w:t>
      </w:r>
    </w:p>
    <w:p>
      <w:pPr>
        <w:pStyle w:val="ListBullet"/>
        <w:spacing w:after="40" w:line="264" w:lineRule="auto"/>
      </w:pPr>
      <w:r>
        <w:t>Matavimai atliekami nuo nosies galiuko iki tos vietos, kur toliausiai išsikiša apatinis žandikaulis.</w:t>
      </w:r>
    </w:p>
    <w:p>
      <w:pPr>
        <w:pStyle w:val="ListBullet"/>
        <w:spacing w:after="40" w:line="264" w:lineRule="auto"/>
      </w:pPr>
      <w:r>
        <w:t>Paprastai prie šios vertės pridedama apie pusę centimetro (0,5 cm) kaip papildoma marža. Taip užtikrinama, kad snukis visam laikui nesuspaustų ir netryntų priekyje išsikišusio apatinio žandikaulio.</w:t>
      </w:r>
    </w:p>
    <w:p>
      <w:pPr>
        <w:pStyle w:val="Heading3"/>
      </w:pPr>
      <w:r>
        <w:t>4.3.6 Atodūsio koeficientas (1,5 / 1,3–1,4 koeficientas)</w:t>
      </w:r>
    </w:p>
    <w:p>
      <w:pPr>
        <w:keepNext/>
      </w:pPr>
      <w:r>
        <w:t>Kad šunys galėtų kvėpuoti snukučiu, snukis turi turėti pakankamai gylio ir apimties. Įrodytas vadovas yra vadinamasis dusulio veiksnys.</w:t>
      </w:r>
    </w:p>
    <w:p>
      <w:pPr>
        <w:keepNext/>
        <w:spacing w:after="20"/>
      </w:pPr>
      <w:r>
        <w:rPr>
          <w:b/>
        </w:rPr>
        <w:t>Pagrindinis principas:</w:t>
      </w:r>
    </w:p>
    <w:p>
      <w:pPr>
        <w:pStyle w:val="ListBullet"/>
        <w:spacing w:after="40" w:line="264" w:lineRule="auto"/>
      </w:pPr>
      <w:r>
        <w:t>Paimkite išmatuotą gaudyklės perimetrą (uždaryta burna).</w:t>
      </w:r>
    </w:p>
    <w:p>
      <w:pPr>
        <w:pStyle w:val="ListBullet"/>
        <w:spacing w:after="40" w:line="264" w:lineRule="auto"/>
      </w:pPr>
      <w:r>
        <w:t>Kad išvengtumėte kvėpavimo, apskaičiuokite maždaug 1,5 karto didesnį perimetrą kaip tikslinę snukio erdvę. Koeficientas 1,5 paprastai užtikrina, kad šuniui užtektų vietos atidaryti burną ir iškišti liežuvį. Praktiškai labai mažiems šunims kartais gali pakakti koeficiento nuo 1,3 iki 1,4, nes jų laimikiai dažnai būna mažesni, o absoliutūs nukeliauti atstumai trumpesni. Čia svarbu patirtis ir kritiškas žvilgsnis į individualią galvos ir snukio formą.</w:t>
      </w:r>
    </w:p>
    <w:p>
      <w:pPr>
        <w:pStyle w:val="Heading2"/>
      </w:pPr>
      <w:r>
        <w:t>4.4 Išmatuokite ir suplanuokite diržo ilgį</w:t>
      </w:r>
    </w:p>
    <w:p>
      <w:pPr>
        <w:keepNext/>
      </w:pPr>
      <w:r>
        <w:t>Be paties krepšelio, dirželiai yra labai svarbūs snukio tvirtumui, saugumui ir patogumui. Jie visada išmatuojami ant šuns, o vėliau atitinkamai sureguliuojami arba sureguliuojami ant snukio.</w:t>
      </w:r>
    </w:p>
    <w:p>
      <w:pPr>
        <w:pStyle w:val="Heading3"/>
      </w:pPr>
      <w:r>
        <w:t>4.4.1 Gerklės diržas</w:t>
      </w:r>
    </w:p>
    <w:p>
      <w:pPr>
        <w:keepNext/>
      </w:pPr>
      <w:r>
        <w:t>Gerklės skląstis eina nuo vieno apatinio ausies pagrindo po kaklu iki kito apatinio ausies pagrindo. Jis neleidžia snukiui slysti link akių, tačiau neturi spausti gerklų ar užspringti.</w:t>
      </w:r>
    </w:p>
    <w:p>
      <w:pPr>
        <w:keepNext/>
        <w:spacing w:after="20"/>
      </w:pPr>
      <w:r>
        <w:rPr>
          <w:b/>
        </w:rPr>
        <w:t>Procedūra:</w:t>
      </w:r>
    </w:p>
    <w:p>
      <w:pPr>
        <w:pStyle w:val="ListBullet"/>
        <w:spacing w:after="40" w:line="264" w:lineRule="auto"/>
      </w:pPr>
      <w:r>
        <w:t>Kai šuo stovi, matuokite matavimo juostele nuo apatinės kairės ausies pagrindo po kaklu iki apatinės dešinės ausies pagrindo.</w:t>
      </w:r>
    </w:p>
    <w:p>
      <w:pPr>
        <w:pStyle w:val="ListBullet"/>
        <w:spacing w:after="40" w:line="264" w:lineRule="auto"/>
      </w:pPr>
      <w:r>
        <w:t>Matavimo juosta turi būti ten, kur vėliau gulės gerklės skląstis – šiek tiek už gerklų, o ne tiesiai ant jautrios vietos.</w:t>
      </w:r>
    </w:p>
    <w:p>
      <w:pPr>
        <w:pStyle w:val="ListBullet"/>
        <w:spacing w:after="40" w:line="264" w:lineRule="auto"/>
      </w:pPr>
      <w:r>
        <w:t>Išmatuota vertė yra tolimesnio diržo ilgio orientyras.</w:t>
      </w:r>
    </w:p>
    <w:p>
      <w:pPr>
        <w:pStyle w:val="Heading3"/>
      </w:pPr>
      <w:r>
        <w:t>4.4.2 Kaklo / užsegimo dirželiai</w:t>
      </w:r>
    </w:p>
    <w:p>
      <w:pPr>
        <w:keepNext/>
      </w:pPr>
      <w:r>
        <w:t>Kaklas arba tvirtinimo dirželis eina už ausų, nuo vieno apatinio ausies pagrindo iki kito, tiesiai už kaukolės stogelio. Čia yra pagrindinis užsegimas, laikantis snukį prie galvos.</w:t>
      </w:r>
    </w:p>
    <w:p>
      <w:pPr>
        <w:keepNext/>
        <w:spacing w:after="20"/>
      </w:pPr>
      <w:r>
        <w:rPr>
          <w:b/>
        </w:rPr>
        <w:t>Procedūra:</w:t>
      </w:r>
    </w:p>
    <w:p>
      <w:pPr>
        <w:pStyle w:val="ListBullet"/>
        <w:spacing w:after="40" w:line="264" w:lineRule="auto"/>
      </w:pPr>
      <w:r>
        <w:t>Išmatuokite nuo ausies apačios už galvos iki kitos ausies apačios.</w:t>
      </w:r>
    </w:p>
    <w:p>
      <w:pPr>
        <w:pStyle w:val="ListBullet"/>
        <w:spacing w:after="40" w:line="264" w:lineRule="auto"/>
      </w:pPr>
      <w:r>
        <w:t>Matavimo juosta yra ten, kur vėliau nubėgs tvirtinimo dirželis – tiesiai už ausų, ne per toli nuo kaklo.</w:t>
      </w:r>
    </w:p>
    <w:p>
      <w:pPr>
        <w:pStyle w:val="ListBullet"/>
        <w:spacing w:after="40" w:line="264" w:lineRule="auto"/>
      </w:pPr>
      <w:r>
        <w:t>Vertė naudojama kaip diržo ilgio ir tam tikros laisvės sagties pagrindas.</w:t>
      </w:r>
    </w:p>
    <w:p>
      <w:pPr>
        <w:pStyle w:val="Heading3"/>
      </w:pPr>
      <w:r>
        <w:t>4.4.3 Viršutinis diržas</w:t>
      </w:r>
    </w:p>
    <w:p>
      <w:pPr>
        <w:keepNext/>
      </w:pPr>
      <w:r>
        <w:t>Viršutinis dirželis pirmiausia naudojamas ne siekiant apsisaugoti nuo nulupimo, o veikiau šiek tiek pakelti priekinę snukio dalį – ypač šunims su aukšta nosimi (pvz., bokseriui), kad krepšys negulėtų tiesiai ant nosies tiltelio ar nosies kempinės.</w:t>
      </w:r>
    </w:p>
    <w:p>
      <w:pPr>
        <w:keepNext/>
        <w:spacing w:after="20"/>
      </w:pPr>
      <w:r>
        <w:rPr>
          <w:b/>
        </w:rPr>
        <w:t>Ilgio nustatymo procedūra:</w:t>
      </w:r>
    </w:p>
    <w:p>
      <w:pPr>
        <w:pStyle w:val="ListBullet"/>
        <w:spacing w:after="40" w:line="264" w:lineRule="auto"/>
      </w:pPr>
      <w:r>
        <w:t>Pradinis taškas yra viršutinė priekinė vielinio krepšelio sritis nosies srityje, t. y. gabalas, esantis prieš akis.</w:t>
      </w:r>
    </w:p>
    <w:p>
      <w:pPr>
        <w:pStyle w:val="ListBullet"/>
        <w:spacing w:after="40" w:line="264" w:lineRule="auto"/>
      </w:pPr>
      <w:r>
        <w:t>Išmatuokite išilgai įsivaizduojamos linijos tarp akių virš galvos iki tvirtinimo dirželio pločio imtinai.</w:t>
      </w:r>
    </w:p>
    <w:p>
      <w:pPr>
        <w:pStyle w:val="ListBullet"/>
        <w:spacing w:after="40" w:line="264" w:lineRule="auto"/>
      </w:pPr>
      <w:r>
        <w:t>Tai nustato, kokio ilgio turi būti viršutinis diržas, kad krepšį būtų galima lengvai pakelti neįtempiant galvos.</w:t>
      </w:r>
    </w:p>
    <w:p>
      <w:pPr>
        <w:pStyle w:val="Heading3"/>
      </w:pPr>
      <w:r>
        <w:t>4.4.4 Apsauginė apykaklė</w:t>
      </w:r>
    </w:p>
    <w:p>
      <w:pPr>
        <w:keepNext/>
      </w:pPr>
      <w:r>
        <w:t>Apsauginė apykaklė yra atskira apykaklė, kuri jungtimis sujungta su antsnukiu. Jis skirtas tam, kad šuo negalėtų visiškai nuimti antsnukio. Svarbu: pavadėlis niekada nėra pritvirtintas prie šio antkaklio – jis tarnauja kaip kamštis, o ne kaip švino antkaklis.</w:t>
      </w:r>
    </w:p>
    <w:p>
      <w:pPr>
        <w:keepNext/>
        <w:spacing w:after="20"/>
      </w:pPr>
      <w:r>
        <w:rPr>
          <w:b/>
        </w:rPr>
        <w:t>Ilgio nustatymo procedūra:</w:t>
      </w:r>
    </w:p>
    <w:p>
      <w:pPr>
        <w:pStyle w:val="ListBullet"/>
        <w:spacing w:after="40" w:line="264" w:lineRule="auto"/>
      </w:pPr>
      <w:r>
        <w:t>Matuojama tiesiai viršuje, aukščiausiame kaklo krašte, gana arti už ausų.</w:t>
      </w:r>
    </w:p>
    <w:p>
      <w:pPr>
        <w:pStyle w:val="ListBullet"/>
        <w:spacing w:after="40" w:line="264" w:lineRule="auto"/>
      </w:pPr>
      <w:r>
        <w:t>Matavimo juosta driekiasi ten, kur vėliau atsidurs apsauginė apykaklė – palyginti aukštai, tvirtesnė nei įprasta apykaklė, bet neužspringsta.</w:t>
      </w:r>
    </w:p>
    <w:p>
      <w:pPr>
        <w:pStyle w:val="ListBullet"/>
        <w:spacing w:after="40" w:line="264" w:lineRule="auto"/>
      </w:pPr>
      <w:r>
        <w:t>Ši vertė naudojama apsauginiam antkakliui reguliuoti. Vėliau jis sujungiamas prie snukio naudojant trumpus dirželius arba jungtis.</w:t>
      </w:r>
    </w:p>
    <w:p>
      <w:pPr>
        <w:pStyle w:val="Heading2"/>
      </w:pPr>
      <w:r>
        <w:t>4.5 Nosies pagalvėlės ir variantai</w:t>
      </w:r>
    </w:p>
    <w:p>
      <w:pPr>
        <w:keepNext/>
      </w:pPr>
      <w:r>
        <w:t>Nosies pagalvėlės apsaugo nosies tiltelį nuo slėgio ir paskirsto kontaktinį paviršių. Caniseguros naudoja individualiai pritaikytas nosies pagalvėles iš putplasčio, tinkamos naudoti lauke.</w:t>
      </w:r>
    </w:p>
    <w:p>
      <w:pPr>
        <w:keepNext/>
        <w:spacing w:after="20"/>
      </w:pPr>
      <w:r>
        <w:rPr>
          <w:b/>
        </w:rPr>
        <w:t>Svarbūs variantai:</w:t>
      </w:r>
    </w:p>
    <w:p>
      <w:pPr>
        <w:pStyle w:val="ListBullet"/>
        <w:spacing w:after="40" w:line="264" w:lineRule="auto"/>
      </w:pPr>
      <w:r>
        <w:t>siauros nosies pagalvėlės - šunims, turintiems mažai vietos tarp akių ir nosies tiltelio,</w:t>
      </w:r>
    </w:p>
    <w:p>
      <w:pPr>
        <w:pStyle w:val="ListBullet"/>
        <w:spacing w:after="40" w:line="264" w:lineRule="auto"/>
      </w:pPr>
      <w:r>
        <w:t>normalios nosies pagalvėlės – standartinis variantas daugeliui šunų,</w:t>
      </w:r>
    </w:p>
    <w:p>
      <w:pPr>
        <w:pStyle w:val="ListBullet"/>
        <w:spacing w:after="40" w:line="264" w:lineRule="auto"/>
      </w:pPr>
      <w:r>
        <w:t>Prailginamos nosies pagalvėlės – šiek tiek pailginkite snukį atgal, padidinkite kontaktinį paviršių ir sukurkite daugiau vietos tarp nosies ir krepšio.</w:t>
      </w:r>
    </w:p>
    <w:p>
      <w:pPr/>
      <w:r>
        <w:t>Jei snukis ankštas arba nosies tiltelis labai jautrus, gali padėti prailginti nosies pagalvėlės. Jie yra pritaikyti kiekvienam modeliui.</w:t>
      </w:r>
    </w:p>
    <w:p>
      <w:pPr>
        <w:pStyle w:val="Heading2"/>
      </w:pPr>
      <w:r>
        <w:t>4.6 Dokumentacija ir fotodokumentacija</w:t>
      </w:r>
    </w:p>
    <w:p>
      <w:pPr>
        <w:keepNext/>
      </w:pPr>
      <w:r>
        <w:t>Visos išmatuotos vertės turi būti įrašytos tiesiai į matavimo protokolą (pvz., Caniseguros matavimo lapą). Taip pat labai padeda nuotraukų dokumentacija.</w:t>
      </w:r>
    </w:p>
    <w:p>
      <w:pPr>
        <w:keepNext/>
        <w:spacing w:after="20"/>
      </w:pPr>
      <w:r>
        <w:rPr>
          <w:b/>
        </w:rPr>
        <w:t>Rekomendacija:</w:t>
      </w:r>
    </w:p>
    <w:p>
      <w:pPr>
        <w:pStyle w:val="ListBullet"/>
        <w:spacing w:after="40" w:line="264" w:lineRule="auto"/>
      </w:pPr>
      <w:r>
        <w:t>Šoninis šuns vaizdas, matuojantis snukio ilgį (matoma matavimo juosta).</w:t>
      </w:r>
    </w:p>
    <w:p>
      <w:pPr>
        <w:pStyle w:val="ListBullet"/>
        <w:spacing w:after="40" w:line="264" w:lineRule="auto"/>
      </w:pPr>
      <w:r>
        <w:t>Vaizdas iš priekio matuojant perimetrą (matoma matavimo juosta).</w:t>
      </w:r>
    </w:p>
    <w:p>
      <w:pPr>
        <w:pStyle w:val="ListBullet"/>
        <w:spacing w:after="40" w:line="264" w:lineRule="auto"/>
      </w:pPr>
      <w:r>
        <w:t>Neprivaloma: galvos nuotrauka be snukio, kad vėliau būtų galima įvertinti formą. Šios nuotraukos yra priskirtos protokolui ir gali suteikti vertingos informacijos vėlesniems pakeitimams, skundams ar vėlesniems koregavimams.</w:t>
      </w:r>
    </w:p>
    <w:p>
      <w:pPr>
        <w:pStyle w:val="Heading2"/>
      </w:pPr>
      <w:r>
        <w:t>4.7 Raudonos vėliavėlės matavimo metu</w:t>
      </w:r>
    </w:p>
    <w:p>
      <w:pPr>
        <w:keepNext/>
      </w:pPr>
      <w:r>
        <w:t>Kai kurie pastebėjimai matavimo metu turėtų atkreipti konsultantų dėmesį</w:t>
      </w:r>
    </w:p>
    <w:p>
      <w:pPr>
        <w:keepNext/>
        <w:spacing w:after="20"/>
      </w:pPr>
      <w:r>
        <w:rPr>
          <w:b/>
        </w:rPr>
        <w:t>ypač pažadinti:</w:t>
      </w:r>
    </w:p>
    <w:p>
      <w:pPr>
        <w:pStyle w:val="ListBullet"/>
        <w:spacing w:after="40" w:line="264" w:lineRule="auto"/>
      </w:pPr>
      <w:r>
        <w:t>Šuo visiškai atsisako liesti galvą ir rodo paniką ar didžiulį stresą.</w:t>
      </w:r>
    </w:p>
    <w:p>
      <w:pPr>
        <w:pStyle w:val="ListBullet"/>
        <w:spacing w:after="40" w:line="264" w:lineRule="auto"/>
      </w:pPr>
      <w:r>
        <w:t>Galva atrodo aiškiai asimetriška (vienos pusės forma skiriasi nuo kitos).</w:t>
      </w:r>
    </w:p>
    <w:p>
      <w:pPr>
        <w:pStyle w:val="ListBullet"/>
        <w:spacing w:after="40" w:line="264" w:lineRule="auto"/>
      </w:pPr>
      <w:r>
        <w:t>Jau matosi seni spaudimo taškai iš ankstesnių snukučių (plikos dėmės, randai, pakitusi odos spalva, sustorėjusios vietos). Tokie punktai turėtų būti pažymėti protokole. Priklausomai nuo išvadų, prieš intensyviai naudojant antsnukį tikslinga įtraukti ir veterinarijos gydytojus ar trenerius.</w:t>
      </w:r>
    </w:p>
    <w:p>
      <w:pPr>
        <w:pStyle w:val="Heading2"/>
      </w:pPr>
      <w:r>
        <w:t>4.8 Pagrindiniai teiginiai 4 modulis</w:t>
      </w:r>
    </w:p>
    <w:p>
      <w:pPr>
        <w:pStyle w:val="ListBullet"/>
        <w:spacing w:after="40" w:line="264" w:lineRule="auto"/>
      </w:pPr>
      <w:r>
        <w:t>Geras prigludimas prasideda nuo tikslaus matavimo, o ne nuo veislės pavadinimo.</w:t>
      </w:r>
    </w:p>
    <w:p>
      <w:pPr>
        <w:pStyle w:val="ListBullet"/>
        <w:spacing w:after="40" w:line="264" w:lineRule="auto"/>
      </w:pPr>
      <w:r>
        <w:t>Snukio ilgis, snukio apimtis, snukio plotis ir galvos proporcijos nustato, kuris modelis ir dydis tinka.</w:t>
      </w:r>
    </w:p>
    <w:p>
      <w:pPr>
        <w:pStyle w:val="ListBullet"/>
        <w:spacing w:after="40" w:line="264" w:lineRule="auto"/>
      </w:pPr>
      <w:r>
        <w:t>Kęsimo koeficientas (maždaug 1,5 karto didesnis už snukio perimetrą, labai mažiems šunims gali būti 1,3-1,4) užtikrina pakankamą kvėpavimo laisvę.</w:t>
      </w:r>
    </w:p>
    <w:p>
      <w:pPr>
        <w:pStyle w:val="ListBullet"/>
        <w:spacing w:after="40" w:line="264" w:lineRule="auto"/>
      </w:pPr>
      <w:r>
        <w:t>Diržai (gerklės diržas, kaklo dirželis, virš galvos, apsauginis antkaklis) išmatuojami ant šuns ir reguliuojami individualiai.</w:t>
      </w:r>
    </w:p>
    <w:p>
      <w:pPr>
        <w:pStyle w:val="ListBullet"/>
        <w:spacing w:after="40" w:line="264" w:lineRule="auto"/>
      </w:pPr>
      <w:r>
        <w:t>Nosies pagalvėlės gali sumažinti spaudimą, „pailginti“ snukį ir apsaugoti jautrias nosis.</w:t>
      </w:r>
    </w:p>
    <w:p>
      <w:pPr>
        <w:pStyle w:val="ListBullet"/>
        <w:spacing w:after="40" w:line="264" w:lineRule="auto"/>
      </w:pPr>
      <w:r>
        <w:t>Dokumentacija ir fotodokumentacija yra privaloma; raudonos vėliavos turi būti vertinamos rimtai ir, jei reikia, papildomai paaiškinamos.</w:t>
      </w:r>
    </w:p>
    <w:p>
      <w:pPr>
        <w:pStyle w:val="Heading1"/>
      </w:pPr>
      <w:r>
        <w:t>5 MODULIS – puikiai tinka: prigludimas, kontrolinis sąrašas ir tinkamumas kasdieniam naudojimui</w:t>
      </w:r>
    </w:p>
    <w:p>
      <w:pPr>
        <w:pStyle w:val="Heading2"/>
      </w:pPr>
      <w:r>
        <w:t>5.0 Modulio tikslas</w:t>
      </w:r>
    </w:p>
    <w:p>
      <w:pPr>
        <w:keepNext/>
        <w:spacing w:after="20"/>
      </w:pPr>
      <w:r>
        <w:rPr>
          <w:b/>
        </w:rPr>
        <w:t>Po šio modulio dalyviai gali:</w:t>
      </w:r>
    </w:p>
    <w:p>
      <w:pPr>
        <w:pStyle w:val="ListBullet"/>
        <w:spacing w:after="40" w:line="264" w:lineRule="auto"/>
      </w:pPr>
      <w:r>
        <w:t>teisingai užsidėkite snukį ir palaipsniui jį sureguliuokite,</w:t>
      </w:r>
    </w:p>
    <w:p>
      <w:pPr>
        <w:pStyle w:val="ListBullet"/>
        <w:spacing w:after="40" w:line="264" w:lineRule="auto"/>
      </w:pPr>
      <w:r>
        <w:t>įvertinti tinkamumą naudojant struktūrinį kontrolinį sąrašą,</w:t>
      </w:r>
    </w:p>
    <w:p>
      <w:pPr>
        <w:pStyle w:val="ListBullet"/>
        <w:spacing w:after="40" w:line="264" w:lineRule="auto"/>
      </w:pPr>
      <w:r>
        <w:t>Atpažinti svarbius problemos požymius (spaudimą, slydimą, per mažą kvėpavimo laisvę),</w:t>
      </w:r>
    </w:p>
    <w:p>
      <w:pPr>
        <w:pStyle w:val="ListBullet"/>
        <w:spacing w:after="40" w:line="264" w:lineRule="auto"/>
      </w:pPr>
      <w:r>
        <w:t>Pateikite savininkams paprastą kasdienį kontrolinį sąrašą ir 5 sekundžių patikrinimą,</w:t>
      </w:r>
    </w:p>
    <w:p>
      <w:pPr>
        <w:pStyle w:val="ListBullet"/>
        <w:spacing w:after="40" w:line="264" w:lineRule="auto"/>
      </w:pPr>
      <w:r>
        <w:t>Protingai nuspręskite, kada reikia pakeisti modelį ar dydį.</w:t>
      </w:r>
    </w:p>
    <w:p>
      <w:pPr>
        <w:pStyle w:val="Heading2"/>
      </w:pPr>
      <w:r>
        <w:t>5.1 Pasiruošimas montavimui</w:t>
      </w:r>
    </w:p>
    <w:p>
      <w:pPr>
        <w:keepNext/>
      </w:pPr>
      <w:r>
        <w:t>Geras prigludimas prasideda ne tik užsidėjus snukį, bet ir ruošiantis. Siekiama, kad šuo išliktų kuo ramesnis ir atsipalaidavęs, o šeimininkas žingsnis po žingsnio suprastų, kas vyksta.</w:t>
      </w:r>
    </w:p>
    <w:p>
      <w:pPr>
        <w:keepNext/>
        <w:spacing w:after="20"/>
      </w:pPr>
      <w:r>
        <w:rPr>
          <w:b/>
        </w:rPr>
        <w:t>Prieš bandydami, turėtumėte išsiaiškinti šiuos dalykus:</w:t>
      </w:r>
    </w:p>
    <w:p>
      <w:pPr>
        <w:pStyle w:val="ListBullet"/>
        <w:spacing w:after="40" w:line="264" w:lineRule="auto"/>
      </w:pPr>
      <w:r>
        <w:t>ar šuo jau turi snukučio naudojimo patirtį (teigiamą ar neigiamą),</w:t>
      </w:r>
    </w:p>
    <w:p>
      <w:pPr>
        <w:pStyle w:val="ListBullet"/>
        <w:spacing w:after="40" w:line="264" w:lineRule="auto"/>
      </w:pPr>
      <w:r>
        <w:t>ar yra dabartinis skausmas, liga ar neseniai patirta trauma,</w:t>
      </w:r>
    </w:p>
    <w:p>
      <w:pPr>
        <w:pStyle w:val="ListBullet"/>
        <w:spacing w:after="40" w:line="264" w:lineRule="auto"/>
      </w:pPr>
      <w:r>
        <w:t>ar šuo yra tinkamai pritvirtintas situacijoje (pavadėlis, pagalbininkas, jei reikia). Pats snukis turi būti apytiksliai sureguliuotas iki patikimai tinkamo dirželio ilgio prieš bandant jį, kad šuniui nereikėtų per daug vargti.</w:t>
      </w:r>
    </w:p>
    <w:p>
      <w:pPr>
        <w:pStyle w:val="Heading2"/>
      </w:pPr>
      <w:r>
        <w:t>5.2 Žingsnis po žingsnio kūrimas</w:t>
      </w:r>
    </w:p>
    <w:p>
      <w:pPr>
        <w:keepNext/>
      </w:pPr>
      <w:r>
        <w:t>Prijungimas turi būti kuo ramesnis ir įprastesnis. Kuo rečiau elgiamasi, tuo šuo paprastai būna labiau atsipalaidavęs.</w:t>
      </w:r>
    </w:p>
    <w:p>
      <w:pPr>
        <w:keepNext/>
        <w:spacing w:after="20"/>
      </w:pPr>
      <w:r>
        <w:rPr>
          <w:b/>
        </w:rPr>
        <w:t>Įprasta procedūra:</w:t>
      </w:r>
    </w:p>
    <w:p>
      <w:pPr>
        <w:pStyle w:val="ListBullet"/>
        <w:spacing w:after="40" w:line="264" w:lineRule="auto"/>
      </w:pPr>
      <w:r>
        <w:t>Leiskite šuniui saugiai stovėti arba sėdėti.</w:t>
      </w:r>
    </w:p>
    <w:p>
      <w:pPr>
        <w:pStyle w:val="ListBullet"/>
        <w:spacing w:after="40" w:line="264" w:lineRule="auto"/>
      </w:pPr>
      <w:r>
        <w:t>Iš pradžių tiesiog parodykite snukį ir leiskite jam trumpai pauostyti (jei šuo leidžia).</w:t>
      </w:r>
    </w:p>
    <w:p>
      <w:pPr>
        <w:pStyle w:val="ListBullet"/>
        <w:spacing w:after="40" w:line="264" w:lineRule="auto"/>
      </w:pPr>
      <w:r>
        <w:t>Ramiai veskite krepšį prie gaudyklės iš priekio ir atsargiai nukreipkite gaubtą į krepšį.</w:t>
      </w:r>
    </w:p>
    <w:p>
      <w:pPr>
        <w:pStyle w:val="ListBullet"/>
        <w:spacing w:after="40" w:line="264" w:lineRule="auto"/>
      </w:pPr>
      <w:r>
        <w:t>Viena ranka laikykite krepšį, o kita už ausų užsukite kaklo dirželį.</w:t>
      </w:r>
    </w:p>
    <w:p>
      <w:pPr>
        <w:pStyle w:val="ListBullet"/>
        <w:spacing w:after="40" w:line="264" w:lineRule="auto"/>
      </w:pPr>
      <w:r>
        <w:t>Uždarykite gerklės skląstį ir sureguliuokite taip, kad jis būtų palaikomas, bet neužspringtų.</w:t>
      </w:r>
    </w:p>
    <w:p>
      <w:pPr>
        <w:pStyle w:val="ListBullet"/>
        <w:spacing w:after="40" w:line="264" w:lineRule="auto"/>
      </w:pPr>
      <w:r>
        <w:t>Uždarykite ir sureguliuokite viršutinį diržą (jei yra), jei snukis remiasi į nosį.</w:t>
      </w:r>
    </w:p>
    <w:p>
      <w:pPr>
        <w:pStyle w:val="ListBullet"/>
        <w:spacing w:after="40" w:line="264" w:lineRule="auto"/>
      </w:pPr>
      <w:r>
        <w:t>Galiausiai vėl sureguliuokite visus dirželius nuolat jų „netraukdami“.</w:t>
      </w:r>
    </w:p>
    <w:p>
      <w:pPr/>
      <w:r>
        <w:t>Svarbu: svarbus pirmasis įspūdis. Jei įmanoma, šuo turi būti supažindintas su snukio pojūčiu iš anksto (žr. 6 modulį – Snukio mokymas).</w:t>
      </w:r>
    </w:p>
    <w:p>
      <w:pPr>
        <w:pStyle w:val="Heading2"/>
      </w:pPr>
      <w:r>
        <w:t>5.3 Kontrolinis sąrašas „Puikiai tinka“.</w:t>
      </w:r>
    </w:p>
    <w:p>
      <w:pPr>
        <w:keepNext/>
      </w:pPr>
      <w:r>
        <w:t>Uždėjus sistemingai tikrinama, ar snukis tikrai gerai priglunda. Šie punktai sudaro pagrindinį kontrolinį sąrašą patarėjams ir vėliau gali būti naudojami supaprastinta forma kaip dalomoji medžiaga savininkams.</w:t>
      </w:r>
    </w:p>
    <w:p>
      <w:pPr>
        <w:pStyle w:val="Heading3"/>
      </w:pPr>
      <w:r>
        <w:t>5.3.1 Regėjimo ir akių laukas</w:t>
      </w:r>
    </w:p>
    <w:p>
      <w:pPr>
        <w:keepNext/>
      </w:pPr>
      <w:r>
        <w:t>Snukis neturi nepagrįstai varžyti šuns regėjimo lauko ar spausti į akis.</w:t>
      </w:r>
    </w:p>
    <w:p>
      <w:pPr>
        <w:keepNext/>
        <w:spacing w:after="20"/>
      </w:pPr>
      <w:r>
        <w:rPr>
          <w:b/>
        </w:rPr>
        <w:t>Patikrinkite:</w:t>
      </w:r>
    </w:p>
    <w:p>
      <w:pPr>
        <w:pStyle w:val="ListBullet"/>
        <w:spacing w:after="40" w:line="264" w:lineRule="auto"/>
      </w:pPr>
      <w:r>
        <w:t>Žvelgiant iš priekio: ar abi akys matomos ir laisvos?</w:t>
      </w:r>
    </w:p>
    <w:p>
      <w:pPr>
        <w:pStyle w:val="ListBullet"/>
        <w:spacing w:after="40" w:line="264" w:lineRule="auto"/>
      </w:pPr>
      <w:r>
        <w:t>Patikrinkite iš šono: ar viršutinis krepšelio kraštas nėra tiesiai arba visam laikui akių vokų srityje? Jei krepšelis sėdi per aukštai ir nuslysta į akių sritį, tinkamai sureguliuotas gerklės diržas arba virš galvos esantis diržas gali padėti stabilizuoti krepšelį šiek tiek žemiau.</w:t>
      </w:r>
    </w:p>
    <w:p>
      <w:pPr>
        <w:pStyle w:val="Heading3"/>
      </w:pPr>
      <w:r>
        <w:t>5.3.2 Nosis ir nosies tiltelis</w:t>
      </w:r>
    </w:p>
    <w:p>
      <w:pPr>
        <w:keepNext/>
      </w:pPr>
      <w:r>
        <w:t>Nosis ir nosies tiltelis yra labai jautrūs. Snukis čia neturi spausti nuolat arba pasirinktinai.</w:t>
      </w:r>
    </w:p>
    <w:p>
      <w:pPr>
        <w:keepNext/>
        <w:spacing w:after="20"/>
      </w:pPr>
      <w:r>
        <w:rPr>
          <w:b/>
        </w:rPr>
        <w:t>Patikrinkite:</w:t>
      </w:r>
    </w:p>
    <w:p>
      <w:pPr>
        <w:pStyle w:val="ListBullet"/>
        <w:spacing w:after="40" w:line="264" w:lineRule="auto"/>
      </w:pPr>
      <w:r>
        <w:t>Atsargiai pirštu apčiuopkite tarp nosies tiltelio ir krepšio: ar dar yra „oro“?</w:t>
      </w:r>
    </w:p>
    <w:p>
      <w:pPr>
        <w:pStyle w:val="ListBullet"/>
        <w:spacing w:after="40" w:line="264" w:lineRule="auto"/>
      </w:pPr>
      <w:r>
        <w:t>Ar yra nosies pagalvėlė ir ar ji pilnai ir minkštai priglunda, o ne tik trina vieną kraštą?</w:t>
      </w:r>
    </w:p>
    <w:p>
      <w:pPr>
        <w:pStyle w:val="ListBullet"/>
        <w:spacing w:after="40" w:line="264" w:lineRule="auto"/>
      </w:pPr>
      <w:r>
        <w:t>Ar po trumpo dėvėjimo oda aplink nosies tiltelį atrodo raudona ar įlenkta? Jei snukis remiasi į nosies tiltelį, gali prireikti pailginto ar kitokios formos nosies pagalvėlės, dirželio virš galvos arba, atskirais atvejais, kitokio modelio.</w:t>
      </w:r>
    </w:p>
    <w:p>
      <w:pPr>
        <w:pStyle w:val="Heading3"/>
      </w:pPr>
      <w:r>
        <w:t>5.3.3 Skruostai ir lūpos</w:t>
      </w:r>
    </w:p>
    <w:p>
      <w:pPr>
        <w:keepNext/>
      </w:pPr>
      <w:r>
        <w:t>Snukis neturėtų pernelyg spausti skruostų. Kai kurie kontaktai yra normalūs, tačiau gilūs įdubimai ar nuolatinės raukšlės gali rodyti tvirtą prigludimą.</w:t>
      </w:r>
    </w:p>
    <w:p>
      <w:pPr>
        <w:keepNext/>
        <w:spacing w:after="20"/>
      </w:pPr>
      <w:r>
        <w:rPr>
          <w:b/>
        </w:rPr>
        <w:t>Patikrinkite:</w:t>
      </w:r>
    </w:p>
    <w:p>
      <w:pPr>
        <w:pStyle w:val="ListBullet"/>
        <w:spacing w:after="40" w:line="264" w:lineRule="auto"/>
      </w:pPr>
      <w:r>
        <w:t>Pažvelkite į šoną: ar krepšio atramos yra palyginti lygiagrečios skruostams, ar stipriai spaudžiasi?</w:t>
      </w:r>
    </w:p>
    <w:p>
      <w:pPr>
        <w:pStyle w:val="ListBullet"/>
        <w:spacing w:after="40" w:line="264" w:lineRule="auto"/>
      </w:pPr>
      <w:r>
        <w:t>Ar atidarius burną suspaustos lūpos ir oda, ar jos stipriai suspaustos? Jei yra nedidelių slėgio problemų, atsargiai sulenkus vielinį snukį ant skruostų strypų gali būti lengviau. Tačiau, jei krepšelis yra akivaizdžiai deformuotas, galioja: Lenkimas = konvertavimas → apskritai neįtraukiamas grąžinimas / keitimas. Klientai turi tai padaryti iš anksto</w:t>
      </w:r>
    </w:p>
    <w:p>
      <w:pPr/>
      <w:r>
        <w:t>būti paaiškinta.</w:t>
      </w:r>
    </w:p>
    <w:p>
      <w:pPr>
        <w:pStyle w:val="Heading3"/>
      </w:pPr>
      <w:r>
        <w:t>5.3.4 Gerklės ir gerklės skląstis</w:t>
      </w:r>
    </w:p>
    <w:p>
      <w:pPr>
        <w:keepNext/>
      </w:pPr>
      <w:r>
        <w:t>Gerklės skląstis skirtas stabilizuoti snukį, bet neturi suspausti gerklų. Per žema arba per siaura padėtis gali sukelti kosulį, užspringimą ar kvėpavimo sutrikimus.</w:t>
      </w:r>
    </w:p>
    <w:p>
      <w:pPr>
        <w:keepNext/>
        <w:spacing w:after="20"/>
      </w:pPr>
      <w:r>
        <w:rPr>
          <w:b/>
        </w:rPr>
        <w:t>Patikrinkite:</w:t>
      </w:r>
    </w:p>
    <w:p>
      <w:pPr>
        <w:pStyle w:val="ListBullet"/>
        <w:spacing w:after="40" w:line="264" w:lineRule="auto"/>
      </w:pPr>
      <w:r>
        <w:t>Ar gerklės skląstis yra už gerklų srities, o ne jos viduryje?</w:t>
      </w:r>
    </w:p>
    <w:p>
      <w:pPr>
        <w:pStyle w:val="ListBullet"/>
        <w:spacing w:after="40" w:line="264" w:lineRule="auto"/>
      </w:pPr>
      <w:r>
        <w:t>Ar galima du pirštus įstumti tarp gerklės skląsčio ir kaklo, jei jis akivaizdžiai nekabo?</w:t>
      </w:r>
    </w:p>
    <w:p>
      <w:pPr>
        <w:pStyle w:val="ListBullet"/>
        <w:spacing w:after="40" w:line="264" w:lineRule="auto"/>
      </w:pPr>
      <w:r>
        <w:t>Ar šuo rodo gynybines reakcijas (kosi, užspringsta, trūkčioja galva), kai spaudžiamas gerklės skląstis? Kai kuriais atvejais gali būti prasminga apsieiti be gerklės gabalo arba pakeisti jo padėtį. Tačiau tai visada turi būti daroma taip, kad būtų išlaikytas bendras snukio stabilumas.</w:t>
      </w:r>
    </w:p>
    <w:p>
      <w:pPr>
        <w:pStyle w:val="Heading3"/>
      </w:pPr>
      <w:r>
        <w:t>5.3.5 Laisvė kvėpuoti ir atidaryti burną</w:t>
      </w:r>
    </w:p>
    <w:p>
      <w:pPr>
        <w:keepNext/>
      </w:pPr>
      <w:r>
        <w:t>Pagrindinis bandymo taškas yra laisvė nuo dusulio. Šuo turi turėti galimybę atidaryti burną ir iškišti liežuvį su snukučiu.</w:t>
      </w:r>
    </w:p>
    <w:p>
      <w:pPr>
        <w:keepNext/>
        <w:spacing w:after="20"/>
      </w:pPr>
      <w:r>
        <w:rPr>
          <w:b/>
        </w:rPr>
        <w:t>Patikrinkite:</w:t>
      </w:r>
    </w:p>
    <w:p>
      <w:pPr>
        <w:pStyle w:val="ListBullet"/>
        <w:spacing w:after="40" w:line="264" w:lineRule="auto"/>
      </w:pPr>
      <w:r>
        <w:t>Leiskite šuniui paeiti kelis žingsnius arba šiek tiek padrąsinkite – ar jis pradeda dusti?</w:t>
      </w:r>
    </w:p>
    <w:p>
      <w:pPr>
        <w:pStyle w:val="ListBullet"/>
        <w:spacing w:after="40" w:line="264" w:lineRule="auto"/>
      </w:pPr>
      <w:r>
        <w:t>Ar profilyje aiškiai matosi, kad apatinis žandikaulis gali atsiskirti nuo viršutinio žandikaulio (burnos anga)?</w:t>
      </w:r>
    </w:p>
    <w:p>
      <w:pPr>
        <w:pStyle w:val="ListBullet"/>
        <w:spacing w:after="40" w:line="264" w:lineRule="auto"/>
      </w:pPr>
      <w:r>
        <w:t>Ar liežuvis gali akivaizdžiai išeiti tarp krepšio atramų? Jei burnos atidarymas įmanomas tik iki minimumo, reikia persvarstyti dydį, modelį arba modifikaciją. Pakankamas kvėpavimas yra gyvybiškai svarbus esant karščiui ar stresui.</w:t>
      </w:r>
    </w:p>
    <w:p>
      <w:pPr>
        <w:pStyle w:val="Heading3"/>
      </w:pPr>
      <w:r>
        <w:t>5.3.6 Saugus pritaikymas</w:t>
      </w:r>
    </w:p>
    <w:p>
      <w:pPr>
        <w:keepNext/>
      </w:pPr>
      <w:r>
        <w:t>Snukis turi priglusti taip, kad jo nebūtų galima lengvai nuimti, tačiau tuo pat metu smarkiai nesisuktų ir nesisuktų.</w:t>
      </w:r>
    </w:p>
    <w:p>
      <w:pPr>
        <w:keepNext/>
        <w:spacing w:after="20"/>
      </w:pPr>
      <w:r>
        <w:rPr>
          <w:b/>
        </w:rPr>
        <w:t>Patikrinkite:</w:t>
      </w:r>
    </w:p>
    <w:p>
      <w:pPr>
        <w:pStyle w:val="ListBullet"/>
        <w:spacing w:after="40" w:line="264" w:lineRule="auto"/>
      </w:pPr>
      <w:r>
        <w:t>Lengvai suimkite priekinę krepšelio dalį ir atsargiai judinkite aukštyn, žemyn ir į šonus – ar jis paprastai lieka vietoje?</w:t>
      </w:r>
    </w:p>
    <w:p>
      <w:pPr>
        <w:pStyle w:val="ListBullet"/>
        <w:spacing w:after="40" w:line="264" w:lineRule="auto"/>
      </w:pPr>
      <w:r>
        <w:t>Ar šuo aktyviai bando traukti krepšį per nosį letenomis? Ar jam pavyksta?</w:t>
      </w:r>
    </w:p>
    <w:p>
      <w:pPr>
        <w:pStyle w:val="ListBullet"/>
        <w:spacing w:after="40" w:line="264" w:lineRule="auto"/>
      </w:pPr>
      <w:r>
        <w:t>Ar tinkamai nustatyta apsauginė apykaklė ir jungtys, jei reikalingas maksimalus saugos sprendimas? Šunys, turintys aiškų ketinimą pakenkti arba esant didelės rizikos situacijai, visada turėtų būti naudojami su apsauginiu antkakliu ir atitinkamomis jungtimis, kad jų nuimti būtų praktiškai neįmanoma.</w:t>
      </w:r>
    </w:p>
    <w:p>
      <w:pPr>
        <w:pStyle w:val="Heading2"/>
      </w:pPr>
      <w:r>
        <w:t>5.4 Saugos testas ir trumpo judėjimo testas</w:t>
      </w:r>
    </w:p>
    <w:p>
      <w:pPr>
        <w:keepNext/>
      </w:pPr>
      <w:r>
        <w:t>Patikrinus pagrindinį tinkamumą, atliekamas trumpas judėjimo testas.</w:t>
      </w:r>
    </w:p>
    <w:p>
      <w:pPr>
        <w:keepNext/>
        <w:spacing w:after="20"/>
      </w:pPr>
      <w:r>
        <w:rPr>
          <w:b/>
        </w:rPr>
        <w:t>Rekomenduojama procedūra:</w:t>
      </w:r>
    </w:p>
    <w:p>
      <w:pPr>
        <w:pStyle w:val="ListBullet"/>
        <w:spacing w:after="40" w:line="264" w:lineRule="auto"/>
      </w:pPr>
      <w:r>
        <w:t>Leiskite šuniui nueiti kelis žingsnius užsidėjęs snukį.</w:t>
      </w:r>
    </w:p>
    <w:p>
      <w:pPr>
        <w:pStyle w:val="ListBullet"/>
        <w:spacing w:after="40" w:line="264" w:lineRule="auto"/>
      </w:pPr>
      <w:r>
        <w:t>Pakeiskite kryptį, kad pamatytumėte, kaip snukis elgiasi judant.</w:t>
      </w:r>
    </w:p>
    <w:p>
      <w:pPr>
        <w:pStyle w:val="ListBullet"/>
        <w:spacing w:after="40" w:line="264" w:lineRule="auto"/>
      </w:pPr>
      <w:r>
        <w:t>Atsisėskite ir šiek tiek atsistokite, kad stebėtumėte diržo padėtį ir stabilumą. Snukis neturi masiškai slysti, pakartotinai slysti link akių ir akivaizdžiai netrukdyti šuniui judant.</w:t>
      </w:r>
    </w:p>
    <w:p>
      <w:pPr>
        <w:pStyle w:val="Heading2"/>
      </w:pPr>
      <w:r>
        <w:t>5.5 Tipinės tinkamumo problemos ir pataisymai</w:t>
      </w:r>
    </w:p>
    <w:p>
      <w:pPr>
        <w:keepNext/>
        <w:spacing w:after="20"/>
      </w:pPr>
      <w:r>
        <w:rPr>
          <w:b/>
        </w:rPr>
        <w:t>Dažnos problemos ir galimi veiksmai:</w:t>
      </w:r>
    </w:p>
    <w:p>
      <w:pPr>
        <w:pStyle w:val="ListBullet"/>
        <w:spacing w:after="40" w:line="264" w:lineRule="auto"/>
      </w:pPr>
      <w:r>
        <w:t>Krepšelis slysta aukštyn link akių. → Teisingai sureguliuokite arba papildykite gerklės diržą, jei reikia, naudokite viršutinį diržą, jei reikia, pasirinkite kitą modelį su geresne galvos jungtimi.</w:t>
      </w:r>
    </w:p>
    <w:p>
      <w:pPr>
        <w:pStyle w:val="ListBullet"/>
        <w:spacing w:after="40" w:line="264" w:lineRule="auto"/>
      </w:pPr>
      <w:r>
        <w:t>Nosis įpjauta arba labai raudona. → Sureguliuokite nosies pagalvėlę (išplėskite / pailginkite), įdėkite diržą ant galvos, patikrinkite modelio pasirinkimą (nosies tarpas).</w:t>
      </w:r>
    </w:p>
    <w:p>
      <w:pPr>
        <w:pStyle w:val="ListBullet"/>
        <w:spacing w:after="40" w:line="264" w:lineRule="auto"/>
      </w:pPr>
      <w:r>
        <w:t>Šuo sunkiai gali kvėpuoti. → Patikrinkite dydį, jei reikia, pakeiskite į didesnę ar gilesnę krepšio formą, dar kartą patikrinkite kvėpavimo koeficientą (1,5 arba 1,3-1,4 labai mažiems šunims).</w:t>
      </w:r>
    </w:p>
    <w:p>
      <w:pPr>
        <w:pStyle w:val="ListBullet"/>
        <w:spacing w:after="40" w:line="264" w:lineRule="auto"/>
      </w:pPr>
      <w:r>
        <w:t>Snukis lengvai nuimamas. → Optimizuokite dirželio valdymą, iš naujo sureguliuokite kaklo ir gerklės diržus, pridėkite apsauginę apykaklę, jei reikia, pasirinkite kitokią krepšio formą su geresne galvos jungtimi šunims, kurie labai manipuliuoja.</w:t>
      </w:r>
    </w:p>
    <w:p>
      <w:pPr>
        <w:pStyle w:val="Heading2"/>
      </w:pPr>
      <w:r>
        <w:t>5.6 Kontrolinis sąrašas savininkams kasdieniame gyvenime</w:t>
      </w:r>
    </w:p>
    <w:p>
      <w:pPr>
        <w:keepNext/>
      </w:pPr>
      <w:r>
        <w:t>Savininkams reikalingas paprastas, suprantamas kontrolinis sąrašas, kurį jie galėtų naudoti kasdieniame gyvenime. Tai gali būti žymiai trumpesnė nei techninis kontrolinis sąrašas, tačiau jame turi būti svarbiausi punktai.</w:t>
      </w:r>
    </w:p>
    <w:p>
      <w:pPr>
        <w:keepNext/>
        <w:spacing w:after="20"/>
      </w:pPr>
      <w:r>
        <w:rPr>
          <w:b/>
        </w:rPr>
        <w:t>Trumpo kontrolinio sąrašo pavyzdys:</w:t>
      </w:r>
    </w:p>
    <w:p>
      <w:pPr>
        <w:pStyle w:val="ListBullet"/>
        <w:spacing w:after="40" w:line="264" w:lineRule="auto"/>
      </w:pPr>
      <w:r>
        <w:t>Eyes free – krepšelis neliečia akių ir labai nevaržo regėjimo lauko.</w:t>
      </w:r>
    </w:p>
    <w:p>
      <w:pPr>
        <w:pStyle w:val="ListBullet"/>
        <w:spacing w:after="40" w:line="264" w:lineRule="auto"/>
      </w:pPr>
      <w:r>
        <w:t>Be nosies – tarp nosies tiltelio ir krepšelio vis dar yra vietos, niekas nesukelia nuolatinio trynimo.</w:t>
      </w:r>
    </w:p>
    <w:p>
      <w:pPr>
        <w:pStyle w:val="ListBullet"/>
        <w:spacing w:after="40" w:line="264" w:lineRule="auto"/>
      </w:pPr>
      <w:r>
        <w:t>Galimas dusulys – šuo gali atidaryti burną ir matomai kvėpuoti.</w:t>
      </w:r>
    </w:p>
    <w:p>
      <w:pPr>
        <w:pStyle w:val="ListBullet"/>
        <w:spacing w:after="40" w:line="264" w:lineRule="auto"/>
      </w:pPr>
      <w:r>
        <w:t>Negerklė – gerklės skląstis nesėdi ant gerklų ir neužspringsta.</w:t>
      </w:r>
    </w:p>
    <w:p>
      <w:pPr>
        <w:pStyle w:val="ListBullet"/>
        <w:spacing w:after="40" w:line="264" w:lineRule="auto"/>
      </w:pPr>
      <w:r>
        <w:t>Tvirtai priglunda – krepšelio negalima lengvai išimti ar susukti.</w:t>
      </w:r>
    </w:p>
    <w:p>
      <w:pPr>
        <w:pStyle w:val="Heading2"/>
      </w:pPr>
      <w:r>
        <w:t>5.7 5 sekundžių patikrinimas kiekvienam naudojimui</w:t>
      </w:r>
    </w:p>
    <w:p>
      <w:pPr>
        <w:keepNext/>
      </w:pPr>
      <w:r>
        <w:t>Be išsamaus kontrolinio sąrašo, savininkams gali būti suteikta labai trumpa įprastinė patikra, kurią jie gali atlikti prieš kiekvieną naudojimą.</w:t>
      </w:r>
    </w:p>
    <w:p>
      <w:pPr>
        <w:keepNext/>
        <w:spacing w:after="20"/>
      </w:pPr>
      <w:r>
        <w:rPr>
          <w:b/>
        </w:rPr>
        <w:t>5 sekundžių patikrinimas:</w:t>
      </w:r>
    </w:p>
    <w:p>
      <w:pPr>
        <w:pStyle w:val="ListBullet"/>
        <w:spacing w:after="40" w:line="264" w:lineRule="auto"/>
      </w:pPr>
      <w:r>
        <w:t>1. Akys laisvos? - Greitai pažiūrėkite iš priekio: ar abi akys aiškiai matomos?</w:t>
      </w:r>
    </w:p>
    <w:p>
      <w:pPr>
        <w:pStyle w:val="ListBullet"/>
        <w:spacing w:after="40" w:line="264" w:lineRule="auto"/>
      </w:pPr>
      <w:r>
        <w:t>2. Be nosies? - Pirštu apčiupinėkite tarp nosies tiltelio ir krepšio: dar turite vietos?</w:t>
      </w:r>
    </w:p>
    <w:p>
      <w:pPr>
        <w:pStyle w:val="ListBullet"/>
        <w:spacing w:after="40" w:line="264" w:lineRule="auto"/>
      </w:pPr>
      <w:r>
        <w:t>3. Dusuoti galima? - Šuo trumpai judantis: ar jis gali atidaryti burną ir kvėpuoti?</w:t>
      </w:r>
    </w:p>
    <w:p>
      <w:pPr>
        <w:pStyle w:val="ListBullet"/>
        <w:spacing w:after="40" w:line="264" w:lineRule="auto"/>
      </w:pPr>
      <w:r>
        <w:t>4. Laisva gerklė? - Pajuskite gerklės skląstį: ar jis už gerklų neužspringęs?</w:t>
      </w:r>
    </w:p>
    <w:p>
      <w:pPr>
        <w:pStyle w:val="ListBullet"/>
        <w:spacing w:after="40" w:line="264" w:lineRule="auto"/>
      </w:pPr>
      <w:r>
        <w:t>5. Sėdėti saugiai? - Šiek tiek pakratykite krepšelio priekį: ar jis paprastai išlieka savo padėtyje?</w:t>
      </w:r>
    </w:p>
    <w:p>
      <w:pPr>
        <w:pStyle w:val="Heading2"/>
      </w:pPr>
      <w:r>
        <w:t>5.8 Pagrindiniai teiginiai 5 modulis</w:t>
      </w:r>
    </w:p>
    <w:p>
      <w:pPr>
        <w:pStyle w:val="ListBullet"/>
        <w:spacing w:after="40" w:line="264" w:lineRule="auto"/>
      </w:pPr>
      <w:r>
        <w:t>Puikiai tinka – tai saugumo, komforto ir laisvės nuo dusulio derinys.</w:t>
      </w:r>
    </w:p>
    <w:p>
      <w:pPr>
        <w:pStyle w:val="ListBullet"/>
        <w:spacing w:after="40" w:line="264" w:lineRule="auto"/>
      </w:pPr>
      <w:r>
        <w:t>Struktūrinis kontrolinis sąrašas padeda tikrinti sistemingai ir atkuriamai.</w:t>
      </w:r>
    </w:p>
    <w:p>
      <w:pPr>
        <w:pStyle w:val="ListBullet"/>
        <w:spacing w:after="40" w:line="264" w:lineRule="auto"/>
      </w:pPr>
      <w:r>
        <w:t>Slėgio taškai, ribotas matomumas arba kvėpavimo laisvės stoka yra įspėjamieji ženklai ir į juos reikia žiūrėti rimtai.</w:t>
      </w:r>
    </w:p>
    <w:p>
      <w:pPr>
        <w:pStyle w:val="ListBullet"/>
        <w:spacing w:after="40" w:line="264" w:lineRule="auto"/>
      </w:pPr>
      <w:r>
        <w:t>Savininkams reikia paprastų, aiškių kasdienių kontrolinių sąrašų ir rutinos, pvz., 5 sekundžių patikrinimo.</w:t>
      </w:r>
    </w:p>
    <w:p>
      <w:pPr>
        <w:pStyle w:val="ListBullet"/>
        <w:spacing w:after="40" w:line="264" w:lineRule="auto"/>
      </w:pPr>
      <w:r>
        <w:t>Šunims, kuriems gresia didelis pavojus, visada reikia naudoti apsauginį antkaklį ir tinkamą diržo kreiptuvą.</w:t>
      </w:r>
    </w:p>
    <w:p>
      <w:pPr>
        <w:pStyle w:val="Heading1"/>
      </w:pPr>
      <w:r>
        <w:t>6 MODULIS – Snukių lavinimas, pripratimas ir valdymas kasdieniame gyvenime</w:t>
      </w:r>
    </w:p>
    <w:p>
      <w:pPr>
        <w:pStyle w:val="Heading2"/>
      </w:pPr>
      <w:r>
        <w:t>6.0 Modulio tikslas</w:t>
      </w:r>
    </w:p>
    <w:p>
      <w:pPr>
        <w:keepNext/>
        <w:spacing w:after="20"/>
      </w:pPr>
      <w:r>
        <w:rPr>
          <w:b/>
        </w:rPr>
        <w:t>Po šio modulio dalyviai gali:</w:t>
      </w:r>
    </w:p>
    <w:p>
      <w:pPr>
        <w:pStyle w:val="ListBullet"/>
        <w:spacing w:after="40" w:line="264" w:lineRule="auto"/>
      </w:pPr>
      <w:r>
        <w:t>Lavinkite snukį mažais žingsneliais ir teigiamai,</w:t>
      </w:r>
    </w:p>
    <w:p>
      <w:pPr>
        <w:pStyle w:val="ListBullet"/>
        <w:spacing w:after="40" w:line="264" w:lineRule="auto"/>
      </w:pPr>
      <w:r>
        <w:t>Pateikite turėtojams konkrečius pratimų namuose planus,</w:t>
      </w:r>
    </w:p>
    <w:p>
      <w:pPr>
        <w:pStyle w:val="ListBullet"/>
        <w:spacing w:after="40" w:line="264" w:lineRule="auto"/>
      </w:pPr>
      <w:r>
        <w:t>susidoroti su šunų pasipriešinimu, letenų naudojimu ir nesaugumu,</w:t>
      </w:r>
    </w:p>
    <w:p>
      <w:pPr>
        <w:pStyle w:val="ListBullet"/>
        <w:spacing w:after="40" w:line="264" w:lineRule="auto"/>
      </w:pPr>
      <w:r>
        <w:t>Planuokite nešioti antsnukius kasdienėse situacijose (autobuse, veterinarijos gydytojui, mieste, nuodų masalo vietose),</w:t>
      </w:r>
    </w:p>
    <w:p>
      <w:pPr>
        <w:pStyle w:val="ListBullet"/>
        <w:spacing w:after="40" w:line="264" w:lineRule="auto"/>
      </w:pPr>
      <w:r>
        <w:t>įvertinti, kokius mokymo klausimus reikėtų perduoti treneriams ar elgesio ekspertams.</w:t>
      </w:r>
    </w:p>
    <w:p>
      <w:pPr>
        <w:pStyle w:val="Heading2"/>
      </w:pPr>
      <w:r>
        <w:t>6.1 Pagrindiniai snukio lavinimo principai</w:t>
      </w:r>
    </w:p>
    <w:p>
      <w:pPr>
        <w:keepNext/>
      </w:pPr>
      <w:r>
        <w:t>Snukio treniruotė nėra skirta šuniui „sulaužyti“, o padėti jam priimti snukį kaip įprastą kasdienio gyvenimo dalį. Svarbiausi principai yra šie:</w:t>
      </w:r>
    </w:p>
    <w:p>
      <w:pPr>
        <w:pStyle w:val="ListBullet"/>
        <w:spacing w:after="40" w:line="264" w:lineRule="auto"/>
      </w:pPr>
      <w:r>
        <w:t>mažais žingsneliais: mažais, lengvai valdomais žingsneliais, o ne „viską iš karto“,</w:t>
      </w:r>
    </w:p>
    <w:p>
      <w:pPr>
        <w:pStyle w:val="ListBullet"/>
        <w:spacing w:after="40" w:line="264" w:lineRule="auto"/>
      </w:pPr>
      <w:r>
        <w:t>teigiamas: snukis skelbia gerus dalykus (maistą, pasivaikščiojimus, pažįstamą kasdienybę),</w:t>
      </w:r>
    </w:p>
    <w:p>
      <w:pPr>
        <w:pStyle w:val="ListBullet"/>
        <w:spacing w:after="40" w:line="264" w:lineRule="auto"/>
      </w:pPr>
      <w:r>
        <w:t>savanoriškai: kur tik įmanoma, suteikite šuniui galimybę įlįsti į krepšį,</w:t>
      </w:r>
    </w:p>
    <w:p>
      <w:pPr>
        <w:pStyle w:val="ListBullet"/>
        <w:spacing w:after="40" w:line="264" w:lineRule="auto"/>
      </w:pPr>
      <w:r>
        <w:t>trumpos sesijos: geriau daryti keletą trumpų seansų per dieną, o ne vieną ilgą, didžiulį užsiėmimą,</w:t>
      </w:r>
    </w:p>
    <w:p>
      <w:pPr>
        <w:pStyle w:val="ListBullet"/>
        <w:spacing w:after="40" w:line="264" w:lineRule="auto"/>
      </w:pPr>
      <w:r>
        <w:t>Sustojimas, jei šuo yra priblokštas: jei šuo masiškai vengia ar sustingsta, atsitraukite, o ne „prastumkite“.</w:t>
      </w:r>
    </w:p>
    <w:p>
      <w:pPr>
        <w:pStyle w:val="Heading2"/>
      </w:pPr>
      <w:r>
        <w:t>6.2 Mokymų fazės – nuo pažinties iki kasdieninio gyvenimo</w:t>
      </w:r>
    </w:p>
    <w:p>
      <w:pPr>
        <w:keepNext/>
      </w:pPr>
      <w:r>
        <w:t>Snukio treniruotę galima suskirstyti į keletą grubių etapų. Priklausomai nuo šuns, atskiri žingsniai gali būti atliekami greičiau arba lėčiau.</w:t>
      </w:r>
    </w:p>
    <w:p>
      <w:pPr>
        <w:pStyle w:val="Heading3"/>
      </w:pPr>
      <w:r>
        <w:t>6.2.1 1 etapas – snukio pažinimas</w:t>
      </w:r>
    </w:p>
    <w:p>
      <w:pPr>
        <w:keepNext/>
      </w:pPr>
      <w:r>
        <w:t>Šios fazės tikslas – kad šuo suvoktų snukį kaip nekenksmingą ir išliktų smalsus.</w:t>
      </w:r>
    </w:p>
    <w:p>
      <w:pPr>
        <w:keepNext/>
        <w:spacing w:after="20"/>
      </w:pPr>
      <w:r>
        <w:rPr>
          <w:b/>
        </w:rPr>
        <w:t>Tipiški pratimai:</w:t>
      </w:r>
    </w:p>
    <w:p>
      <w:pPr>
        <w:pStyle w:val="ListBullet"/>
        <w:spacing w:after="40" w:line="264" w:lineRule="auto"/>
      </w:pPr>
      <w:r>
        <w:t>Kambaryje matomas snukis ir šuniui leidžiama jį uostyti nieko neįvykstant.</w:t>
      </w:r>
    </w:p>
    <w:p>
      <w:pPr>
        <w:pStyle w:val="ListBullet"/>
        <w:spacing w:after="40" w:line="264" w:lineRule="auto"/>
      </w:pPr>
      <w:r>
        <w:t>Bet koks savanoriškas požiūris ir uostymas gali būti ramiai apdovanoti (pvz., maisto padėjimas šalia).</w:t>
      </w:r>
    </w:p>
    <w:p>
      <w:pPr>
        <w:pStyle w:val="ListBullet"/>
        <w:spacing w:after="40" w:line="264" w:lineRule="auto"/>
      </w:pPr>
      <w:r>
        <w:t>Šioje fazėje nėra jokio staigaus „užspaudimo“ – pasitikėjimas yra pirmesnis už greitį.</w:t>
      </w:r>
    </w:p>
    <w:p>
      <w:pPr>
        <w:pStyle w:val="Heading3"/>
      </w:pPr>
      <w:r>
        <w:t>6.2.2 2 fazė – nosis krepšyje</w:t>
      </w:r>
    </w:p>
    <w:p>
      <w:pPr>
        <w:keepNext/>
      </w:pPr>
      <w:r>
        <w:t>Dabar šuo turėtų išmokti aktyviai kišti nosį į krepšį. Čia ir išryškėja svarbiausias ryšys: Snukis = man tai verta.</w:t>
      </w:r>
    </w:p>
    <w:p>
      <w:pPr>
        <w:keepNext/>
        <w:spacing w:after="20"/>
      </w:pPr>
      <w:r>
        <w:rPr>
          <w:b/>
        </w:rPr>
        <w:t>Tipiški pratimai:</w:t>
      </w:r>
    </w:p>
    <w:p>
      <w:pPr>
        <w:pStyle w:val="ListBullet"/>
        <w:spacing w:after="40" w:line="264" w:lineRule="auto"/>
      </w:pPr>
      <w:r>
        <w:t>Maistas laikomas krepšelyje ir šuo gali jį gauti.</w:t>
      </w:r>
    </w:p>
    <w:p>
      <w:pPr>
        <w:pStyle w:val="ListBullet"/>
        <w:spacing w:after="40" w:line="264" w:lineRule="auto"/>
      </w:pPr>
      <w:r>
        <w:t>Iš pradžių tik labai trumpai, po to palaipsniui ilginkite trukmę įkišę nosį į krepšį.</w:t>
      </w:r>
    </w:p>
    <w:p>
      <w:pPr>
        <w:pStyle w:val="ListBullet"/>
        <w:spacing w:after="40" w:line="264" w:lineRule="auto"/>
      </w:pPr>
      <w:r>
        <w:t>Krepšelis iš karto neprilaikomas gale, o lieka kilnojamas, kad šuo jaustųsi saugus.</w:t>
      </w:r>
    </w:p>
    <w:p>
      <w:pPr>
        <w:pStyle w:val="Heading3"/>
      </w:pPr>
      <w:r>
        <w:t>6.2.3 3 fazė – trumpas diržų uždarymas</w:t>
      </w:r>
    </w:p>
    <w:p>
      <w:pPr>
        <w:keepNext/>
      </w:pPr>
      <w:r>
        <w:t>Tik tada, kai šuo atsipalaiduoja ir įkiša nosį į krepšį, dirželiai labai trumpam atsargiai užsidaro.</w:t>
      </w:r>
    </w:p>
    <w:p>
      <w:pPr>
        <w:keepNext/>
        <w:spacing w:after="20"/>
      </w:pPr>
      <w:r>
        <w:rPr>
          <w:b/>
        </w:rPr>
        <w:t>Tipiški žingsniai:</w:t>
      </w:r>
    </w:p>
    <w:p>
      <w:pPr>
        <w:pStyle w:val="ListBullet"/>
        <w:spacing w:after="40" w:line="264" w:lineRule="auto"/>
      </w:pPr>
      <w:r>
        <w:t>Šuo savo noru kiša nosį į krepšį, patarėjas ar šeimininkas vienai ar dviem sekundėms užsega kaklo dirželį.</w:t>
      </w:r>
    </w:p>
    <w:p>
      <w:pPr>
        <w:pStyle w:val="ListBullet"/>
        <w:spacing w:after="40" w:line="264" w:lineRule="auto"/>
      </w:pPr>
      <w:r>
        <w:t>Nedelsdami vėl atidarykite dirželius, nuimkite antsnukį, apdovanokite.</w:t>
      </w:r>
    </w:p>
    <w:p>
      <w:pPr>
        <w:pStyle w:val="ListBullet"/>
        <w:spacing w:after="40" w:line="264" w:lineRule="auto"/>
      </w:pPr>
      <w:r>
        <w:t>Trukmę didinkite palaipsniui: sekundės tampa 10-20 sekundžių, vėliau 1-2 minutės.</w:t>
      </w:r>
    </w:p>
    <w:p>
      <w:pPr>
        <w:pStyle w:val="Heading3"/>
      </w:pPr>
      <w:r>
        <w:t>6.2.4 4 fazė – judėjimas su snukiu</w:t>
      </w:r>
    </w:p>
    <w:p>
      <w:pPr>
        <w:keepNext/>
      </w:pPr>
      <w:r>
        <w:t>Šioje fazėje šuo patiria, kad su snukučiu gali daryti visiškai įprastus dalykus: bėgioti, uostyti, gulėti, kontaktuoti su žmonėmis.</w:t>
      </w:r>
    </w:p>
    <w:p>
      <w:pPr>
        <w:keepNext/>
        <w:spacing w:after="20"/>
      </w:pPr>
      <w:r>
        <w:rPr>
          <w:b/>
        </w:rPr>
        <w:t>Tipiški pratimai:</w:t>
      </w:r>
    </w:p>
    <w:p>
      <w:pPr>
        <w:pStyle w:val="ListBullet"/>
        <w:spacing w:after="40" w:line="264" w:lineRule="auto"/>
      </w:pPr>
      <w:r>
        <w:t>Nueikite kelis žingsnius užsidėję snukį, nedelsdami jį nusiimkite ir apdovanokite.</w:t>
      </w:r>
    </w:p>
    <w:p>
      <w:pPr>
        <w:pStyle w:val="ListBullet"/>
        <w:spacing w:after="40" w:line="264" w:lineRule="auto"/>
      </w:pPr>
      <w:r>
        <w:t>Kasdienės situacijos labai mažu intensyvumu: trumpas pasivaikščiojimas į kiemą, ramioje gatvėje, su antsnukiu.</w:t>
      </w:r>
    </w:p>
    <w:p>
      <w:pPr>
        <w:pStyle w:val="ListBullet"/>
        <w:spacing w:after="40" w:line="264" w:lineRule="auto"/>
      </w:pPr>
      <w:r>
        <w:t>Šuo mokosi: snukis nereiškia „stovėjimo“, bet dažnai netgi skelbia įdomius dalykus (pasivaikščiojimą).</w:t>
      </w:r>
    </w:p>
    <w:p>
      <w:pPr>
        <w:pStyle w:val="Heading3"/>
      </w:pPr>
      <w:r>
        <w:t>6.2.5 5 etapas – perėjimas prie realių kasdienių situacijų</w:t>
      </w:r>
    </w:p>
    <w:p>
      <w:pPr>
        <w:keepNext/>
      </w:pPr>
      <w:r>
        <w:t>Dabar snukis naudojamas tomis situacijomis, kurioms jis iš tikrųjų yra skirtas, bet tik po to, kai šuo yra prie jo teigiamai pripratęs.</w:t>
      </w:r>
    </w:p>
    <w:p>
      <w:pPr>
        <w:keepNext/>
        <w:spacing w:after="20"/>
      </w:pPr>
      <w:r>
        <w:rPr>
          <w:b/>
        </w:rPr>
        <w:t>Pavyzdžiai:</w:t>
      </w:r>
    </w:p>
    <w:p>
      <w:pPr>
        <w:pStyle w:val="ListBullet"/>
        <w:spacing w:after="40" w:line="264" w:lineRule="auto"/>
      </w:pPr>
      <w:r>
        <w:t>Apsilankykite pas veterinarą su paruoštu antsnukiu, o ne „greitai užsidėkite jį laukiamajame“.</w:t>
      </w:r>
    </w:p>
    <w:p>
      <w:pPr>
        <w:pStyle w:val="ListBullet"/>
        <w:spacing w:after="40" w:line="264" w:lineRule="auto"/>
      </w:pPr>
      <w:r>
        <w:t>Važiavimas autobusu ar traukiniu su išankstiniu mokymu, ne pirmas dalykas piko valandomis.</w:t>
      </w:r>
    </w:p>
    <w:p>
      <w:pPr>
        <w:pStyle w:val="ListBullet"/>
        <w:spacing w:after="40" w:line="264" w:lineRule="auto"/>
      </w:pPr>
      <w:r>
        <w:t>Pasivaikščiojimai nuodingų jaukų taškuose su reguliavimu prieš šėrimą, lygiagrečiai treniruotės prieš šėrimą (nutraukimo signalas).</w:t>
      </w:r>
    </w:p>
    <w:p>
      <w:pPr>
        <w:pStyle w:val="Heading2"/>
      </w:pPr>
      <w:r>
        <w:t>6.3 Atlygio strategijos ir pašarų valdymas</w:t>
      </w:r>
    </w:p>
    <w:p>
      <w:pPr>
        <w:keepNext/>
      </w:pPr>
      <w:r>
        <w:t>Tinkamas atlygis labai palengvina snukio treniruotę. Tuo pačiu metu reikia atsižvelgti į snukio saugumą ir paskirtį – ypač esant</w:t>
      </w:r>
    </w:p>
    <w:p>
      <w:pPr/>
      <w:r>
        <w:t>Apsaugos nuo užgrobimo konversijos.</w:t>
      </w:r>
    </w:p>
    <w:p>
      <w:pPr>
        <w:keepNext/>
        <w:spacing w:after="20"/>
      </w:pPr>
      <w:r>
        <w:rPr>
          <w:b/>
        </w:rPr>
        <w:t>Svarbūs punktai:</w:t>
      </w:r>
    </w:p>
    <w:p>
      <w:pPr>
        <w:pStyle w:val="ListBullet"/>
        <w:spacing w:after="40" w:line="264" w:lineRule="auto"/>
      </w:pPr>
      <w:r>
        <w:t>Naudokite minkštą, lengvai praryjamą maistą, kurį galima lengvai permesti per krepšelį.</w:t>
      </w:r>
    </w:p>
    <w:p>
      <w:pPr>
        <w:pStyle w:val="ListBullet"/>
        <w:spacing w:after="40" w:line="264" w:lineRule="auto"/>
      </w:pPr>
      <w:r>
        <w:t>Pradžioje apdovanojimai gali būti teikiami labai dažnai (beveik kiekvienas požiūris, kiekvienas savanoriškas nosies kontaktas).</w:t>
      </w:r>
    </w:p>
    <w:p>
      <w:pPr>
        <w:pStyle w:val="ListBullet"/>
        <w:spacing w:after="40" w:line="264" w:lineRule="auto"/>
      </w:pPr>
      <w:r>
        <w:t>Vėliau atlygį naudokite tikslingai, pvz. Pvz. kai ramiai stovi jį užsidėjus.</w:t>
      </w:r>
    </w:p>
    <w:p>
      <w:pPr>
        <w:pStyle w:val="ListBullet"/>
        <w:spacing w:after="40" w:line="264" w:lineRule="auto"/>
      </w:pPr>
      <w:r>
        <w:t>Keičiant maisto apsaugą, reikia nuspręsti, kada ir kaip dar galima gauti atlygį (pvz., per nustatytą šėrimo liuką).</w:t>
      </w:r>
    </w:p>
    <w:p>
      <w:pPr>
        <w:pStyle w:val="Heading2"/>
      </w:pPr>
      <w:r>
        <w:t>6.4 „Paws away“ – snukio įbrėžimų problema</w:t>
      </w:r>
    </w:p>
    <w:p>
      <w:pPr>
        <w:keepNext/>
      </w:pPr>
      <w:r>
        <w:t>Daugelis šunų iš pradžių bando nuimti snukį letenėlėmis. Tai įprastas, normalus žingsnis mokymosi procese. Svarbu, kaip žmonės į tai reaguoja.</w:t>
      </w:r>
    </w:p>
    <w:p>
      <w:pPr>
        <w:keepNext/>
        <w:spacing w:after="20"/>
      </w:pPr>
      <w:r>
        <w:rPr>
          <w:b/>
        </w:rPr>
        <w:t>Tikslai:</w:t>
      </w:r>
    </w:p>
    <w:p>
      <w:pPr>
        <w:pStyle w:val="ListBullet"/>
        <w:spacing w:after="40" w:line="264" w:lineRule="auto"/>
      </w:pPr>
      <w:r>
        <w:t>Šuo sužino, kad letenos ant snukio „nedaro nieko gero“.</w:t>
      </w:r>
    </w:p>
    <w:p>
      <w:pPr>
        <w:pStyle w:val="ListBullet"/>
        <w:spacing w:after="40" w:line="264" w:lineRule="auto"/>
      </w:pPr>
      <w:r>
        <w:t>Ramus elgesys su antsnukiu yra apdovanotas.</w:t>
      </w:r>
    </w:p>
    <w:p>
      <w:pPr>
        <w:keepNext/>
        <w:spacing w:after="20"/>
      </w:pPr>
      <w:r>
        <w:rPr>
          <w:b/>
        </w:rPr>
        <w:t>Galimos strategijos:</w:t>
      </w:r>
    </w:p>
    <w:p>
      <w:pPr>
        <w:pStyle w:val="ListBullet"/>
        <w:spacing w:after="40" w:line="264" w:lineRule="auto"/>
      </w:pPr>
      <w:r>
        <w:t>Leiskite jį nešioti tik tol, kol šuo vis dar reaguoja – geriau darykite trumpesnius užsiėmimus, kol jis nedrasko.</w:t>
      </w:r>
    </w:p>
    <w:p>
      <w:pPr>
        <w:pStyle w:val="ListBullet"/>
        <w:spacing w:after="40" w:line="264" w:lineRule="auto"/>
      </w:pPr>
      <w:r>
        <w:t>Lengvai atitraukite dėmesį (trumpas pratimas, eikite kelis žingsnius), kai tik letena eina link snukio.</w:t>
      </w:r>
    </w:p>
    <w:p>
      <w:pPr>
        <w:pStyle w:val="ListBullet"/>
        <w:spacing w:after="40" w:line="264" w:lineRule="auto"/>
      </w:pPr>
      <w:r>
        <w:t>Sąmoningai patvirtinkite tylias fazes balsu ar maistu („Puiku, tai gerai.“).</w:t>
      </w:r>
    </w:p>
    <w:p>
      <w:pPr>
        <w:pStyle w:val="ListBullet"/>
        <w:spacing w:after="40" w:line="264" w:lineRule="auto"/>
      </w:pPr>
      <w:r>
        <w:t>Šunims, norintiems padaryti didelę žalą: užsidėkite antsnukį, toliau judėkite ir nepalikite vietos statiniam kasymuisi. Saugumas čia yra svarbiausias prioritetas.</w:t>
      </w:r>
    </w:p>
    <w:p>
      <w:pPr>
        <w:pStyle w:val="Heading2"/>
      </w:pPr>
      <w:r>
        <w:t>6.5 Dėvėjimo laikas, pertraukos ir stebėjimas</w:t>
      </w:r>
    </w:p>
    <w:p>
      <w:pPr>
        <w:keepNext/>
      </w:pPr>
      <w:r>
        <w:t>Kiek laiko šuo gali nešioti antsnukį vienu metu, priklauso nuo sveikatos, oro, įtampos ir kūno sudėjimo. Todėl vienodo tarifo laikas yra tik apytikslis gairės.</w:t>
      </w:r>
    </w:p>
    <w:p>
      <w:pPr>
        <w:keepNext/>
        <w:spacing w:after="20"/>
      </w:pPr>
      <w:r>
        <w:rPr>
          <w:b/>
        </w:rPr>
        <w:t>Bendrosios rekomendacijos:</w:t>
      </w:r>
    </w:p>
    <w:p>
      <w:pPr>
        <w:pStyle w:val="ListBullet"/>
        <w:spacing w:after="40" w:line="264" w:lineRule="auto"/>
      </w:pPr>
      <w:r>
        <w:t>Iš pradžių dėvėkite tik labai trumpą laiką (nuo sekundės iki kelių minučių), o po to lėtai didinkite.</w:t>
      </w:r>
    </w:p>
    <w:p>
      <w:pPr>
        <w:pStyle w:val="ListBullet"/>
        <w:spacing w:after="40" w:line="264" w:lineRule="auto"/>
      </w:pPr>
      <w:r>
        <w:t>Kai karšta, geriau atlikti kelias trumpas misijas, o ne vieną labai ilgą – visada stebėkite savo kvėpavimą.</w:t>
      </w:r>
    </w:p>
    <w:p>
      <w:pPr>
        <w:pStyle w:val="ListBullet"/>
        <w:spacing w:after="40" w:line="264" w:lineRule="auto"/>
      </w:pPr>
      <w:r>
        <w:t>Po ilgesnio naudojimo patikrinkite odą ir kailį kontaktinėse vietose (paraudimas, dilimas).</w:t>
      </w:r>
    </w:p>
    <w:p>
      <w:pPr>
        <w:pStyle w:val="ListBullet"/>
        <w:spacing w:after="40" w:line="264" w:lineRule="auto"/>
      </w:pPr>
      <w:r>
        <w:t>Jei matomas sudirginimas: padarykite pertrauką nuo dėvėjimo, patikrinkite priežastį (tinkamumą, medžiagą, trukmę).</w:t>
      </w:r>
    </w:p>
    <w:p>
      <w:pPr>
        <w:pStyle w:val="Heading2"/>
      </w:pPr>
      <w:r>
        <w:t>6.6 Specialūs mokymo atvejai</w:t>
      </w:r>
    </w:p>
    <w:p>
      <w:pPr>
        <w:keepNext/>
      </w:pPr>
      <w:r>
        <w:t>Kai kuriose situacijose snukio mokymui ir naudojimui keliami ypatingi reikalavimai. Šunys, norintys pakenkti Kai kalbama apie šunis, turinčius aiškų ketinimą pakenkti, pirmiausia saugumas. Tai reiškia: Snukis ir, jei reikia, apsauginė apykaklė turi patikimai priglusti. Mokymai vyksta kontroliuojamomis sąlygomis – dažnai bendradarbiaujant su kvalifikuotais treneriais ar elgesio veterinarijos gydytojais. Apsilankymai pas veterinarą Daugeliui šunų apsilankymai pas veterinarą yra ypač įtempti. Kuo geriau iš anksto nustatomas snukis, tuo praktikoje atsiranda mažiau papildomo streso. Prieš važiuojant į praktiką savininkai turėtų būti raginami užsidėti antsnukį namuose. Nuodingo masalo zonos Teritorijose, kuriose žinoma nuodingo masalo rizika, antsnukis su šėrimą slopinančiais pakeitimais gali išgelbėti gyvybę. Tuo pačiu metu visada turėtumėte lygiagrečiai dirbti su stabdymo signalu ir mokymu prieš valgymą, kad šuo ilgainiui išmoktų nejudėti prie maisto ant žemės.</w:t>
      </w:r>
    </w:p>
    <w:p>
      <w:pPr>
        <w:pStyle w:val="Heading2"/>
      </w:pPr>
      <w:r>
        <w:t>6.7 Mokymo planai ir namų darbai savininkams</w:t>
      </w:r>
    </w:p>
    <w:p>
      <w:pPr>
        <w:keepNext/>
      </w:pPr>
      <w:r>
        <w:t>Turėtojams naudingos aiškios rašytinės instrukcijos. Paprastas savaitės planas gali padėti išlikti teisingame kelyje.</w:t>
      </w:r>
    </w:p>
    <w:p>
      <w:pPr>
        <w:keepNext/>
        <w:spacing w:after="20"/>
      </w:pPr>
      <w:r>
        <w:rPr>
          <w:b/>
        </w:rPr>
        <w:t>Pavyzdys „1 savaitė – pagrindai“:</w:t>
      </w:r>
    </w:p>
    <w:p>
      <w:pPr>
        <w:pStyle w:val="ListBullet"/>
        <w:spacing w:after="40" w:line="264" w:lineRule="auto"/>
      </w:pPr>
      <w:r>
        <w:t>1-2 diena: Susipažinimas – matosi snukis, šuo gauna maisto šalia.</w:t>
      </w:r>
    </w:p>
    <w:p>
      <w:pPr>
        <w:pStyle w:val="ListBullet"/>
        <w:spacing w:after="40" w:line="264" w:lineRule="auto"/>
      </w:pPr>
      <w:r>
        <w:t>3-4 diena: Nosis į krepšį – 5-10 labai trumpų pakartojimų, kiekvienas su skanėstu krepšelyje.</w:t>
      </w:r>
    </w:p>
    <w:p>
      <w:pPr>
        <w:pStyle w:val="ListBullet"/>
        <w:spacing w:after="40" w:line="264" w:lineRule="auto"/>
      </w:pPr>
      <w:r>
        <w:t>5-7 diena: Pirmieji trumpi bandymai uždaryti – uždarykite dirželį 1-2 sekundėms, tada vėl atidarykite, apdovanokite. Tolesnės savaitės gali būti struktūrizuotos konstruktyviai (ilgesnė trukmė, pirmieji žingsniai judant, pirmieji trumpi kasdieniai pasivaikščiojimai su snukiu). Konsultantai gali sukurti standartizuotą dalomąją medžiagą, pritaikytą individualiai situacijai.</w:t>
      </w:r>
    </w:p>
    <w:p>
      <w:pPr>
        <w:pStyle w:val="Heading2"/>
      </w:pPr>
      <w:r>
        <w:t>6.8 Pagrindiniai teiginiai 6 modulis</w:t>
      </w:r>
    </w:p>
    <w:p>
      <w:pPr>
        <w:pStyle w:val="ListBullet"/>
        <w:spacing w:after="40" w:line="264" w:lineRule="auto"/>
      </w:pPr>
      <w:r>
        <w:t>Geras snukio treniravimas yra nedidelis, pozityvus ir pagrįstas šuns tempu.</w:t>
      </w:r>
    </w:p>
    <w:p>
      <w:pPr>
        <w:pStyle w:val="ListBullet"/>
        <w:spacing w:after="40" w:line="264" w:lineRule="auto"/>
      </w:pPr>
      <w:r>
        <w:t>Šunys snukį turėtų vertinti kaip „normalų“, o ne bausmę.</w:t>
      </w:r>
    </w:p>
    <w:p>
      <w:pPr>
        <w:pStyle w:val="ListBullet"/>
        <w:spacing w:after="40" w:line="264" w:lineRule="auto"/>
      </w:pPr>
      <w:r>
        <w:t>Kova su letenomis ir bandymai jas nuvalyti yra treniruočių dalis – ne tik „nepaklusnumas“.</w:t>
      </w:r>
    </w:p>
    <w:p>
      <w:pPr>
        <w:pStyle w:val="ListBullet"/>
        <w:spacing w:after="40" w:line="264" w:lineRule="auto"/>
      </w:pPr>
      <w:r>
        <w:t>Dėvėjimo laikas, oro sąlygos ir sveikatos sąlygos lemia, kiek laiko galima nešioti antsnukį vienu metu.</w:t>
      </w:r>
    </w:p>
    <w:p>
      <w:pPr>
        <w:pStyle w:val="ListBullet"/>
        <w:spacing w:after="40" w:line="264" w:lineRule="auto"/>
      </w:pPr>
      <w:r>
        <w:t>Savininkams reikia aiškių, praktinių mokymo planų ir namų darbų, kad galėtų įgyvendinti tai, ko išmoko.</w:t>
      </w:r>
    </w:p>
    <w:p>
      <w:pPr>
        <w:pStyle w:val="Heading1"/>
      </w:pPr>
      <w:r>
        <w:t>7 MODULIS. Medžiagų patikrinimo ir konversijos priemonės</w:t>
      </w:r>
    </w:p>
    <w:p>
      <w:pPr>
        <w:pStyle w:val="Heading2"/>
      </w:pPr>
      <w:r>
        <w:t>7.0 Modulio tikslas</w:t>
      </w:r>
    </w:p>
    <w:p>
      <w:pPr>
        <w:keepNext/>
        <w:spacing w:after="20"/>
      </w:pPr>
      <w:r>
        <w:rPr>
          <w:b/>
        </w:rPr>
        <w:t>Po šio modulio dalyviai gali:</w:t>
      </w:r>
    </w:p>
    <w:p>
      <w:pPr>
        <w:pStyle w:val="ListBullet"/>
        <w:spacing w:after="40" w:line="264" w:lineRule="auto"/>
      </w:pPr>
      <w:r>
        <w:t>Klasifikuokite įprastų snukio medžiagų privalumus ir trūkumus,</w:t>
      </w:r>
    </w:p>
    <w:p>
      <w:pPr>
        <w:pStyle w:val="ListBullet"/>
        <w:spacing w:after="40" w:line="264" w:lineRule="auto"/>
      </w:pPr>
      <w:r>
        <w:t>paaiškinkite, kodėl Caniseguros remiasi originaliu biotanu, kamšalu ir nerūdijančiu plienu,</w:t>
      </w:r>
    </w:p>
    <w:p>
      <w:pPr>
        <w:pStyle w:val="ListBullet"/>
        <w:spacing w:after="40" w:line="264" w:lineRule="auto"/>
      </w:pPr>
      <w:r>
        <w:t>Suprantamai paaiškinkite savininkams, kodėl konversija gali būti prasminga net ir naudojant tinkamą pagrindinį modelį,</w:t>
      </w:r>
    </w:p>
    <w:p>
      <w:pPr>
        <w:pStyle w:val="ListBullet"/>
        <w:spacing w:after="40" w:line="264" w:lineRule="auto"/>
      </w:pPr>
      <w:r>
        <w:t>nurodykite tipines konversijos priemones (diržai, paminkštinimas, apsauga nuo užspaudimo, papildomi dirželiai),</w:t>
      </w:r>
    </w:p>
    <w:p>
      <w:pPr>
        <w:pStyle w:val="ListBullet"/>
        <w:spacing w:after="40" w:line="264" w:lineRule="auto"/>
      </w:pPr>
      <w:r>
        <w:t>Žinokite, kada miltelinis dažymas yra privalomas po suvirinimo darbų ir kodėl Loctite yra svarbus knygų varžtams.</w:t>
      </w:r>
    </w:p>
    <w:p>
      <w:pPr>
        <w:pStyle w:val="Heading2"/>
      </w:pPr>
      <w:r>
        <w:t>7.1 Įprastos standartinės antsnukių medžiagos</w:t>
      </w:r>
    </w:p>
    <w:p>
      <w:pPr>
        <w:keepNext/>
      </w:pPr>
      <w:r>
        <w:t>Daugelis parduodamų antsnukių yra su odiniais dirželiais ir veltinio paminkštinimu. Iš pirmo žvilgsnio tai atrodo „klasikiška“ ir kokybiška, tačiau šios medžiagos turi aiškių trūkumų kasdieniame gyvenime. Oda – problemos kasdieniame gyvenime</w:t>
      </w:r>
    </w:p>
    <w:p>
      <w:pPr>
        <w:pStyle w:val="ListBullet"/>
        <w:spacing w:after="40" w:line="264" w:lineRule="auto"/>
      </w:pPr>
      <w:r>
        <w:t>sugeria vandenį – lyjant, plaukiant ar esant šlapiai žolei, oda susigeria ir tampa sunkesnė,</w:t>
      </w:r>
    </w:p>
    <w:p>
      <w:pPr>
        <w:pStyle w:val="ListBullet"/>
        <w:spacing w:after="40" w:line="264" w:lineRule="auto"/>
      </w:pPr>
      <w:r>
        <w:t>šlapią odą trina daug greičiau,</w:t>
      </w:r>
    </w:p>
    <w:p>
      <w:pPr>
        <w:pStyle w:val="ListBullet"/>
        <w:spacing w:after="40" w:line="264" w:lineRule="auto"/>
      </w:pPr>
      <w:r>
        <w:t>tampa trapus dėl druskos (jūros, prakaito, kelių druskos) ir saulės,</w:t>
      </w:r>
    </w:p>
    <w:p>
      <w:pPr>
        <w:pStyle w:val="ListBullet"/>
        <w:spacing w:after="40" w:line="264" w:lineRule="auto"/>
      </w:pPr>
      <w:r>
        <w:t>laikui bėgant susidėvi - keičiasi sureguliuotas prigludimas, snukis tampa nesaugus,</w:t>
      </w:r>
    </w:p>
    <w:p>
      <w:pPr>
        <w:pStyle w:val="ListBullet"/>
        <w:spacing w:after="40" w:line="264" w:lineRule="auto"/>
      </w:pPr>
      <w:r>
        <w:t>reikalauja daug priežiūros - reikia reguliariai tepti/prižiūrėti, kitaip suplyš. Veltinis – problemos kaip amortizacinė medžiaga</w:t>
      </w:r>
    </w:p>
    <w:p>
      <w:pPr>
        <w:pStyle w:val="ListBullet"/>
        <w:spacing w:after="40" w:line="264" w:lineRule="auto"/>
      </w:pPr>
      <w:r>
        <w:t>stipriai sugeria drėgmę ir nešvarumus,</w:t>
      </w:r>
    </w:p>
    <w:p>
      <w:pPr>
        <w:pStyle w:val="ListBullet"/>
        <w:spacing w:after="40" w:line="264" w:lineRule="auto"/>
      </w:pPr>
      <w:r>
        <w:t>šlapia, ypač jautriai odai,</w:t>
      </w:r>
    </w:p>
    <w:p>
      <w:pPr>
        <w:pStyle w:val="ListBullet"/>
        <w:spacing w:after="40" w:line="264" w:lineRule="auto"/>
      </w:pPr>
      <w:r>
        <w:t>sunku higieniškai išvalyti - medžiagoje įstringa nešvarumai, seilės ir bakterijos,</w:t>
      </w:r>
    </w:p>
    <w:p>
      <w:pPr>
        <w:pStyle w:val="ListBullet"/>
        <w:spacing w:after="40" w:line="264" w:lineRule="auto"/>
      </w:pPr>
      <w:r>
        <w:t>pradeda šiek tiek kvepėti, jei reguliariai neleidžiama visiškai išdžiūti. Tai gali būti toleruojama trumpalaikiam arba labai retam naudojimui. Tačiau šunims, kurie antsnukius nešioja reguliariai ar net kasdien, šios medžiagos savybės yra problemiškos – tiek patogumo, tiek higienos, tiek patvarumo požiūriu.</w:t>
      </w:r>
    </w:p>
    <w:p>
      <w:pPr>
        <w:pStyle w:val="Heading2"/>
      </w:pPr>
      <w:r>
        <w:t>7.2 Biotanas ir Caniseguros standartas</w:t>
      </w:r>
    </w:p>
    <w:p>
      <w:pPr>
        <w:keepNext/>
      </w:pPr>
      <w:r>
        <w:t>Caniseguros sąmoningai neveikia su odiniais ir veltinio dirželiais, o remiasi:</w:t>
      </w:r>
    </w:p>
    <w:p>
      <w:pPr>
        <w:pStyle w:val="ListBullet"/>
        <w:spacing w:after="40" w:line="264" w:lineRule="auto"/>
      </w:pPr>
      <w:r>
        <w:t>Dirželiai pagaminti iš originalaus biotano,</w:t>
      </w:r>
    </w:p>
    <w:p>
      <w:pPr>
        <w:pStyle w:val="ListBullet"/>
        <w:spacing w:after="40" w:line="264" w:lineRule="auto"/>
      </w:pPr>
      <w:r>
        <w:t>paminkštintos nosies pagalvėlės iš minkštos, lauke tinkamos putos,</w:t>
      </w:r>
    </w:p>
    <w:p>
      <w:pPr>
        <w:pStyle w:val="ListBullet"/>
        <w:spacing w:after="40" w:line="264" w:lineRule="auto"/>
      </w:pPr>
      <w:r>
        <w:t>Nerūdijančio plieno jungiamosios detalės. Originalaus biotano privalumai</w:t>
      </w:r>
    </w:p>
    <w:p>
      <w:pPr>
        <w:pStyle w:val="ListBullet"/>
        <w:spacing w:after="40" w:line="264" w:lineRule="auto"/>
      </w:pPr>
      <w:r>
        <w:t>atsparus vandeniui – neįsigeria, išlieka stabilių matmenų net šlapias,</w:t>
      </w:r>
    </w:p>
    <w:p>
      <w:pPr>
        <w:pStyle w:val="ListBullet"/>
        <w:spacing w:after="40" w:line="264" w:lineRule="auto"/>
      </w:pPr>
      <w:r>
        <w:t>lygus paviršius – trinasi žymiai mažiau nei drėgna oda,</w:t>
      </w:r>
    </w:p>
    <w:p>
      <w:pPr>
        <w:pStyle w:val="ListBullet"/>
        <w:spacing w:after="40" w:line="264" w:lineRule="auto"/>
      </w:pPr>
      <w:r>
        <w:t>labai lengva valyti - tiesiog nuplaukite vandeniu, nešvarumai neįstrigo į medžiagą,</w:t>
      </w:r>
    </w:p>
    <w:p>
      <w:pPr>
        <w:pStyle w:val="ListBullet"/>
        <w:spacing w:after="40" w:line="264" w:lineRule="auto"/>
      </w:pPr>
      <w:r>
        <w:t>sunkiai sugeria kvapus - higieniškesnis ilgai naudojant,</w:t>
      </w:r>
    </w:p>
    <w:p>
      <w:pPr>
        <w:pStyle w:val="ListBullet"/>
        <w:spacing w:after="40" w:line="264" w:lineRule="auto"/>
      </w:pPr>
      <w:r>
        <w:t>Atsparus UV spinduliams ir oro sąlygoms – netampa taip greitai trapi kaip oda,</w:t>
      </w:r>
    </w:p>
    <w:p>
      <w:pPr>
        <w:pStyle w:val="ListBullet"/>
        <w:spacing w:after="40" w:line="264" w:lineRule="auto"/>
      </w:pPr>
      <w:r>
        <w:t>Išmatavimai stabilūs – nenusidėvi, išlaikomas pritaikytas prigludimas. Svarbu naudoti originalius Biothane, o ne prastesnius imitacijas ar prastos kokybės „Hexa“ variantus. Tik aukštos kokybės Biothane dera didelis atsparumas plyšimui ir maloniai lygus paviršius. Nosies pagalvėlės ir jungiamosios detalės</w:t>
      </w:r>
    </w:p>
    <w:p>
      <w:pPr>
        <w:pStyle w:val="ListBullet"/>
        <w:spacing w:after="40" w:line="264" w:lineRule="auto"/>
      </w:pPr>
      <w:r>
        <w:t>Individualiai pritaikytos nosies pagalvėlės, pagamintos iš minkštų, lauke netinkančių putų, paskirsto spaudimą nosies tiltelyje.</w:t>
      </w:r>
    </w:p>
    <w:p>
      <w:pPr>
        <w:pStyle w:val="ListBullet"/>
        <w:spacing w:after="40" w:line="264" w:lineRule="auto"/>
      </w:pPr>
      <w:r>
        <w:t>Jie žymiai sumažina slėgio taškų, trinties ir slėgio opų riziką.</w:t>
      </w:r>
    </w:p>
    <w:p>
      <w:pPr>
        <w:pStyle w:val="ListBullet"/>
        <w:spacing w:after="40" w:line="264" w:lineRule="auto"/>
      </w:pPr>
      <w:r>
        <w:t>Nerūdijančio plieno jungiamosios detalės yra nerūdijančios, stabilios ir patvarios – idealiai tinka šunims, keliaujantiems šlapiomis sąlygomis arba jūroje.</w:t>
      </w:r>
    </w:p>
    <w:p>
      <w:pPr>
        <w:pStyle w:val="Heading2"/>
      </w:pPr>
      <w:r>
        <w:t>7.3 Kodėl verta atlikti konversiją – net jei ji tinkama</w:t>
      </w:r>
    </w:p>
    <w:p>
      <w:pPr>
        <w:keepNext/>
      </w:pPr>
      <w:r>
        <w:t>Pagrindinis modelis Daugelis šunų puikiai sutaria su pagrindiniu modeliu, pagamintu iš metalinio krepšelio ir standartinių dirželių (odos/velinio). Nepaisant to, verta konvertuoti</w:t>
      </w:r>
    </w:p>
    <w:p>
      <w:pPr>
        <w:keepNext/>
        <w:spacing w:after="20"/>
      </w:pPr>
      <w:r>
        <w:rPr>
          <w:b/>
        </w:rPr>
        <w:t>Biotano dirželiai ir modernus paminkštinimas dėl kelių priežasčių:</w:t>
      </w:r>
    </w:p>
    <w:p>
      <w:pPr>
        <w:pStyle w:val="ListBullet"/>
        <w:spacing w:after="40" w:line="264" w:lineRule="auto"/>
      </w:pPr>
      <w:r>
        <w:t>Komfortas: Biotanas mažiau trinasi, išlieka patogus net ir šlapias, paminkštinimas geriau paskirsto slėgį.</w:t>
      </w:r>
    </w:p>
    <w:p>
      <w:pPr>
        <w:pStyle w:val="ListBullet"/>
        <w:spacing w:after="40" w:line="264" w:lineRule="auto"/>
      </w:pPr>
      <w:r>
        <w:t>Higiena: dirželiai ir paminkštinimai lengviau valomi, greičiau išdžiūsta ir sugeria mažiau kvapų.</w:t>
      </w:r>
    </w:p>
    <w:p>
      <w:pPr>
        <w:pStyle w:val="ListBullet"/>
        <w:spacing w:after="40" w:line="264" w:lineRule="auto"/>
      </w:pPr>
      <w:r>
        <w:t>Ilgaamžiškumas: Biotanas ir nerūdijantis plienas tarnauja žymiai ilgiau nei oda/veltinis kasdieniame gyvenime (lietus, saulė, druska, purvas).</w:t>
      </w:r>
    </w:p>
    <w:p>
      <w:pPr>
        <w:pStyle w:val="ListBullet"/>
        <w:spacing w:after="40" w:line="264" w:lineRule="auto"/>
      </w:pPr>
      <w:r>
        <w:t>Sauga: matmenų stabilūs dirželiai ir tinkamai pritvirtinti knygos varžtai užtikrina, kad nustatymai išliks.</w:t>
      </w:r>
    </w:p>
    <w:p>
      <w:pPr>
        <w:pStyle w:val="ListBullet"/>
        <w:spacing w:after="40" w:line="264" w:lineRule="auto"/>
      </w:pPr>
      <w:r>
        <w:t>Išvaizda: dėl modifikacijų snukis gali atrodyti modernesnis ir gerai prižiūrimas – tai svarbu saugumo ir atsakomybės išoriniam pasauliui įvaizdžiui. SVARBU: po kiekvieno dirželių ir jungiamųjų detalių reguliavimo, knygos varžtai turi būti pritvirtinti sraigtiniu užraktu (pvz., Loctite). Tai neleidžia jiems atsilaisvinti dėl judėjimo ar vibracijos.</w:t>
      </w:r>
    </w:p>
    <w:p>
      <w:pPr>
        <w:pStyle w:val="Heading2"/>
      </w:pPr>
      <w:r>
        <w:t>7.4 Tipinės konversijos priemonės (apžvalga)</w:t>
      </w:r>
    </w:p>
    <w:p>
      <w:pPr>
        <w:keepNext/>
      </w:pPr>
      <w:r>
        <w:t>Toliau nurodytos konversijos priemonės yra ypač dažnos ir naudingos praktikoje. Jie pagrįsti tokiomis galimybėmis kaip: B. specializuotose</w:t>
      </w:r>
    </w:p>
    <w:p>
      <w:pPr/>
      <w:r>
        <w:t>Siūlomos snukių konvertavimo programos. 1. Diržo pakeitimas į Biotaną</w:t>
      </w:r>
    </w:p>
    <w:p>
      <w:pPr>
        <w:pStyle w:val="ListBullet"/>
        <w:spacing w:after="40" w:line="264" w:lineRule="auto"/>
      </w:pPr>
      <w:r>
        <w:t>Visų odinių arba tekstilinių dirželių keitimas į Biotano dirželius.</w:t>
      </w:r>
    </w:p>
    <w:p>
      <w:pPr>
        <w:pStyle w:val="ListBullet"/>
        <w:spacing w:after="40" w:line="264" w:lineRule="auto"/>
      </w:pPr>
      <w:r>
        <w:t>Individualus gerklės diržų, kaklo/užsegimo dirželių ir, jei reikia, viršutinių diržų reguliavimas pagal anksčiau atliktus matavimus. 2. Gerklės ir viršutinių diržų papildymas arba modifikavimas</w:t>
      </w:r>
    </w:p>
    <w:p>
      <w:pPr>
        <w:pStyle w:val="ListBullet"/>
        <w:spacing w:after="40" w:line="264" w:lineRule="auto"/>
      </w:pPr>
      <w:r>
        <w:t>Gerklės skląsčio pakeitimas, jei kitu atveju snukis per lengvai slystų aukštyn.</w:t>
      </w:r>
    </w:p>
    <w:p>
      <w:pPr>
        <w:pStyle w:val="ListBullet"/>
        <w:spacing w:after="40" w:line="264" w:lineRule="auto"/>
      </w:pPr>
      <w:r>
        <w:t>Viršutinio diržo montavimas, kad būtų galima lengvai pakelti aukštasnukių šunų (pvz., bokserių) krepšį. 3. Apsauginės apykaklės montavimas</w:t>
      </w:r>
    </w:p>
    <w:p>
      <w:pPr>
        <w:pStyle w:val="ListBullet"/>
        <w:spacing w:after="40" w:line="264" w:lineRule="auto"/>
      </w:pPr>
      <w:r>
        <w:t>Apsauginė apykaklė, kuri yra aukštai ant kaklo ir yra sujungta su snukiu per jungtis.</w:t>
      </w:r>
    </w:p>
    <w:p>
      <w:pPr>
        <w:pStyle w:val="ListBullet"/>
        <w:spacing w:after="40" w:line="264" w:lineRule="auto"/>
      </w:pPr>
      <w:r>
        <w:t>Užtikrina, kad snukis negalėtų būti visiškai nuimtas – svarbu šunims, kurie ketina pakenkti.</w:t>
      </w:r>
    </w:p>
    <w:p>
      <w:pPr>
        <w:pStyle w:val="ListBullet"/>
        <w:spacing w:after="40" w:line="264" w:lineRule="auto"/>
      </w:pPr>
      <w:r>
        <w:t>Pavadėlis niekada nėra pritvirtintas prie šio antkaklio – jis tarnauja kaip kamštis, o ne švininis antkaklis. 4. Nosies pagalvėlių keitimas arba pridėjimas</w:t>
      </w:r>
    </w:p>
    <w:p>
      <w:pPr>
        <w:pStyle w:val="ListBullet"/>
        <w:spacing w:after="40" w:line="264" w:lineRule="auto"/>
      </w:pPr>
      <w:r>
        <w:t>Pakeiskite standartines nosies pagalvėles siauromis, įprastomis arba pailgintomis pagalvėlėmis.</w:t>
      </w:r>
    </w:p>
    <w:p>
      <w:pPr>
        <w:pStyle w:val="ListBullet"/>
        <w:spacing w:after="40" w:line="264" w:lineRule="auto"/>
      </w:pPr>
      <w:r>
        <w:t>Tikslas: didesnis atstumas tarp nosies tiltelio ir krepšio, didesnis kontaktinis paviršius, mažiau slėgio smailių. 5. Apsauga nuo maitinimo ir nuodų masalo apsauga</w:t>
      </w:r>
    </w:p>
    <w:p>
      <w:pPr>
        <w:pStyle w:val="ListBullet"/>
        <w:spacing w:after="40" w:line="264" w:lineRule="auto"/>
      </w:pPr>
      <w:r>
        <w:t>Sandarių biotano elementų arba plokščių tvirtinimas priekinio krepšelio srityje.</w:t>
      </w:r>
    </w:p>
    <w:p>
      <w:pPr>
        <w:pStyle w:val="ListBullet"/>
        <w:spacing w:after="40" w:line="264" w:lineRule="auto"/>
      </w:pPr>
      <w:r>
        <w:t>Dalinė arba pilna apsauga, kad šuo sunkiai arba negalėtų nieko pakelti nuo žemės.</w:t>
      </w:r>
    </w:p>
    <w:p>
      <w:pPr>
        <w:pStyle w:val="ListBullet"/>
        <w:spacing w:after="40" w:line="264" w:lineRule="auto"/>
      </w:pPr>
      <w:r>
        <w:t>Ypač naudinga šunims, turintiems didelį polinkį į svetimkūnius arba nuodų masalo taškuose.</w:t>
      </w:r>
    </w:p>
    <w:p>
      <w:pPr>
        <w:pStyle w:val="Heading2"/>
      </w:pPr>
      <w:r>
        <w:t>7.5 Suvirinimo darbai ir miltelinis dažymas</w:t>
      </w:r>
    </w:p>
    <w:p>
      <w:pPr>
        <w:keepNext/>
      </w:pPr>
      <w:r>
        <w:t>Kai kuriais atvejais dirželio ir paminkštinimo pakeitimo nepakanka, kad snukis būtų optimaliai prigludęs. Tada gali prireikti modifikuoti patį vielos krepšį, pavyzdžiui, atliekant suvirinimo darbus (pvz., perkeliant statramsčius, naudojant papildomus statramsčius). PRINCIPAS: Suvirinimo metu po to turi būti padengtas miltelinis dažymas.</w:t>
      </w:r>
    </w:p>
    <w:p>
      <w:pPr>
        <w:keepNext/>
        <w:spacing w:after="20"/>
      </w:pPr>
      <w:r>
        <w:rPr>
          <w:b/>
        </w:rPr>
        <w:t>To priežastys:</w:t>
      </w:r>
    </w:p>
    <w:p>
      <w:pPr>
        <w:pStyle w:val="ListBullet"/>
        <w:spacing w:after="40" w:line="264" w:lineRule="auto"/>
      </w:pPr>
      <w:r>
        <w:t>Apsauga nuo korozijos – kitu atveju suvirinimo siūlės yra jautresnės rūdijimui.</w:t>
      </w:r>
    </w:p>
    <w:p>
      <w:pPr>
        <w:pStyle w:val="ListBullet"/>
        <w:spacing w:after="40" w:line="264" w:lineRule="auto"/>
      </w:pPr>
      <w:r>
        <w:t>Paviršiaus lygumas – Miltelinis dažymas užtikrina lygų, lygų paviršių be aštrių briaunų.</w:t>
      </w:r>
    </w:p>
    <w:p>
      <w:pPr>
        <w:pStyle w:val="ListBullet"/>
        <w:spacing w:after="40" w:line="264" w:lineRule="auto"/>
      </w:pPr>
      <w:r>
        <w:t>Higiena – lygūs, padengti paviršiai lengviau valomi, mažiau prilimpa nešvarumų ir seilių.</w:t>
      </w:r>
    </w:p>
    <w:p>
      <w:pPr>
        <w:pStyle w:val="ListBullet"/>
        <w:spacing w:after="40" w:line="264" w:lineRule="auto"/>
      </w:pPr>
      <w:r>
        <w:t>Išvaizda – snukis atrodo profesionaliai ir prižiūrėtas net ir po modifikavimo. Gryniems lenkimo darbams (be suvirinimo) nereikia naujos miltelinės dangos, tačiau juos reikia atlikti atsargiai. Po kiekvienos procedūros visi laidai turi būti patikrinti, ar nėra aštrių briaunų ir galimų sužalojimo šaltinių.</w:t>
      </w:r>
    </w:p>
    <w:p>
      <w:pPr>
        <w:pStyle w:val="Heading2"/>
      </w:pPr>
      <w:r>
        <w:t>7.6 Sauga ir konversijų apribojimai</w:t>
      </w:r>
    </w:p>
    <w:p>
      <w:pPr>
        <w:keepNext/>
      </w:pPr>
      <w:r>
        <w:t>Modifikacijos negali pakenkti pagrindiniam snukio stabilumui ir apsauginiam poveikiui</w:t>
      </w:r>
    </w:p>
    <w:p>
      <w:pPr>
        <w:keepNext/>
        <w:spacing w:after="20"/>
      </w:pPr>
      <w:r>
        <w:rPr>
          <w:b/>
        </w:rPr>
        <w:t>paveikti. Ypač svarbūs yra šie punktai:</w:t>
      </w:r>
    </w:p>
    <w:p>
      <w:pPr>
        <w:pStyle w:val="ListBullet"/>
        <w:spacing w:after="40" w:line="264" w:lineRule="auto"/>
      </w:pPr>
      <w:r>
        <w:t>Atramų negalima nuimti taip, kad šuo vėl galėtų įkąsti ar nuryti didelius gabalus.</w:t>
      </w:r>
    </w:p>
    <w:p>
      <w:pPr>
        <w:pStyle w:val="ListBullet"/>
        <w:spacing w:after="40" w:line="264" w:lineRule="auto"/>
      </w:pPr>
      <w:r>
        <w:t>Po kiekvieno vielos ar dirželio keitimo reikia patikrinti, ar snukis vis dar pakankamai stabilus.</w:t>
      </w:r>
    </w:p>
    <w:p>
      <w:pPr>
        <w:pStyle w:val="ListBullet"/>
        <w:spacing w:after="40" w:line="264" w:lineRule="auto"/>
      </w:pPr>
      <w:r>
        <w:t>Modifikacijos visada turi būti aiškiai dokumentuojamos (nuotraukos, pastabos), ypač šunims, kuriems taikomos sąlygos arba oficialūs reikalavimai.</w:t>
      </w:r>
    </w:p>
    <w:p>
      <w:pPr>
        <w:pStyle w:val="ListBullet"/>
        <w:spacing w:after="40" w:line="264" w:lineRule="auto"/>
      </w:pPr>
      <w:r>
        <w:t>Kai kuriais atvejais prasmingiau pasirinkti kitą pagrindinį modelį, o ne „lenkti“ netinkamą krepšį.</w:t>
      </w:r>
    </w:p>
    <w:p>
      <w:pPr>
        <w:pStyle w:val="Heading2"/>
      </w:pPr>
      <w:r>
        <w:t>7.7 Priežiūra, varžtų užrakinimas ir priežiūra</w:t>
      </w:r>
    </w:p>
    <w:p>
      <w:pPr>
        <w:keepNext/>
      </w:pPr>
      <w:r>
        <w:t>Net ir geriausias pakeitimas išlieka saugus tik tuo atveju, jei snukis yra reguliariai tikrinamas ir prižiūrimas.</w:t>
      </w:r>
    </w:p>
    <w:p>
      <w:pPr>
        <w:keepNext/>
        <w:spacing w:after="20"/>
      </w:pPr>
      <w:r>
        <w:rPr>
          <w:b/>
        </w:rPr>
        <w:t>Svarbūs punktai:</w:t>
      </w:r>
    </w:p>
    <w:p>
      <w:pPr>
        <w:pStyle w:val="ListBullet"/>
        <w:spacing w:after="40" w:line="264" w:lineRule="auto"/>
      </w:pPr>
      <w:r>
        <w:t>Po kiekvieno diržo reguliavimo pritvirtinkite knygos varžtus varžtų fiksavimo priemone (pvz., Loctite), kitaip jie gali atsilaisvinti.</w:t>
      </w:r>
    </w:p>
    <w:p>
      <w:pPr>
        <w:pStyle w:val="ListBullet"/>
        <w:spacing w:after="40" w:line="264" w:lineRule="auto"/>
      </w:pPr>
      <w:r>
        <w:t>Reguliarus vizualinis patikrinimas: ar visi varžtai priveržti, ar ant diržo ar krepšelio nėra įtrūkimų ar pažeidimų?</w:t>
      </w:r>
    </w:p>
    <w:p>
      <w:pPr>
        <w:pStyle w:val="ListBullet"/>
        <w:spacing w:after="40" w:line="264" w:lineRule="auto"/>
      </w:pPr>
      <w:r>
        <w:t>Jei Biothane dirželis yra nešvarus, tiesiog nuplaukite jį vandeniu (jei reikia, švelniu valikliu), taip pat nuvalykite putplasčio paminkštinimą ir leiskite gerai išdžiūti.</w:t>
      </w:r>
    </w:p>
    <w:p>
      <w:pPr>
        <w:pStyle w:val="ListBullet"/>
        <w:spacing w:after="40" w:line="264" w:lineRule="auto"/>
      </w:pPr>
      <w:r>
        <w:t>Milteliniu būdu dengtų paviršių valymui nenaudokite stiprių valiklių ar metalinių šepečių, kad nepažeistumėte dangos.</w:t>
      </w:r>
    </w:p>
    <w:p>
      <w:pPr>
        <w:pStyle w:val="Heading2"/>
      </w:pPr>
      <w:r>
        <w:t>7.8 Pagrindiniai teiginiai 7 modulis</w:t>
      </w:r>
    </w:p>
    <w:p>
      <w:pPr>
        <w:pStyle w:val="ListBullet"/>
        <w:spacing w:after="40" w:line="264" w:lineRule="auto"/>
      </w:pPr>
      <w:r>
        <w:t>Oda ir veltinis dažnai yra problematiški dėvintiems ilgą laiką: jie sugeria vandenį, trinasi, greitai sensta ir yra sunkiai laikomi higieniški.</w:t>
      </w:r>
    </w:p>
    <w:p>
      <w:pPr>
        <w:pStyle w:val="ListBullet"/>
        <w:spacing w:after="40" w:line="264" w:lineRule="auto"/>
      </w:pPr>
      <w:r>
        <w:t>Caniseguros naudoja originalų biotaną, putplasčio paminkštinimą ir nerūdijantį plieną, kad padidintų komfortą, higieną ir ilgaamžiškumą.</w:t>
      </w:r>
    </w:p>
    <w:p>
      <w:pPr>
        <w:pStyle w:val="ListBullet"/>
        <w:spacing w:after="40" w:line="264" w:lineRule="auto"/>
      </w:pPr>
      <w:r>
        <w:t>Perdaryti verta net jei tinka pagrindinis modelis – tai padidina komfortą, saugumą ir ilgaamžiškumą.</w:t>
      </w:r>
    </w:p>
    <w:p>
      <w:pPr>
        <w:pStyle w:val="ListBullet"/>
        <w:spacing w:after="40" w:line="264" w:lineRule="auto"/>
      </w:pPr>
      <w:r>
        <w:t>Įprasti pakeitimai yra dirželių, nosies pagalvėlių, apsauginių apykaklių ir apsaugos nuo maitinimo priemonių.</w:t>
      </w:r>
    </w:p>
    <w:p>
      <w:pPr>
        <w:pStyle w:val="ListBullet"/>
        <w:spacing w:after="40" w:line="264" w:lineRule="auto"/>
      </w:pPr>
      <w:r>
        <w:t>Po suvirinimo darbų miltelinis dažymas yra privalomas; Knygos varžtai tvirtinami varžtiniu užraktu.</w:t>
      </w:r>
    </w:p>
    <w:p>
      <w:pPr>
        <w:pStyle w:val="ListBullet"/>
        <w:spacing w:after="40" w:line="264" w:lineRule="auto"/>
      </w:pPr>
      <w:r>
        <w:t>Reguliarūs patikrinimai ir priežiūra užtikrina, kad pakeistas snukis ilgainiui būtų saugus ir draugiškas gyvūnų gerovei.</w:t>
      </w:r>
    </w:p>
    <w:p>
      <w:pPr>
        <w:pStyle w:val="Heading1"/>
      </w:pPr>
      <w:r>
        <w:t>8 MODULIS – Teisinė bazė, atsakomybė ir dokumentai</w:t>
      </w:r>
    </w:p>
    <w:p>
      <w:pPr>
        <w:pStyle w:val="Heading2"/>
      </w:pPr>
      <w:r>
        <w:t>8.0 Modulio tikslas</w:t>
      </w:r>
    </w:p>
    <w:p>
      <w:pPr>
        <w:keepNext/>
      </w:pPr>
      <w:r>
        <w:t>Po šio modulio dalyviai gali:</w:t>
      </w:r>
    </w:p>
    <w:p>
      <w:pPr>
        <w:pStyle w:val="ListBullet"/>
        <w:spacing w:after="40" w:line="264" w:lineRule="auto"/>
      </w:pPr>
      <w:r>
        <w:t>aiškiai įvertinti savo, kaip patarėjo dėl antsnukio, vaidmenį ir atsakomybę,</w:t>
      </w:r>
    </w:p>
    <w:p>
      <w:pPr>
        <w:pStyle w:val="ListBullet"/>
        <w:spacing w:after="40" w:line="264" w:lineRule="auto"/>
      </w:pPr>
      <w:r>
        <w:t>Skaidriai informuoti turėtojus apie konsultacijų ribas,</w:t>
      </w:r>
    </w:p>
    <w:p>
      <w:pPr>
        <w:pStyle w:val="ListBullet"/>
        <w:spacing w:after="40" w:line="264" w:lineRule="auto"/>
      </w:pPr>
      <w:r>
        <w:t>žinoti, kurie punktai turėtų būti dokumentuojami raštu,</w:t>
      </w:r>
    </w:p>
    <w:p>
      <w:pPr>
        <w:pStyle w:val="ListBullet"/>
        <w:spacing w:after="40" w:line="264" w:lineRule="auto"/>
      </w:pPr>
      <w:r>
        <w:t>atsižvelgti į pagrindines teisines sąlygas, susijusias su patarimu dėl snukio,</w:t>
      </w:r>
    </w:p>
    <w:p>
      <w:pPr>
        <w:pStyle w:val="ListBullet"/>
        <w:spacing w:after="40" w:line="264" w:lineRule="auto"/>
      </w:pPr>
      <w:r>
        <w:t>Integruokite paprastus pranešimus apie atsakomybę ir informacinius pranešimus į savo darbą nepakeisdami teisinės konsultacijos.</w:t>
      </w:r>
    </w:p>
    <w:p>
      <w:pPr>
        <w:pStyle w:val="Heading2"/>
      </w:pPr>
      <w:r>
        <w:t>8.1 Svarbi pastaba – ne teisinė konsultacija</w:t>
      </w:r>
    </w:p>
    <w:p>
      <w:pPr>
        <w:keepNext/>
      </w:pPr>
      <w:r>
        <w:t>Šiame modulyje pateikiama informacija apie tipinius teisinius klausimus, susijusius su patarimais dėl snukio. Ji nepakeičia individualios teisinės konsultacijos iš teisininko arba mokesčių konsultacijos. Įstatymai, taisyklės ir vietiniai reikalavimai gali keistis ir labai skirtis priklausomai nuo šalies, regiono ar bendruomenės.</w:t>
      </w:r>
    </w:p>
    <w:p>
      <w:pPr/>
      <w:r>
        <w:t>Principas: Antsnukių konsultantai savo klientams visada turėtų atkreipti dėmesį, kad jie yra atsakingi už galiojančių įstatymų, antsnukio ir pavadėlio reikalavimų bei kitų oficialių reikalavimų laikymąsi.</w:t>
      </w:r>
    </w:p>
    <w:p>
      <w:pPr>
        <w:pStyle w:val="Heading2"/>
      </w:pPr>
      <w:r>
        <w:t>8.2 Vaidmenų paaiškinimas – ką snukių konsultantai daro (o ko ne)</w:t>
      </w:r>
    </w:p>
    <w:p>
      <w:pPr>
        <w:keepNext/>
      </w:pPr>
      <w:r>
        <w:t>Snukių patarėjai turi aiškiai apibrėžtą vaidmenį. Jie yra antsnukių tinkamumo, medžiagos, saugos ir gyvūnų gerovei nekenksmingo naudojimo ekspertai. Paprastai jie nėra veterinarai ir ne teisininkai.</w:t>
      </w:r>
    </w:p>
    <w:p>
      <w:pPr/>
      <w:r>
        <w:t>Tipinės snukio konsultantų užduotys:</w:t>
      </w:r>
    </w:p>
    <w:p>
      <w:pPr>
        <w:pStyle w:val="ListBullet"/>
        <w:spacing w:after="40" w:line="264" w:lineRule="auto"/>
      </w:pPr>
      <w:r>
        <w:t>Patarimai dėl modelių, dydžių ir medžiagų (pvz., vielos krepšelis, biotano dirželiai, maisto apsauga),</w:t>
      </w:r>
    </w:p>
    <w:p>
      <w:pPr>
        <w:pStyle w:val="ListBullet"/>
        <w:spacing w:after="40" w:line="264" w:lineRule="auto"/>
      </w:pPr>
      <w:r>
        <w:t>Matavimų ir jungiamųjų detalių atlikimas, įskaitant tinkamumo patikrinimus,</w:t>
      </w:r>
    </w:p>
    <w:p>
      <w:pPr>
        <w:pStyle w:val="ListBullet"/>
        <w:spacing w:after="40" w:line="264" w:lineRule="auto"/>
      </w:pPr>
      <w:r>
        <w:t>Įvertinimas, ar antsnukis yra prasmingas ir gali būti naudojamas gyvūnų gerovei palankiu būdu konkrečiu atveju,</w:t>
      </w:r>
    </w:p>
    <w:p>
      <w:pPr>
        <w:pStyle w:val="ListBullet"/>
        <w:spacing w:after="40" w:line="264" w:lineRule="auto"/>
      </w:pPr>
      <w:r>
        <w:t>Švietimas apie snukio ribas (nepakeičia mokymų, medicinos, valdymo).</w:t>
      </w:r>
    </w:p>
    <w:p>
      <w:pPr/>
      <w:r>
        <w:t>Jokių patarimų dėl snukio užduočių:</w:t>
      </w:r>
    </w:p>
    <w:p>
      <w:pPr>
        <w:pStyle w:val="ListBullet"/>
        <w:spacing w:after="40" w:line="264" w:lineRule="auto"/>
      </w:pPr>
      <w:r>
        <w:t>nediagnozuoti ligų ar elgesio sutrikimų,</w:t>
      </w:r>
    </w:p>
    <w:p>
      <w:pPr>
        <w:pStyle w:val="ListBullet"/>
        <w:spacing w:after="40" w:line="264" w:lineRule="auto"/>
      </w:pPr>
      <w:r>
        <w:t>nežadėti pasveikimo ar sėkmės garantijų,</w:t>
      </w:r>
    </w:p>
    <w:p>
      <w:pPr>
        <w:pStyle w:val="ListBullet"/>
        <w:spacing w:after="40" w:line="264" w:lineRule="auto"/>
      </w:pPr>
      <w:r>
        <w:t>neteikia įpareigojančių teisinių patarimų konkrečiais atskirais atvejais,</w:t>
      </w:r>
    </w:p>
    <w:p>
      <w:pPr>
        <w:pStyle w:val="ListBullet"/>
        <w:spacing w:after="40" w:line="264" w:lineRule="auto"/>
      </w:pPr>
      <w:r>
        <w:t>nepakeisti ir nevertinti oficialių sprendimų.</w:t>
      </w:r>
    </w:p>
    <w:p>
      <w:pPr>
        <w:pStyle w:val="Heading2"/>
      </w:pPr>
      <w:r>
        <w:t>8.3 Sutarčių principai ir verslo modeliai (trumpai)</w:t>
      </w:r>
    </w:p>
    <w:p>
      <w:pPr>
        <w:keepNext/>
      </w:pPr>
      <w:r>
        <w:t>Priklausomai nuo to, kaip dirba antsnukio konsultantai, gali atsirasti kitokia teisinė klasifikacija, pvz., savarankiška veikla, komercinė veikla, laisvai samdomas darbas arba veikla kaip bendradarbiavimo dalis. Konkreti registracija, mokesčių tvarka ir sutarčių struktūra visada turėtų būti išaiškinta individualiai, konsultuojantis su atitinkamu specialistu.</w:t>
      </w:r>
    </w:p>
    <w:p>
      <w:pPr/>
      <w:r>
        <w:t>Čia svarbiau už teisinę formą detaliau yra tai, kad klientai turi žinoti, su kuo sudaro sutartį ir dėl kokių paslaugų tiksliai susitarta.</w:t>
      </w:r>
    </w:p>
    <w:p>
      <w:pPr>
        <w:pStyle w:val="Heading2"/>
      </w:pPr>
      <w:r>
        <w:t>8.4 Atsakomybė ir atsakomybės pašalinimas</w:t>
      </w:r>
    </w:p>
    <w:p>
      <w:pPr>
        <w:keepNext/>
      </w:pPr>
      <w:r>
        <w:t>Patarimai dėl snukio visada susiję su saugumu ir žalos rizika, pvz., sužalojimai įkandus, žala turtui ar pasekminė žala. Štai kodėl svarbu aiški komunikacija apie atsakomybę.</w:t>
      </w:r>
    </w:p>
    <w:p>
      <w:pPr/>
      <w:r>
        <w:t>Principai:</w:t>
      </w:r>
    </w:p>
    <w:p>
      <w:pPr>
        <w:pStyle w:val="ListBullet"/>
        <w:spacing w:after="40" w:line="264" w:lineRule="auto"/>
      </w:pPr>
      <w:r>
        <w:t>Savininkai visada lieka atsakingi už savo šunį – net ir su antsnukiu.</w:t>
      </w:r>
    </w:p>
    <w:p>
      <w:pPr>
        <w:pStyle w:val="ListBullet"/>
        <w:spacing w:after="40" w:line="264" w:lineRule="auto"/>
      </w:pPr>
      <w:r>
        <w:t>Snukis sumažina sužalojimo riziką, bet niekada negali jos pašalinti 100%.</w:t>
      </w:r>
    </w:p>
    <w:p>
      <w:pPr>
        <w:pStyle w:val="ListBullet"/>
        <w:spacing w:after="40" w:line="264" w:lineRule="auto"/>
      </w:pPr>
      <w:r>
        <w:t>Konsultantai yra skolingi profesionaliems patarimams, tačiau negarantuoti šuns elgesio sėkmės.</w:t>
      </w:r>
    </w:p>
    <w:p>
      <w:pPr>
        <w:pStyle w:val="ListBullet"/>
        <w:spacing w:after="40" w:line="264" w:lineRule="auto"/>
      </w:pPr>
      <w:r>
        <w:t>Labai neteisingo patarimo ar akivaizdaus neveikimo atveju atsakomybė vis tiek gali kilti – todėl rūpestingumas, dokumentacija ir tinkamas profesinės atsakomybės draudimas yra svarbūs.</w:t>
      </w:r>
    </w:p>
    <w:p>
      <w:pPr/>
      <w:r>
        <w:t>Prasminga dirbti su paprastais, aiškiais pranešimais apie atsakomybę ir juos patvirtinti klientams – ypač šunims, kuriems yra buvę incidentų, pavyzdžiui, įkandimų ar oficialių reikalavimų.</w:t>
      </w:r>
    </w:p>
    <w:p>
      <w:pPr>
        <w:pStyle w:val="Heading2"/>
      </w:pPr>
      <w:r>
        <w:t>8.5 Dokumentacija – kas turi būti užfiksuota</w:t>
      </w:r>
    </w:p>
    <w:p>
      <w:pPr>
        <w:keepNext/>
      </w:pPr>
      <w:r>
        <w:t>Geri dokumentai apsaugo šunį, savininką ir patarėją. Jis užtikrina atsekamumą ir yra svarbus kilus abejonėms, kad būtų galima parodyti, kas buvo aptarta ir rekomenduojama.</w:t>
      </w:r>
    </w:p>
    <w:p>
      <w:pPr/>
      <w:r>
        <w:t>Tipiški dokumentacijos komponentai:</w:t>
      </w:r>
    </w:p>
    <w:p>
      <w:pPr>
        <w:pStyle w:val="ListBullet"/>
        <w:spacing w:after="40" w:line="264" w:lineRule="auto"/>
      </w:pPr>
      <w:r>
        <w:t>Kliento duomenys (vardas, pavardė, kontaktiniai duomenys) – tik tiek, kiek reikia,</w:t>
      </w:r>
    </w:p>
    <w:p>
      <w:pPr>
        <w:pStyle w:val="ListBullet"/>
        <w:spacing w:after="40" w:line="264" w:lineRule="auto"/>
      </w:pPr>
      <w:r>
        <w:t>Šuns duomenys (vardas, amžius, veislė/mišinys, specialūs nukrypimai),</w:t>
      </w:r>
    </w:p>
    <w:p>
      <w:pPr>
        <w:pStyle w:val="ListBullet"/>
        <w:spacing w:after="40" w:line="264" w:lineRule="auto"/>
      </w:pPr>
      <w:r>
        <w:t>Istorija: žinomi įkandimo atvejai, esami oficialūs reikalavimai, medicininiai ypatumai,</w:t>
      </w:r>
    </w:p>
    <w:p>
      <w:pPr>
        <w:pStyle w:val="ListBullet"/>
        <w:spacing w:after="40" w:line="264" w:lineRule="auto"/>
      </w:pPr>
      <w:r>
        <w:t>Matavimo ataskaita: visi svarbūs matavimai (sugautas, galva, diržas), geriausia su data,</w:t>
      </w:r>
    </w:p>
    <w:p>
      <w:pPr>
        <w:pStyle w:val="ListBullet"/>
        <w:spacing w:after="40" w:line="264" w:lineRule="auto"/>
      </w:pPr>
      <w:r>
        <w:t>galvos nuotraukos ir, jei taikoma, matavimo padėtis, jei savininkas sutiko,</w:t>
      </w:r>
    </w:p>
    <w:p>
      <w:pPr>
        <w:pStyle w:val="ListBullet"/>
        <w:spacing w:after="40" w:line="264" w:lineRule="auto"/>
      </w:pPr>
      <w:r>
        <w:t>rekomenduojamas modelis, dydis ir modifikacijos (pvz., biotano dirželis, apsauga nuo padėjimo plokštės, apsauginė apykaklė),</w:t>
      </w:r>
    </w:p>
    <w:p>
      <w:pPr>
        <w:pStyle w:val="ListBullet"/>
        <w:spacing w:after="40" w:line="264" w:lineRule="auto"/>
      </w:pPr>
      <w:r>
        <w:t>Informacija, kuri buvo suteikta (pvz., apie nekvėpavimą, treniruotę, nuodingo masalo pavojų, veterinaro ar trenerio rekomendacija),</w:t>
      </w:r>
    </w:p>
    <w:p>
      <w:pPr>
        <w:pStyle w:val="ListBullet"/>
        <w:spacing w:after="40" w:line="264" w:lineRule="auto"/>
      </w:pPr>
      <w:r>
        <w:t>Parašas arba patvirtinimas, kad konsultacija įvyko ir buvo paaiškinta naudojimo instrukcija.</w:t>
      </w:r>
    </w:p>
    <w:p>
      <w:pPr>
        <w:pStyle w:val="Heading2"/>
      </w:pPr>
      <w:r>
        <w:t>8.6 Bendroji teisinė bazė</w:t>
      </w:r>
    </w:p>
    <w:p>
      <w:pPr>
        <w:keepNext/>
      </w:pPr>
      <w:r>
        <w:t>Priklausomai nuo šalies, regiono ar savivaldybės patarimui dėl snukio gali būti svarbūs skirtingi teisiniai reikalavimai. Detalės dažnai yra sudėtingos ir gali keistis. Taigi čia yra tik keletas bendrų nurodymų:</w:t>
      </w:r>
    </w:p>
    <w:p>
      <w:pPr>
        <w:pStyle w:val="ListBullet"/>
        <w:spacing w:after="40" w:line="264" w:lineRule="auto"/>
      </w:pPr>
      <w:r>
        <w:t>Reikalavimas antsnukiui ir pavadėliui: priklausomai nuo vietos, gali būti taikomos taisyklės, kada ir kur šunys turi užsidėti antsnukį arba būti su pavadėliu, pavyzdžiui, viešajame transporte, tam tikrose viešose vietose arba tam tikriems šunims.</w:t>
      </w:r>
    </w:p>
    <w:p>
      <w:pPr>
        <w:pStyle w:val="ListBullet"/>
        <w:spacing w:after="40" w:line="264" w:lineRule="auto"/>
      </w:pPr>
      <w:r>
        <w:t>Specialūs reikalavimai atskiriems šunims arba šunų kategorijoms: Kai kuriose šalyse ar regionuose yra taikomi specialūs reikalavimai, pavyzdžiui, po įkandimo atvejų, oficialūs reikalavimai arba tam tikroms šunų grupėms. Konsultantai turėtų atkreipti dėmesį, kad aktualią informaciją visada reikia gauti iš atsakingų institucijų arba teisės specialistų.</w:t>
      </w:r>
    </w:p>
    <w:p>
      <w:pPr>
        <w:pStyle w:val="ListBullet"/>
        <w:spacing w:after="40" w:line="264" w:lineRule="auto"/>
      </w:pPr>
      <w:r>
        <w:t>Civilinės atsakomybės draudimas: Tinkamas profesinės civilinės atsakomybės draudimas yra labai rekomenduojamas žmonėms, kurie dirba su šunimis komerciniais tikslais arba reguliariai. Tai apsaugo jus nuo finansinių pasekmių, jei kas nors atsitiks.</w:t>
      </w:r>
    </w:p>
    <w:p>
      <w:pPr>
        <w:pStyle w:val="ListBullet"/>
        <w:spacing w:after="40" w:line="264" w:lineRule="auto"/>
      </w:pPr>
      <w:r>
        <w:t>Duomenų apsauga: Asmens duomenys turėtų būti tvarkomi tik konkrečiu tikslu, nesaugomi ilgiau nei būtina ir neperduodami be teisinio pagrindo ar sutikimo. Dėl nuotraukų ar specialių duomenų visada reikia gauti aiškų sutikimą.</w:t>
      </w:r>
    </w:p>
    <w:p>
      <w:pPr/>
      <w:r>
        <w:t>Konkrečios duomenų apsaugos tekstų, teisinių pranešimų, sutarčių ir sutikimų formuluotės visada turėtų būti derinamos su teisininku.</w:t>
      </w:r>
    </w:p>
    <w:p>
      <w:pPr>
        <w:pStyle w:val="Heading2"/>
      </w:pPr>
      <w:r>
        <w:t>8.7 Elgesys su šunimis, kurių įkandimas įvyko, ir oficialūs reikalavimai</w:t>
      </w:r>
    </w:p>
    <w:p>
      <w:pPr>
        <w:keepNext/>
      </w:pPr>
      <w:r>
        <w:t>Patarimai dėl šunų, kurie anksčiau buvo kandžiojami, arba oficialūs reikalavimai reikalauja ypatingos priežiūros – tiek profesionaliai, tiek teisiškai.</w:t>
      </w:r>
    </w:p>
    <w:p>
      <w:pPr/>
      <w:r>
        <w:t>Svarbūs punktai:</w:t>
      </w:r>
    </w:p>
    <w:p>
      <w:pPr>
        <w:pStyle w:val="ListBullet"/>
        <w:spacing w:after="40" w:line="264" w:lineRule="auto"/>
      </w:pPr>
      <w:r>
        <w:t>Jūsų pačių ir kitų žmonių saugumas yra svarbiausias prioritetas – antsnukis ir, jei reikia, kitos apsaugos priemonės (pvz., dviguba apsauga ant pavadėlio) yra privalomi.</w:t>
      </w:r>
    </w:p>
    <w:p>
      <w:pPr>
        <w:pStyle w:val="ListBullet"/>
        <w:spacing w:after="40" w:line="264" w:lineRule="auto"/>
      </w:pPr>
      <w:r>
        <w:t>Istorija dokumentuose turi būti užfiksuota aiškiai, be dramatizmo, faktiškai ir glaustai.</w:t>
      </w:r>
    </w:p>
    <w:p>
      <w:pPr>
        <w:pStyle w:val="ListBullet"/>
        <w:spacing w:after="40" w:line="264" w:lineRule="auto"/>
      </w:pPr>
      <w:r>
        <w:t>Konsultantai gali patarti, kuris antsnukis techniškai tinkamas, tačiau nėra atsakingas už vertinimą, ar formaliai laikomasi reikalavimų – tai atsakingos institucijos.</w:t>
      </w:r>
    </w:p>
    <w:p>
      <w:pPr>
        <w:pStyle w:val="ListBullet"/>
        <w:spacing w:after="40" w:line="264" w:lineRule="auto"/>
      </w:pPr>
      <w:r>
        <w:t>Tikslinga savininkams atkreipti dėmesį į papildomų mokymų ir, jei reikia, elgesio veterinarinės medicinos poreikį.</w:t>
      </w:r>
    </w:p>
    <w:p>
      <w:pPr>
        <w:pStyle w:val="Heading2"/>
      </w:pPr>
      <w:r>
        <w:t>8.8 Pastabų ir atsakomybės atsisakymų formuluotės pavyzdys</w:t>
      </w:r>
    </w:p>
    <w:p>
      <w:pPr>
        <w:keepNext/>
      </w:pPr>
      <w:r>
        <w:t>Šios formuluotės yra pavyzdžiai, kaip gali atrodyti pranešimai klientams. Jie nėra skirti kaip išsamūs teisiniai dokumentai, o kaip šablonas, kurį reikėtų teisiškai peržiūrėti ir pakoreguoti.</w:t>
      </w:r>
    </w:p>
    <w:p>
      <w:pPr/>
      <w:r>
        <w:t>Pavyzdys: Pastaba dėl atsakomybės "Konsultacija dėl antsnukio skirta parinkti ir pritaikyti kuo tinkamesnį ir gyvūnų gerovei palankesnį snukį. Atsakomybė už šunį ir jo elgesį visada tenka šeimininkui. Antsnukis gali sumažinti sužalojimų riziką, bet negali jos visiškai pašalinti."</w:t>
      </w:r>
    </w:p>
    <w:p>
      <w:pPr/>
      <w:r>
        <w:t>Pavyzdys: Jokių elgesio ar gydymo pažadų "Snukio naudojimas negarantuoja jokių šuns elgesio pokyčių. Patarimas nepakeičia veterinarinio gydymo, elgesio terapijos ar dresūros darbų."</w:t>
      </w:r>
    </w:p>
    <w:p>
      <w:pPr/>
      <w:r>
        <w:t>Pavyzdys: Pastaba apie pavojų sveikatai "Jei anksčiau sirgote ligomis (pvz., širdies, plaučių ar kvėpavimo takų ligomis, neurologinėmis ligomis), antsnukio naudojimas turi būti suderintas su gydančiu veterinarijos gydytoju. Praneškite mums apie visas žinomas anksčiau sirgusias jūsų šuns ligas."</w:t>
      </w:r>
    </w:p>
    <w:p>
      <w:pPr/>
      <w:r>
        <w:t>Tokius ar panašius tekstus galima integruoti į registracijos formas, konsultavimo sutartis ar informacinius lapus – po teisinės peržiūros ir pritaikymo prie konkretaus verslo modelio.</w:t>
      </w:r>
    </w:p>
    <w:p>
      <w:pPr>
        <w:pStyle w:val="Heading2"/>
      </w:pPr>
      <w:r>
        <w:t>8.9 Pagrindiniai teiginiai 8 modulis</w:t>
      </w:r>
    </w:p>
    <w:p>
      <w:pPr>
        <w:pStyle w:val="ListBullet"/>
        <w:spacing w:after="40" w:line="264" w:lineRule="auto"/>
      </w:pPr>
      <w:r>
        <w:t>Antsnukių konsultantai yra atsakingi už rūpestingą ir gyvūnų gerovei palankų patarimą – ne dėl kiekvieno šuns elgesio.</w:t>
      </w:r>
    </w:p>
    <w:p>
      <w:pPr>
        <w:pStyle w:val="ListBullet"/>
        <w:spacing w:after="40" w:line="264" w:lineRule="auto"/>
      </w:pPr>
      <w:r>
        <w:t>Svarbu aiškiai paaiškinti ir atskirti veterinarijos gydytojų, instruktorių ir teisinių patarimų vaidmenį.</w:t>
      </w:r>
    </w:p>
    <w:p>
      <w:pPr>
        <w:pStyle w:val="ListBullet"/>
        <w:spacing w:after="40" w:line="264" w:lineRule="auto"/>
      </w:pPr>
      <w:r>
        <w:t>Gera dokumentacija (duomenys, matmenys, rekomendacijos, pastabos) apsaugo visus dalyvaujančius.</w:t>
      </w:r>
    </w:p>
    <w:p>
      <w:pPr>
        <w:pStyle w:val="ListBullet"/>
        <w:spacing w:after="40" w:line="264" w:lineRule="auto"/>
      </w:pPr>
      <w:r>
        <w:t>Teisiniai reikalavimai dėl antsnukio reikalavimų, atsakomybės, dokumentų ir duomenų apsaugos gali skirtis priklausomai nuo šalies ar regiono – savininkai turi aktyviai informuoti save.</w:t>
      </w:r>
    </w:p>
    <w:p>
      <w:pPr>
        <w:pStyle w:val="ListBullet"/>
        <w:spacing w:after="40" w:line="264" w:lineRule="auto"/>
      </w:pPr>
      <w:r>
        <w:t>Paprasti, suprantami užrašai ir atsisakymai padeda išsiaiškinti lūkesčius ir išvengti nesusipratimų.</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