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Alapképzés</w:t>
      </w:r>
    </w:p>
    <w:p>
      <w:pPr>
        <w:spacing w:before="0" w:after="40" w:line="240" w:lineRule="auto"/>
        <w:jc w:val="center"/>
      </w:pPr>
      <w:r>
        <w:rPr>
          <w:rFonts w:ascii="Calibri" w:hAnsi="Calibri" w:eastAsia="Calibri"/>
          <w:b/>
          <w:i w:val="0"/>
          <w:sz w:val="48"/>
        </w:rPr>
        <w:t>szájkosár tanács</w:t>
      </w:r>
    </w:p>
    <w:p>
      <w:pPr>
        <w:spacing w:before="0" w:after="400" w:line="240" w:lineRule="auto"/>
        <w:jc w:val="center"/>
      </w:pPr>
      <w:r>
        <w:rPr>
          <w:rFonts w:ascii="Calibri" w:hAnsi="Calibri" w:eastAsia="Calibri"/>
          <w:b w:val="0"/>
          <w:i w:val="0"/>
          <w:sz w:val="30"/>
        </w:rPr>
        <w:t>Modulok 1-8</w:t>
      </w:r>
    </w:p>
    <w:p>
      <w:pPr>
        <w:spacing w:before="0" w:after="360" w:line="240" w:lineRule="auto"/>
        <w:jc w:val="center"/>
      </w:pPr>
      <w:r>
        <w:rPr>
          <w:rFonts w:ascii="Calibri" w:hAnsi="Calibri" w:eastAsia="Calibri"/>
          <w:b w:val="0"/>
          <w:i w:val="0"/>
          <w:sz w:val="22"/>
        </w:rPr>
        <w:t>Cég: Caniseguros |  Etsy Shop: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Itt mindent megtalálsz a szájkosárról és a barkácsolásról üzletünkben.</w:t>
      </w:r>
    </w:p>
    <w:p>
      <w:pPr>
        <w:spacing w:before="0" w:after="0" w:line="240" w:lineRule="auto"/>
      </w:pPr>
      <w:r>
        <w:br w:type="page"/>
      </w:r>
    </w:p>
    <w:p>
      <w:pPr>
        <w:pStyle w:val="Heading1"/>
        <w:pageBreakBefore w:val="0"/>
      </w:pPr>
      <w:r>
        <w:t>Tartalomjegyzék</w:t>
      </w:r>
    </w:p>
    <w:p>
      <w:pPr>
        <w:spacing w:before="0" w:after="0" w:line="240" w:lineRule="auto"/>
        <w:ind w:left="0"/>
      </w:pPr>
      <w:r>
        <w:rPr>
          <w:b/>
          <w:sz w:val="20"/>
        </w:rPr>
        <w:t>1. MODUL – A szájkosár tanácsadó alapjai, alkalmazási területei és szerepe</w:t>
      </w:r>
    </w:p>
    <w:p>
      <w:pPr>
        <w:spacing w:before="0" w:after="0" w:line="240" w:lineRule="auto"/>
        <w:ind w:left="283"/>
      </w:pPr>
      <w:r>
        <w:rPr>
          <w:sz w:val="20"/>
        </w:rPr>
        <w:t>1.0 A modul célja</w:t>
      </w:r>
    </w:p>
    <w:p>
      <w:pPr>
        <w:spacing w:before="0" w:after="0" w:line="240" w:lineRule="auto"/>
        <w:ind w:left="283"/>
      </w:pPr>
      <w:r>
        <w:rPr>
          <w:sz w:val="20"/>
        </w:rPr>
        <w:t>1.1 Egyáltalán minek a szájkosár?</w:t>
      </w:r>
    </w:p>
    <w:p>
      <w:pPr>
        <w:spacing w:before="0" w:after="0" w:line="240" w:lineRule="auto"/>
        <w:ind w:left="283"/>
      </w:pPr>
      <w:r>
        <w:rPr>
          <w:sz w:val="20"/>
        </w:rPr>
        <w:t>1.2 Tipikus alkalmazási területek</w:t>
      </w:r>
    </w:p>
    <w:p>
      <w:pPr>
        <w:spacing w:before="0" w:after="0" w:line="240" w:lineRule="auto"/>
        <w:ind w:left="567"/>
      </w:pPr>
      <w:r>
        <w:rPr>
          <w:sz w:val="20"/>
        </w:rPr>
        <w:t>1.2.1 Orvosi helyzetek</w:t>
      </w:r>
    </w:p>
    <w:p>
      <w:pPr>
        <w:spacing w:before="0" w:after="0" w:line="240" w:lineRule="auto"/>
        <w:ind w:left="567"/>
      </w:pPr>
      <w:r>
        <w:rPr>
          <w:sz w:val="20"/>
        </w:rPr>
        <w:t>1.2.2 Mindennapi élet és méregcsali</w:t>
      </w:r>
    </w:p>
    <w:p>
      <w:pPr>
        <w:spacing w:before="0" w:after="0" w:line="240" w:lineRule="auto"/>
        <w:ind w:left="567"/>
      </w:pPr>
      <w:r>
        <w:rPr>
          <w:sz w:val="20"/>
        </w:rPr>
        <w:t>1.2.3 Képzési és viselkedési problémák</w:t>
      </w:r>
    </w:p>
    <w:p>
      <w:pPr>
        <w:spacing w:before="0" w:after="0" w:line="240" w:lineRule="auto"/>
        <w:ind w:left="283"/>
      </w:pPr>
      <w:r>
        <w:rPr>
          <w:sz w:val="20"/>
        </w:rPr>
        <w:t>1.3 Elhatárolás: A szájkosár nem edzéseszköz</w:t>
      </w:r>
    </w:p>
    <w:p>
      <w:pPr>
        <w:spacing w:before="0" w:after="0" w:line="240" w:lineRule="auto"/>
        <w:ind w:left="283"/>
      </w:pPr>
      <w:r>
        <w:rPr>
          <w:sz w:val="20"/>
        </w:rPr>
        <w:t>1.4 A szájkosár tanácsadó szerepe a Canisegurosnál</w:t>
      </w:r>
    </w:p>
    <w:p>
      <w:pPr>
        <w:spacing w:before="0" w:after="0" w:line="240" w:lineRule="auto"/>
        <w:ind w:left="283"/>
      </w:pPr>
      <w:r>
        <w:rPr>
          <w:sz w:val="20"/>
        </w:rPr>
        <w:t>1.5 A határok közlése</w:t>
      </w:r>
    </w:p>
    <w:p>
      <w:pPr>
        <w:spacing w:before="0" w:after="0" w:line="240" w:lineRule="auto"/>
        <w:ind w:left="0"/>
      </w:pPr>
      <w:r>
        <w:rPr>
          <w:b/>
          <w:sz w:val="20"/>
        </w:rPr>
        <w:t>2. MODUL – Orvosi szempontok és kockázatok szájkosár viselésekor</w:t>
      </w:r>
    </w:p>
    <w:p>
      <w:pPr>
        <w:spacing w:before="0" w:after="0" w:line="240" w:lineRule="auto"/>
        <w:ind w:left="283"/>
      </w:pPr>
      <w:r>
        <w:rPr>
          <w:sz w:val="20"/>
        </w:rPr>
        <w:t>2.0 A modul célja</w:t>
      </w:r>
    </w:p>
    <w:p>
      <w:pPr>
        <w:spacing w:before="0" w:after="0" w:line="240" w:lineRule="auto"/>
        <w:ind w:left="283"/>
      </w:pPr>
      <w:r>
        <w:rPr>
          <w:sz w:val="20"/>
        </w:rPr>
        <w:t>2.1 Lihegés és hőszabályozás</w:t>
      </w:r>
    </w:p>
    <w:p>
      <w:pPr>
        <w:spacing w:before="0" w:after="0" w:line="240" w:lineRule="auto"/>
        <w:ind w:left="283"/>
      </w:pPr>
      <w:r>
        <w:rPr>
          <w:sz w:val="20"/>
        </w:rPr>
        <w:t>2.2 Nyomáspontok, bőr és nyomásfekélyek</w:t>
      </w:r>
    </w:p>
    <w:p>
      <w:pPr>
        <w:spacing w:before="0" w:after="0" w:line="240" w:lineRule="auto"/>
        <w:ind w:left="283"/>
      </w:pPr>
      <w:r>
        <w:rPr>
          <w:sz w:val="20"/>
        </w:rPr>
        <w:t>2.3 Légzőrendszer és hőstressz</w:t>
      </w:r>
    </w:p>
    <w:p>
      <w:pPr>
        <w:spacing w:before="0" w:after="0" w:line="240" w:lineRule="auto"/>
        <w:ind w:left="283"/>
      </w:pPr>
      <w:r>
        <w:rPr>
          <w:sz w:val="20"/>
        </w:rPr>
        <w:t>2.4 Egyéb orvosi szempontok</w:t>
      </w:r>
    </w:p>
    <w:p>
      <w:pPr>
        <w:spacing w:before="0" w:after="0" w:line="240" w:lineRule="auto"/>
        <w:ind w:left="283"/>
      </w:pPr>
      <w:r>
        <w:rPr>
          <w:sz w:val="20"/>
        </w:rPr>
        <w:t>2.5 Orvosi ellenjavallatok / állatorvosi követelmények</w:t>
      </w:r>
    </w:p>
    <w:p>
      <w:pPr>
        <w:spacing w:before="0" w:after="0" w:line="240" w:lineRule="auto"/>
        <w:ind w:left="283"/>
      </w:pPr>
      <w:r>
        <w:rPr>
          <w:sz w:val="20"/>
        </w:rPr>
        <w:t>2.6 A tanácsadó szerepe orvosi kérdésekben</w:t>
      </w:r>
    </w:p>
    <w:p>
      <w:pPr>
        <w:spacing w:before="0" w:after="0" w:line="240" w:lineRule="auto"/>
        <w:ind w:left="283"/>
      </w:pPr>
      <w:r>
        <w:rPr>
          <w:sz w:val="20"/>
        </w:rPr>
        <w:t>2.7 Főbb megállapítások 2. modul</w:t>
      </w:r>
    </w:p>
    <w:p>
      <w:pPr>
        <w:spacing w:before="0" w:after="0" w:line="240" w:lineRule="auto"/>
        <w:ind w:left="0"/>
      </w:pPr>
      <w:r>
        <w:rPr>
          <w:b/>
          <w:sz w:val="20"/>
        </w:rPr>
        <w:t>3. MODUL – Mítoszok, kommunikáció és tulajdonospszichológia</w:t>
      </w:r>
    </w:p>
    <w:p>
      <w:pPr>
        <w:spacing w:before="0" w:after="0" w:line="240" w:lineRule="auto"/>
        <w:ind w:left="283"/>
      </w:pPr>
      <w:r>
        <w:rPr>
          <w:sz w:val="20"/>
        </w:rPr>
        <w:t>3.0 A modul célja</w:t>
      </w:r>
    </w:p>
    <w:p>
      <w:pPr>
        <w:spacing w:before="0" w:after="0" w:line="240" w:lineRule="auto"/>
        <w:ind w:left="283"/>
      </w:pPr>
      <w:r>
        <w:rPr>
          <w:sz w:val="20"/>
        </w:rPr>
        <w:t>3.1 Tipikus mítoszok a szájkosárról</w:t>
      </w:r>
    </w:p>
    <w:p>
      <w:pPr>
        <w:spacing w:before="0" w:after="0" w:line="240" w:lineRule="auto"/>
        <w:ind w:left="283"/>
      </w:pPr>
      <w:r>
        <w:rPr>
          <w:sz w:val="20"/>
        </w:rPr>
        <w:t>3.2 A legfontosabb mítoszok technikai osztályozása</w:t>
      </w:r>
    </w:p>
    <w:p>
      <w:pPr>
        <w:spacing w:before="0" w:after="0" w:line="240" w:lineRule="auto"/>
        <w:ind w:left="283"/>
      </w:pPr>
      <w:r>
        <w:rPr>
          <w:sz w:val="20"/>
        </w:rPr>
        <w:t>3.3 Példaválaszokra az ügyfél párbeszédben</w:t>
      </w:r>
    </w:p>
    <w:p>
      <w:pPr>
        <w:spacing w:before="0" w:after="0" w:line="240" w:lineRule="auto"/>
        <w:ind w:left="283"/>
      </w:pPr>
      <w:r>
        <w:rPr>
          <w:sz w:val="20"/>
        </w:rPr>
        <w:t>3.4 A tulajdonosok érzelmeinek kezelése</w:t>
      </w:r>
    </w:p>
    <w:p>
      <w:pPr>
        <w:spacing w:before="0" w:after="0" w:line="240" w:lineRule="auto"/>
        <w:ind w:left="283"/>
      </w:pPr>
      <w:r>
        <w:rPr>
          <w:sz w:val="20"/>
        </w:rPr>
        <w:t>3.5 Kommunikációs stílus a tanácsadásban</w:t>
      </w:r>
    </w:p>
    <w:p>
      <w:pPr>
        <w:spacing w:before="0" w:after="0" w:line="240" w:lineRule="auto"/>
        <w:ind w:left="283"/>
      </w:pPr>
      <w:r>
        <w:rPr>
          <w:sz w:val="20"/>
        </w:rPr>
        <w:t>3.6 A kommunikáció korlátai</w:t>
      </w:r>
    </w:p>
    <w:p>
      <w:pPr>
        <w:spacing w:before="0" w:after="0" w:line="240" w:lineRule="auto"/>
        <w:ind w:left="283"/>
      </w:pPr>
      <w:r>
        <w:rPr>
          <w:sz w:val="20"/>
        </w:rPr>
        <w:t>3.7 Főbb megállapítások 3. modul</w:t>
      </w:r>
    </w:p>
    <w:p>
      <w:pPr>
        <w:spacing w:before="0" w:after="0" w:line="240" w:lineRule="auto"/>
        <w:ind w:left="0"/>
      </w:pPr>
      <w:r>
        <w:rPr>
          <w:b/>
          <w:sz w:val="20"/>
        </w:rPr>
        <w:t>4. MODUL – Mérés, illeszkedés és övtervezés</w:t>
      </w:r>
    </w:p>
    <w:p>
      <w:pPr>
        <w:spacing w:before="0" w:after="0" w:line="240" w:lineRule="auto"/>
        <w:ind w:left="283"/>
      </w:pPr>
      <w:r>
        <w:rPr>
          <w:sz w:val="20"/>
        </w:rPr>
        <w:t>4.0 A modul célja</w:t>
      </w:r>
    </w:p>
    <w:p>
      <w:pPr>
        <w:spacing w:before="0" w:after="0" w:line="240" w:lineRule="auto"/>
        <w:ind w:left="283"/>
      </w:pPr>
      <w:r>
        <w:rPr>
          <w:sz w:val="20"/>
        </w:rPr>
        <w:t>4.1 A szájkosár mérésének áttekintése és elvei</w:t>
      </w:r>
    </w:p>
    <w:p>
      <w:pPr>
        <w:spacing w:before="0" w:after="0" w:line="240" w:lineRule="auto"/>
        <w:ind w:left="283"/>
      </w:pPr>
      <w:r>
        <w:rPr>
          <w:sz w:val="20"/>
        </w:rPr>
        <w:t>4.2 Mérőeszközök és előkészítés</w:t>
      </w:r>
    </w:p>
    <w:p>
      <w:pPr>
        <w:spacing w:before="0" w:after="0" w:line="240" w:lineRule="auto"/>
        <w:ind w:left="283"/>
      </w:pPr>
      <w:r>
        <w:rPr>
          <w:sz w:val="20"/>
        </w:rPr>
        <w:t>4.3 Mérési pontok a fogáson</w:t>
      </w:r>
    </w:p>
    <w:p>
      <w:pPr>
        <w:spacing w:before="0" w:after="0" w:line="240" w:lineRule="auto"/>
        <w:ind w:left="567"/>
      </w:pPr>
      <w:r>
        <w:rPr>
          <w:sz w:val="20"/>
        </w:rPr>
        <w:t>4.3.1 Fogási hossz</w:t>
      </w:r>
    </w:p>
    <w:p>
      <w:pPr>
        <w:spacing w:before="0" w:after="0" w:line="240" w:lineRule="auto"/>
        <w:ind w:left="567"/>
      </w:pPr>
      <w:r>
        <w:rPr>
          <w:sz w:val="20"/>
        </w:rPr>
        <w:t>4.3.2 Fogási hatókör</w:t>
      </w:r>
    </w:p>
    <w:p>
      <w:pPr>
        <w:spacing w:before="0" w:after="0" w:line="240" w:lineRule="auto"/>
        <w:ind w:left="567"/>
      </w:pPr>
      <w:r>
        <w:rPr>
          <w:sz w:val="20"/>
        </w:rPr>
        <w:t>4.3.3 Fogási szélesség</w:t>
      </w:r>
    </w:p>
    <w:p>
      <w:pPr>
        <w:spacing w:before="0" w:after="0" w:line="240" w:lineRule="auto"/>
        <w:ind w:left="567"/>
      </w:pPr>
      <w:r>
        <w:rPr>
          <w:sz w:val="20"/>
        </w:rPr>
        <w:t>4.3.4 Fejhossz / fejarány</w:t>
      </w:r>
    </w:p>
    <w:p>
      <w:pPr>
        <w:spacing w:before="0" w:after="0" w:line="240" w:lineRule="auto"/>
        <w:ind w:left="567"/>
      </w:pPr>
      <w:r>
        <w:rPr>
          <w:sz w:val="20"/>
        </w:rPr>
        <w:t>4.3.5 Különleges eset: Kiálló alsó állkapocs</w:t>
      </w:r>
    </w:p>
    <w:p>
      <w:pPr>
        <w:spacing w:before="0" w:after="0" w:line="240" w:lineRule="auto"/>
        <w:ind w:left="567"/>
      </w:pPr>
      <w:r>
        <w:rPr>
          <w:sz w:val="20"/>
        </w:rPr>
        <w:t>4.3.6 Lihegési tényező (1,5 / 1,3-1,4 tényező)</w:t>
      </w:r>
    </w:p>
    <w:p>
      <w:pPr>
        <w:spacing w:before="0" w:after="0" w:line="240" w:lineRule="auto"/>
        <w:ind w:left="283"/>
      </w:pPr>
      <w:r>
        <w:rPr>
          <w:sz w:val="20"/>
        </w:rPr>
        <w:t>4.4 Mérje meg és tervezze meg a szalaghosszakat</w:t>
      </w:r>
    </w:p>
    <w:p>
      <w:pPr>
        <w:spacing w:before="0" w:after="0" w:line="240" w:lineRule="auto"/>
        <w:ind w:left="567"/>
      </w:pPr>
      <w:r>
        <w:rPr>
          <w:sz w:val="20"/>
        </w:rPr>
        <w:t>4.4.1 Toroköv</w:t>
      </w:r>
    </w:p>
    <w:p>
      <w:pPr>
        <w:spacing w:before="0" w:after="0" w:line="240" w:lineRule="auto"/>
        <w:ind w:left="567"/>
      </w:pPr>
      <w:r>
        <w:rPr>
          <w:sz w:val="20"/>
        </w:rPr>
        <w:t>4.4.2 Nyak/záró hevederek</w:t>
      </w:r>
    </w:p>
    <w:p>
      <w:pPr>
        <w:spacing w:before="0" w:after="0" w:line="240" w:lineRule="auto"/>
        <w:ind w:left="567"/>
      </w:pPr>
      <w:r>
        <w:rPr>
          <w:sz w:val="20"/>
        </w:rPr>
        <w:t>4.4.3 Fejszíj</w:t>
      </w:r>
    </w:p>
    <w:p>
      <w:pPr>
        <w:spacing w:before="0" w:after="0" w:line="240" w:lineRule="auto"/>
        <w:ind w:left="567"/>
      </w:pPr>
      <w:r>
        <w:rPr>
          <w:sz w:val="20"/>
        </w:rPr>
        <w:t>4.4.4 Biztonsági nyakörv</w:t>
      </w:r>
    </w:p>
    <w:p>
      <w:pPr>
        <w:spacing w:before="0" w:after="0" w:line="240" w:lineRule="auto"/>
        <w:ind w:left="283"/>
      </w:pPr>
      <w:r>
        <w:rPr>
          <w:sz w:val="20"/>
        </w:rPr>
        <w:t>4.5 Orrpárnák és változatok</w:t>
      </w:r>
    </w:p>
    <w:p>
      <w:pPr>
        <w:spacing w:before="0" w:after="0" w:line="240" w:lineRule="auto"/>
        <w:ind w:left="283"/>
      </w:pPr>
      <w:r>
        <w:rPr>
          <w:sz w:val="20"/>
        </w:rPr>
        <w:t>4.6 Dokumentáció és fényképes dokumentáció</w:t>
      </w:r>
    </w:p>
    <w:p>
      <w:pPr>
        <w:spacing w:before="0" w:after="0" w:line="240" w:lineRule="auto"/>
        <w:ind w:left="283"/>
      </w:pPr>
      <w:r>
        <w:rPr>
          <w:sz w:val="20"/>
        </w:rPr>
        <w:t>4.7 Piros zászlók méréskor</w:t>
      </w:r>
    </w:p>
    <w:p>
      <w:pPr>
        <w:spacing w:before="0" w:after="0" w:line="240" w:lineRule="auto"/>
        <w:ind w:left="283"/>
      </w:pPr>
      <w:r>
        <w:rPr>
          <w:sz w:val="20"/>
        </w:rPr>
        <w:t>4.8 Főbb megállapítások 4. modul</w:t>
      </w:r>
    </w:p>
    <w:p>
      <w:pPr>
        <w:spacing w:before="0" w:after="0" w:line="240" w:lineRule="auto"/>
        <w:ind w:left="0"/>
      </w:pPr>
      <w:r>
        <w:rPr>
          <w:b/>
          <w:sz w:val="20"/>
        </w:rPr>
        <w:t>5. MODUL – Tökéletes illeszkedés: illeszkedés, ellenőrző lista és alkalmasság a mindennapi használatra</w:t>
      </w:r>
    </w:p>
    <w:p>
      <w:pPr>
        <w:spacing w:before="0" w:after="0" w:line="240" w:lineRule="auto"/>
        <w:ind w:left="283"/>
      </w:pPr>
      <w:r>
        <w:rPr>
          <w:sz w:val="20"/>
        </w:rPr>
        <w:t>5.0 A modul célja</w:t>
      </w:r>
    </w:p>
    <w:p>
      <w:pPr>
        <w:spacing w:before="0" w:after="0" w:line="240" w:lineRule="auto"/>
        <w:ind w:left="283"/>
      </w:pPr>
      <w:r>
        <w:rPr>
          <w:sz w:val="20"/>
        </w:rPr>
        <w:t>5.1 Felszerelés előkészítése</w:t>
      </w:r>
    </w:p>
    <w:p>
      <w:pPr>
        <w:spacing w:before="0" w:after="0" w:line="240" w:lineRule="auto"/>
        <w:ind w:left="283"/>
      </w:pPr>
      <w:r>
        <w:rPr>
          <w:sz w:val="20"/>
        </w:rPr>
        <w:t>5.2 Létrehozás lépésről lépésre</w:t>
      </w:r>
    </w:p>
    <w:p>
      <w:pPr>
        <w:spacing w:before="0" w:after="0" w:line="240" w:lineRule="auto"/>
        <w:ind w:left="283"/>
      </w:pPr>
      <w:r>
        <w:rPr>
          <w:sz w:val="20"/>
        </w:rPr>
        <w:t>5.3 „A tökéletes illeszkedés” ellenőrzőlista</w:t>
      </w:r>
    </w:p>
    <w:p>
      <w:pPr>
        <w:spacing w:before="0" w:after="0" w:line="240" w:lineRule="auto"/>
        <w:ind w:left="567"/>
      </w:pPr>
      <w:r>
        <w:rPr>
          <w:sz w:val="20"/>
        </w:rPr>
        <w:t>5.3.1. Látómező és szem</w:t>
      </w:r>
    </w:p>
    <w:p>
      <w:pPr>
        <w:spacing w:before="0" w:after="0" w:line="240" w:lineRule="auto"/>
        <w:ind w:left="567"/>
      </w:pPr>
      <w:r>
        <w:rPr>
          <w:sz w:val="20"/>
        </w:rPr>
        <w:t>5.3.2 Orr és orrnyereg</w:t>
      </w:r>
    </w:p>
    <w:p>
      <w:pPr>
        <w:spacing w:before="0" w:after="0" w:line="240" w:lineRule="auto"/>
        <w:ind w:left="567"/>
      </w:pPr>
      <w:r>
        <w:rPr>
          <w:sz w:val="20"/>
        </w:rPr>
        <w:t>5.3.3 Orcák és ajkak</w:t>
      </w:r>
    </w:p>
    <w:p>
      <w:pPr>
        <w:spacing w:before="0" w:after="0" w:line="240" w:lineRule="auto"/>
        <w:ind w:left="567"/>
      </w:pPr>
      <w:r>
        <w:rPr>
          <w:sz w:val="20"/>
        </w:rPr>
        <w:t>5.3.4 Torok és torokretesz</w:t>
      </w:r>
    </w:p>
    <w:p>
      <w:pPr>
        <w:spacing w:before="0" w:after="0" w:line="240" w:lineRule="auto"/>
        <w:ind w:left="567"/>
      </w:pPr>
      <w:r>
        <w:rPr>
          <w:sz w:val="20"/>
        </w:rPr>
        <w:t>5.3.5 Lihegéstől és szájnyitástól való szabadság</w:t>
      </w:r>
    </w:p>
    <w:p>
      <w:pPr>
        <w:spacing w:before="0" w:after="0" w:line="240" w:lineRule="auto"/>
        <w:ind w:left="567"/>
      </w:pPr>
      <w:r>
        <w:rPr>
          <w:sz w:val="20"/>
        </w:rPr>
        <w:t>5.3.6 Biztonságos illeszkedés</w:t>
      </w:r>
    </w:p>
    <w:p>
      <w:pPr>
        <w:spacing w:before="0" w:after="0" w:line="240" w:lineRule="auto"/>
        <w:ind w:left="283"/>
      </w:pPr>
      <w:r>
        <w:rPr>
          <w:sz w:val="20"/>
        </w:rPr>
        <w:t>5.4 Biztonsági teszt és rövid mozgási teszt</w:t>
      </w:r>
    </w:p>
    <w:p>
      <w:pPr>
        <w:spacing w:before="0" w:after="0" w:line="240" w:lineRule="auto"/>
        <w:ind w:left="283"/>
      </w:pPr>
      <w:r>
        <w:rPr>
          <w:sz w:val="20"/>
        </w:rPr>
        <w:t>5.5 Tipikus illeszkedési problémák és korrekciók</w:t>
      </w:r>
    </w:p>
    <w:p>
      <w:pPr>
        <w:spacing w:before="0" w:after="0" w:line="240" w:lineRule="auto"/>
        <w:ind w:left="283"/>
      </w:pPr>
      <w:r>
        <w:rPr>
          <w:sz w:val="20"/>
        </w:rPr>
        <w:t>5.6 Ellenőrző lista tulajdonosok számára a mindennapi életben</w:t>
      </w:r>
    </w:p>
    <w:p>
      <w:pPr>
        <w:spacing w:before="0" w:after="0" w:line="240" w:lineRule="auto"/>
        <w:ind w:left="283"/>
      </w:pPr>
      <w:r>
        <w:rPr>
          <w:sz w:val="20"/>
        </w:rPr>
        <w:t>5.7 5 másodperces ellenőrzés minden használathoz</w:t>
      </w:r>
    </w:p>
    <w:p>
      <w:pPr>
        <w:spacing w:before="0" w:after="0" w:line="240" w:lineRule="auto"/>
        <w:ind w:left="283"/>
      </w:pPr>
      <w:r>
        <w:rPr>
          <w:sz w:val="20"/>
        </w:rPr>
        <w:t>5.8 Főbb megállapítások 5. modul</w:t>
      </w:r>
    </w:p>
    <w:p>
      <w:pPr>
        <w:spacing w:before="0" w:after="0" w:line="240" w:lineRule="auto"/>
        <w:ind w:left="0"/>
      </w:pPr>
      <w:r>
        <w:rPr>
          <w:b/>
          <w:sz w:val="20"/>
        </w:rPr>
        <w:t>6. MODUL – A szájkosarat képzése, hozzászoktatása és kezelése a mindennapi életben</w:t>
      </w:r>
    </w:p>
    <w:p>
      <w:pPr>
        <w:spacing w:before="0" w:after="0" w:line="240" w:lineRule="auto"/>
        <w:ind w:left="283"/>
      </w:pPr>
      <w:r>
        <w:rPr>
          <w:sz w:val="20"/>
        </w:rPr>
        <w:t>6.0 A modul célja</w:t>
      </w:r>
    </w:p>
    <w:p>
      <w:pPr>
        <w:spacing w:before="0" w:after="0" w:line="240" w:lineRule="auto"/>
        <w:ind w:left="283"/>
      </w:pPr>
      <w:r>
        <w:rPr>
          <w:sz w:val="20"/>
        </w:rPr>
        <w:t>6.1 A szájkosár edzésének alapelvei</w:t>
      </w:r>
    </w:p>
    <w:p>
      <w:pPr>
        <w:spacing w:before="0" w:after="0" w:line="240" w:lineRule="auto"/>
        <w:ind w:left="283"/>
      </w:pPr>
      <w:r>
        <w:rPr>
          <w:sz w:val="20"/>
        </w:rPr>
        <w:t>6.2 Képzési szakaszok - az ismerkedéstől a mindennapi életig</w:t>
      </w:r>
    </w:p>
    <w:p>
      <w:pPr>
        <w:spacing w:before="0" w:after="0" w:line="240" w:lineRule="auto"/>
        <w:ind w:left="567"/>
      </w:pPr>
      <w:r>
        <w:rPr>
          <w:sz w:val="20"/>
        </w:rPr>
        <w:t>6.2.1 1. fázis – A szájkosár megismerése</w:t>
      </w:r>
    </w:p>
    <w:p>
      <w:pPr>
        <w:spacing w:before="0" w:after="0" w:line="240" w:lineRule="auto"/>
        <w:ind w:left="567"/>
      </w:pPr>
      <w:r>
        <w:rPr>
          <w:sz w:val="20"/>
        </w:rPr>
        <w:t>6.2.2 2. fázis – Orr a kosárban</w:t>
      </w:r>
    </w:p>
    <w:p>
      <w:pPr>
        <w:spacing w:before="0" w:after="0" w:line="240" w:lineRule="auto"/>
        <w:ind w:left="567"/>
      </w:pPr>
      <w:r>
        <w:rPr>
          <w:sz w:val="20"/>
        </w:rPr>
        <w:t>6.2.3 3. fázis – A hevederek rövid zárása</w:t>
      </w:r>
    </w:p>
    <w:p>
      <w:pPr>
        <w:spacing w:before="0" w:after="0" w:line="240" w:lineRule="auto"/>
        <w:ind w:left="567"/>
      </w:pPr>
      <w:r>
        <w:rPr>
          <w:sz w:val="20"/>
        </w:rPr>
        <w:t>6.2.4 4. fázis – Mozgás szájkosárral</w:t>
      </w:r>
    </w:p>
    <w:p>
      <w:pPr>
        <w:spacing w:before="0" w:after="0" w:line="240" w:lineRule="auto"/>
        <w:ind w:left="567"/>
      </w:pPr>
      <w:r>
        <w:rPr>
          <w:sz w:val="20"/>
        </w:rPr>
        <w:t>6.2.5 5. fázis – Átvezetés valós mindennapi helyzetekre</w:t>
      </w:r>
    </w:p>
    <w:p>
      <w:pPr>
        <w:spacing w:before="0" w:after="0" w:line="240" w:lineRule="auto"/>
        <w:ind w:left="283"/>
      </w:pPr>
      <w:r>
        <w:rPr>
          <w:sz w:val="20"/>
        </w:rPr>
        <w:t>6.3 Jutalmazási stratégiák és takarmánykezelés</w:t>
      </w:r>
    </w:p>
    <w:p>
      <w:pPr>
        <w:spacing w:before="0" w:after="0" w:line="240" w:lineRule="auto"/>
        <w:ind w:left="283"/>
      </w:pPr>
      <w:r>
        <w:rPr>
          <w:sz w:val="20"/>
        </w:rPr>
        <w:t>6.4 "Paws away" - A pofa karcolásának kezelése</w:t>
      </w:r>
    </w:p>
    <w:p>
      <w:pPr>
        <w:spacing w:before="0" w:after="0" w:line="240" w:lineRule="auto"/>
        <w:ind w:left="283"/>
      </w:pPr>
      <w:r>
        <w:rPr>
          <w:sz w:val="20"/>
        </w:rPr>
        <w:t>6.5 Viselési idők, szünetek és megfigyelés</w:t>
      </w:r>
    </w:p>
    <w:p>
      <w:pPr>
        <w:spacing w:before="0" w:after="0" w:line="240" w:lineRule="auto"/>
        <w:ind w:left="283"/>
      </w:pPr>
      <w:r>
        <w:rPr>
          <w:sz w:val="20"/>
        </w:rPr>
        <w:t>6.6 Speciális képzési esetek</w:t>
      </w:r>
    </w:p>
    <w:p>
      <w:pPr>
        <w:spacing w:before="0" w:after="0" w:line="240" w:lineRule="auto"/>
        <w:ind w:left="283"/>
      </w:pPr>
      <w:r>
        <w:rPr>
          <w:sz w:val="20"/>
        </w:rPr>
        <w:t>6.7 Képzési tervek és házi feladatok a tulajdonosok számára</w:t>
      </w:r>
    </w:p>
    <w:p>
      <w:pPr>
        <w:spacing w:before="0" w:after="0" w:line="240" w:lineRule="auto"/>
        <w:ind w:left="283"/>
      </w:pPr>
      <w:r>
        <w:rPr>
          <w:sz w:val="20"/>
        </w:rPr>
        <w:t>6.8 Főbb megállapítások 6. modul</w:t>
      </w:r>
    </w:p>
    <w:p>
      <w:pPr>
        <w:spacing w:before="0" w:after="0" w:line="240" w:lineRule="auto"/>
        <w:ind w:left="0"/>
      </w:pPr>
      <w:r>
        <w:rPr>
          <w:b/>
          <w:sz w:val="20"/>
        </w:rPr>
        <w:t>7. MODUL – Anyagellenőrzési és átalakítási intézkedések</w:t>
      </w:r>
    </w:p>
    <w:p>
      <w:pPr>
        <w:spacing w:before="0" w:after="0" w:line="240" w:lineRule="auto"/>
        <w:ind w:left="283"/>
      </w:pPr>
      <w:r>
        <w:rPr>
          <w:sz w:val="20"/>
        </w:rPr>
        <w:t>7.0 A modul célja</w:t>
      </w:r>
    </w:p>
    <w:p>
      <w:pPr>
        <w:spacing w:before="0" w:after="0" w:line="240" w:lineRule="auto"/>
        <w:ind w:left="283"/>
      </w:pPr>
      <w:r>
        <w:rPr>
          <w:sz w:val="20"/>
        </w:rPr>
        <w:t>7.1 Általános szabvány anyagok a szájkosárhoz</w:t>
      </w:r>
    </w:p>
    <w:p>
      <w:pPr>
        <w:spacing w:before="0" w:after="0" w:line="240" w:lineRule="auto"/>
        <w:ind w:left="283"/>
      </w:pPr>
      <w:r>
        <w:rPr>
          <w:sz w:val="20"/>
        </w:rPr>
        <w:t>7.2 Biothane &amp; Caniseguros szabvány</w:t>
      </w:r>
    </w:p>
    <w:p>
      <w:pPr>
        <w:spacing w:before="0" w:after="0" w:line="240" w:lineRule="auto"/>
        <w:ind w:left="283"/>
      </w:pPr>
      <w:r>
        <w:rPr>
          <w:sz w:val="20"/>
        </w:rPr>
        <w:t>7.3 Miért éri meg az átalakítás – még ha alkalmas is</w:t>
      </w:r>
    </w:p>
    <w:p>
      <w:pPr>
        <w:spacing w:before="0" w:after="0" w:line="240" w:lineRule="auto"/>
        <w:ind w:left="283"/>
      </w:pPr>
      <w:r>
        <w:rPr>
          <w:sz w:val="20"/>
        </w:rPr>
        <w:t>7.4 Tipikus konverziós mértékek (áttekintés)</w:t>
      </w:r>
    </w:p>
    <w:p>
      <w:pPr>
        <w:spacing w:before="0" w:after="0" w:line="240" w:lineRule="auto"/>
        <w:ind w:left="283"/>
      </w:pPr>
      <w:r>
        <w:rPr>
          <w:sz w:val="20"/>
        </w:rPr>
        <w:t>7.5 Hegesztési munka és porfestés</w:t>
      </w:r>
    </w:p>
    <w:p>
      <w:pPr>
        <w:spacing w:before="0" w:after="0" w:line="240" w:lineRule="auto"/>
        <w:ind w:left="283"/>
      </w:pPr>
      <w:r>
        <w:rPr>
          <w:sz w:val="20"/>
        </w:rPr>
        <w:t>7.6 Biztonság és az átalakítás korlátai</w:t>
      </w:r>
    </w:p>
    <w:p>
      <w:pPr>
        <w:spacing w:before="0" w:after="0" w:line="240" w:lineRule="auto"/>
        <w:ind w:left="283"/>
      </w:pPr>
      <w:r>
        <w:rPr>
          <w:sz w:val="20"/>
        </w:rPr>
        <w:t>7.7 Karbantartás, csavarzárak és gondozás</w:t>
      </w:r>
    </w:p>
    <w:p>
      <w:pPr>
        <w:spacing w:before="0" w:after="0" w:line="240" w:lineRule="auto"/>
        <w:ind w:left="283"/>
      </w:pPr>
      <w:r>
        <w:rPr>
          <w:sz w:val="20"/>
        </w:rPr>
        <w:t>7.8 Főbb megállapítások 7. modul</w:t>
      </w:r>
    </w:p>
    <w:p>
      <w:pPr>
        <w:spacing w:before="0" w:after="0" w:line="240" w:lineRule="auto"/>
        <w:ind w:left="0"/>
      </w:pPr>
      <w:r>
        <w:rPr>
          <w:b/>
          <w:sz w:val="20"/>
        </w:rPr>
        <w:t>8. MODUL – Jogi keret, felelősség és dokumentáció</w:t>
      </w:r>
    </w:p>
    <w:p>
      <w:pPr>
        <w:spacing w:before="0" w:after="0" w:line="240" w:lineRule="auto"/>
        <w:ind w:left="283"/>
      </w:pPr>
      <w:r>
        <w:rPr>
          <w:sz w:val="20"/>
        </w:rPr>
        <w:t>8.0 A modul célja</w:t>
      </w:r>
    </w:p>
    <w:p>
      <w:pPr>
        <w:spacing w:before="0" w:after="0" w:line="240" w:lineRule="auto"/>
        <w:ind w:left="283"/>
      </w:pPr>
      <w:r>
        <w:rPr>
          <w:sz w:val="20"/>
        </w:rPr>
        <w:t>8.1 Fontos megjegyzés – nem jogi tanács</w:t>
      </w:r>
    </w:p>
    <w:p>
      <w:pPr>
        <w:spacing w:before="0" w:after="0" w:line="240" w:lineRule="auto"/>
        <w:ind w:left="283"/>
      </w:pPr>
      <w:r>
        <w:rPr>
          <w:sz w:val="20"/>
        </w:rPr>
        <w:t>8.2 A szerepkör tisztázása – mit csinálnak a szájkosár tanácsadók (és mit nem)</w:t>
      </w:r>
    </w:p>
    <w:p>
      <w:pPr>
        <w:spacing w:before="0" w:after="0" w:line="240" w:lineRule="auto"/>
        <w:ind w:left="283"/>
      </w:pPr>
      <w:r>
        <w:rPr>
          <w:sz w:val="20"/>
        </w:rPr>
        <w:t>8.3 Szerződéses alapelvek és üzleti modellek (röviden)</w:t>
      </w:r>
    </w:p>
    <w:p>
      <w:pPr>
        <w:spacing w:before="0" w:after="0" w:line="240" w:lineRule="auto"/>
        <w:ind w:left="283"/>
      </w:pPr>
      <w:r>
        <w:rPr>
          <w:sz w:val="20"/>
        </w:rPr>
        <w:t>8.4 Felelősség és a felelősség kizárása</w:t>
      </w:r>
    </w:p>
    <w:p>
      <w:pPr>
        <w:spacing w:before="0" w:after="0" w:line="240" w:lineRule="auto"/>
        <w:ind w:left="283"/>
      </w:pPr>
      <w:r>
        <w:rPr>
          <w:sz w:val="20"/>
        </w:rPr>
        <w:t>8.5 Dokumentáció – mit kell rögzíteni</w:t>
      </w:r>
    </w:p>
    <w:p>
      <w:pPr>
        <w:spacing w:before="0" w:after="0" w:line="240" w:lineRule="auto"/>
        <w:ind w:left="283"/>
      </w:pPr>
      <w:r>
        <w:rPr>
          <w:sz w:val="20"/>
        </w:rPr>
        <w:t>8.6 Általános jogi keret</w:t>
      </w:r>
    </w:p>
    <w:p>
      <w:pPr>
        <w:spacing w:before="0" w:after="0" w:line="240" w:lineRule="auto"/>
        <w:ind w:left="283"/>
      </w:pPr>
      <w:r>
        <w:rPr>
          <w:sz w:val="20"/>
        </w:rPr>
        <w:t>8.7 Kutyák kezelése harapással és hivatalos követelményekkel</w:t>
      </w:r>
    </w:p>
    <w:p>
      <w:pPr>
        <w:spacing w:before="0" w:after="0" w:line="240" w:lineRule="auto"/>
        <w:ind w:left="283"/>
      </w:pPr>
      <w:r>
        <w:rPr>
          <w:sz w:val="20"/>
        </w:rPr>
        <w:t>8.8 Példa a megjegyzésekre és a felelősségvállalási nyilatkozatokra</w:t>
      </w:r>
    </w:p>
    <w:p>
      <w:pPr>
        <w:spacing w:before="0" w:after="0" w:line="240" w:lineRule="auto"/>
        <w:ind w:left="283"/>
      </w:pPr>
      <w:r>
        <w:rPr>
          <w:sz w:val="20"/>
        </w:rPr>
        <w:t>8.9 Főbb megállapítások 8. modul</w:t>
      </w:r>
    </w:p>
    <w:p>
      <w:r>
        <w:br w:type="page"/>
      </w:r>
    </w:p>
    <w:p>
      <w:pPr>
        <w:pStyle w:val="Heading1"/>
        <w:pageBreakBefore w:val="0"/>
      </w:pPr>
      <w:r>
        <w:t>1. MODUL – A szájkosár tanácsadó alapjai, alkalmazási területei és szerepe</w:t>
      </w:r>
    </w:p>
    <w:p>
      <w:pPr>
        <w:pStyle w:val="Heading2"/>
      </w:pPr>
      <w:r>
        <w:t>1.0 A modul célja</w:t>
      </w:r>
    </w:p>
    <w:p>
      <w:pPr>
        <w:keepNext/>
        <w:spacing w:after="20"/>
      </w:pPr>
      <w:r>
        <w:rPr>
          <w:b/>
        </w:rPr>
        <w:t>A modul után a résztvevők:</w:t>
      </w:r>
    </w:p>
    <w:p>
      <w:pPr>
        <w:pStyle w:val="ListBullet"/>
        <w:spacing w:after="40" w:line="264" w:lineRule="auto"/>
      </w:pPr>
      <w:r>
        <w:t>magyarázza el, miért van értelme a szájkosárnak az állatjólét szempontjából,</w:t>
      </w:r>
    </w:p>
    <w:p>
      <w:pPr>
        <w:pStyle w:val="ListBullet"/>
        <w:spacing w:after="40" w:line="264" w:lineRule="auto"/>
      </w:pPr>
      <w:r>
        <w:t>nevezze meg a tipikus alkalmazási területeket (gyógyászat, képzés, jog, mindennapi helyzetek),</w:t>
      </w:r>
    </w:p>
    <w:p>
      <w:pPr>
        <w:pStyle w:val="ListBullet"/>
        <w:spacing w:after="40" w:line="264" w:lineRule="auto"/>
      </w:pPr>
      <w:r>
        <w:t>Világosan meg kell különböztetni a szájkosarat az edzőeszközöktől,</w:t>
      </w:r>
    </w:p>
    <w:p>
      <w:pPr>
        <w:pStyle w:val="ListBullet"/>
        <w:spacing w:after="40" w:line="264" w:lineRule="auto"/>
      </w:pPr>
      <w:r>
        <w:t>Ismerje meg saját szerepét szájkosár tanácsadóként a Canisegurosnál (etika és felelősség).</w:t>
      </w:r>
    </w:p>
    <w:p>
      <w:pPr>
        <w:pStyle w:val="Heading2"/>
      </w:pPr>
      <w:r>
        <w:t>1.1 Egyáltalán minek a szájkosár?</w:t>
      </w:r>
    </w:p>
    <w:p>
      <w:pPr>
        <w:keepNext/>
      </w:pPr>
      <w:r>
        <w:t>A szájkosár nem „büntetőeszköz”, hanem biztonsági és védőeszköz:</w:t>
      </w:r>
    </w:p>
    <w:p>
      <w:pPr>
        <w:pStyle w:val="ListBullet"/>
        <w:spacing w:after="40" w:line="264" w:lineRule="auto"/>
      </w:pPr>
      <w:r>
        <w:t>megvédi az embereket és más állatokat a harapástól,</w:t>
      </w:r>
    </w:p>
    <w:p>
      <w:pPr>
        <w:pStyle w:val="ListBullet"/>
        <w:spacing w:after="40" w:line="264" w:lineRule="auto"/>
      </w:pPr>
      <w:r>
        <w:t>megvédi a kutyát önmagától (pl. ételfüggőség/mérges csali esetén),</w:t>
      </w:r>
    </w:p>
    <w:p>
      <w:pPr>
        <w:pStyle w:val="ListBullet"/>
        <w:spacing w:after="40" w:line="264" w:lineRule="auto"/>
      </w:pPr>
      <w:r>
        <w:t>olyan helyzeteket tesz lehetővé, amelyek szájkosár nélkül túl veszélyesek lennének.</w:t>
      </w:r>
    </w:p>
    <w:p>
      <w:pPr>
        <w:keepNext/>
        <w:spacing w:after="20"/>
      </w:pPr>
      <w:r>
        <w:rPr>
          <w:b/>
        </w:rPr>
        <w:t>Fontos:</w:t>
      </w:r>
    </w:p>
    <w:p>
      <w:pPr/>
      <w:r>
        <w:t>A szájkosár nem helyettesíti a képzést, az orvosi értékelést és a tulajdonos felelősségét. Csak biztonságos környezetet teremt a cselekvéshez és a képzéshez.</w:t>
      </w:r>
    </w:p>
    <w:p>
      <w:pPr>
        <w:pStyle w:val="Heading2"/>
      </w:pPr>
      <w:r>
        <w:t>1.2 Tipikus alkalmazási területek</w:t>
      </w:r>
    </w:p>
    <w:p>
      <w:pPr>
        <w:pStyle w:val="Heading3"/>
      </w:pPr>
      <w:r>
        <w:t>1.2.1 Orvosi helyzetek</w:t>
      </w:r>
    </w:p>
    <w:p>
      <w:pPr>
        <w:keepNext/>
      </w:pPr>
      <w:r>
        <w:t>A szájkosár szükséges és hasznos lehet számos egészségügyi helyzetben:</w:t>
      </w:r>
    </w:p>
    <w:p>
      <w:pPr>
        <w:keepNext/>
        <w:spacing w:after="20"/>
      </w:pPr>
      <w:r>
        <w:rPr>
          <w:b/>
        </w:rPr>
        <w:t>Akut kezelések:</w:t>
      </w:r>
    </w:p>
    <w:p>
      <w:pPr/>
      <w:r>
        <w:t>Állatorvoslátogatás, sebkezelés, injekciók, kötszerek cseréje, fájdalmas vizsgálatok. A kutya nem kerülheti el a helyzetet, fájdalmat vagy kellemetlen manipulációt kell elviselnie. A jól illeszkedő szájkosár védi a személyzetet, a tulajdonosokat és magát a kutyát.</w:t>
      </w:r>
    </w:p>
    <w:p>
      <w:pPr>
        <w:keepNext/>
        <w:spacing w:after="20"/>
      </w:pPr>
      <w:r>
        <w:rPr>
          <w:b/>
        </w:rPr>
        <w:t>Krónikus/visszatérő helyzetek:</w:t>
      </w:r>
    </w:p>
    <w:p>
      <w:pPr/>
      <w:r>
        <w:t>Krónikus fájdalmat (pl. osteoarthritis, hátproblémák, idegrendszeri betegségek, epilepszia) szenvedő kutyák, rendszeres orvosi kezelést (pl. kötéscsere, szemcsepp, fültisztítás) igénylő kutyák, altatásból felébredő, dezorientált vagy ingerlékeny, kötést, tölcsért vagy bodyt többször eltávolító kutyák. A szájkosár megakadályozhatja, hogy a kutya elpattanjon vagy megsérüljön a fájdalomtól, a félelemtől vagy a túlterheltségtől. Biztonságos gondozást tesz lehetővé anélkül, hogy a kutyát tartósan a szükségesnél erősebben megfékezné.</w:t>
      </w:r>
    </w:p>
    <w:p>
      <w:pPr>
        <w:pStyle w:val="Heading3"/>
      </w:pPr>
      <w:r>
        <w:t>1.2.2 Mindennapi élet és méregcsali</w:t>
      </w:r>
    </w:p>
    <w:p>
      <w:pPr>
        <w:keepNext/>
      </w:pPr>
      <w:r>
        <w:t>Egy másik fontos alkalmazási terület a mindennapi és környezeti helyzetek:</w:t>
      </w:r>
    </w:p>
    <w:p>
      <w:pPr>
        <w:pStyle w:val="ListBullet"/>
        <w:spacing w:after="40" w:line="264" w:lineRule="auto"/>
      </w:pPr>
      <w:r>
        <w:t>Séta olyan területeken, ahol ismert a mérgező csali veszélye,</w:t>
      </w:r>
    </w:p>
    <w:p>
      <w:pPr>
        <w:pStyle w:val="ListBullet"/>
        <w:spacing w:after="40" w:line="264" w:lineRule="auto"/>
      </w:pPr>
      <w:r>
        <w:t>Kutyák, amelyek mindent megesznek, amit találnak ("porszívó kutyák")</w:t>
      </w:r>
    </w:p>
    <w:p>
      <w:pPr>
        <w:pStyle w:val="ListBullet"/>
        <w:spacing w:after="40" w:line="264" w:lineRule="auto"/>
      </w:pPr>
      <w:r>
        <w:t>Kockázatos lenyelésre hajlamos kutyák (szemét, dög, ürülék, kövek). Megfelelő szájkosárral (esetleg etetésgátló átalakítással) a következőket teheti:</w:t>
      </w:r>
    </w:p>
    <w:p>
      <w:pPr>
        <w:pStyle w:val="ListBullet"/>
        <w:spacing w:after="40" w:line="264" w:lineRule="auto"/>
      </w:pPr>
      <w:r>
        <w:t>az idegen testek felszívódása jelentősen csökkenthető vagy megelőzhető,</w:t>
      </w:r>
    </w:p>
    <w:p>
      <w:pPr>
        <w:pStyle w:val="ListBullet"/>
        <w:spacing w:after="40" w:line="264" w:lineRule="auto"/>
      </w:pPr>
      <w:r>
        <w:t>Ezzel párhuzamosan az evésgátló tréningen és a megbízható stop jelzéseken kell dolgozni. A szájkosár itt sem helyettesíti az edzést, de nyugalmat ad, hogy a kutya addig is jobban védett.</w:t>
      </w:r>
    </w:p>
    <w:p>
      <w:pPr>
        <w:pStyle w:val="Heading3"/>
      </w:pPr>
      <w:r>
        <w:t>1.2.3 Képzési és viselkedési problémák</w:t>
      </w:r>
    </w:p>
    <w:p>
      <w:pPr>
        <w:keepNext/>
        <w:spacing w:after="20"/>
      </w:pPr>
      <w:r>
        <w:rPr>
          <w:b/>
        </w:rPr>
        <w:t>A szájkosár fontos eszköz a következő esetekben:</w:t>
      </w:r>
    </w:p>
    <w:p>
      <w:pPr>
        <w:pStyle w:val="ListBullet"/>
        <w:spacing w:after="40" w:line="264" w:lineRule="auto"/>
      </w:pPr>
      <w:r>
        <w:t>bizonytalan, félelmetes vagy gyorsan túlterhelt kutyák,</w:t>
      </w:r>
    </w:p>
    <w:p>
      <w:pPr>
        <w:pStyle w:val="ListBullet"/>
        <w:spacing w:after="40" w:line="264" w:lineRule="auto"/>
      </w:pPr>
      <w:r>
        <w:t>Kutyák, akiknek korábban harapásos esetei vannak,</w:t>
      </w:r>
    </w:p>
    <w:p>
      <w:pPr>
        <w:pStyle w:val="ListBullet"/>
        <w:spacing w:after="40" w:line="264" w:lineRule="auto"/>
      </w:pPr>
      <w:r>
        <w:t>Kutyák egyértelmű szándékkal, hogy kárt okozzanak</w:t>
      </w:r>
    </w:p>
    <w:p>
      <w:pPr>
        <w:pStyle w:val="ListBullet"/>
        <w:spacing w:after="40" w:line="264" w:lineRule="auto"/>
      </w:pPr>
      <w:r>
        <w:t>Bizonyos helyzetekben nehezen irányítható kutyák (pl. erőforrásvédelem, kutya-kutya konfliktusok, ember-kutya konfliktusok).</w:t>
      </w:r>
    </w:p>
    <w:p>
      <w:pPr>
        <w:keepNext/>
        <w:spacing w:after="20"/>
      </w:pPr>
      <w:r>
        <w:rPr>
          <w:b/>
        </w:rPr>
        <w:t>Egy szájkosár:</w:t>
      </w:r>
    </w:p>
    <w:p>
      <w:pPr>
        <w:pStyle w:val="ListBullet"/>
        <w:spacing w:after="40" w:line="264" w:lineRule="auto"/>
      </w:pPr>
      <w:r>
        <w:t>védi a környezetet (emberek, egyéb állatok),</w:t>
      </w:r>
    </w:p>
    <w:p>
      <w:pPr>
        <w:pStyle w:val="ListBullet"/>
        <w:spacing w:after="40" w:line="264" w:lineRule="auto"/>
      </w:pPr>
      <w:r>
        <w:t>megvédi a kutyát a harapás következményeitől,</w:t>
      </w:r>
    </w:p>
    <w:p>
      <w:pPr>
        <w:pStyle w:val="ListBullet"/>
        <w:spacing w:after="40" w:line="264" w:lineRule="auto"/>
      </w:pPr>
      <w:r>
        <w:t>biztonságos keretet teremt, amelyben érdemi képzés történhet. Fontos: A szájkosár nem helyettesíti a viselkedési orvosi értékelést vagy képzést. Ezek olyan biztonsági elemek, amelyek lehetővé teszik az edzést és biztonságosabbá teszik minden érintett számára.</w:t>
      </w:r>
    </w:p>
    <w:p>
      <w:pPr>
        <w:pStyle w:val="Heading2"/>
      </w:pPr>
      <w:r>
        <w:t>1.3 Elhatárolás: A szájkosár nem edzéseszköz</w:t>
      </w:r>
    </w:p>
    <w:p>
      <w:pPr>
        <w:keepNext/>
      </w:pPr>
      <w:r>
        <w:t>A szájkosár védelmi és biztonsági eszköz – nem arra szolgál, hogy megbüntesse vagy „leállítsa” a kutyát.</w:t>
      </w:r>
    </w:p>
    <w:p>
      <w:pPr>
        <w:keepNext/>
        <w:spacing w:after="20"/>
      </w:pPr>
      <w:r>
        <w:rPr>
          <w:b/>
        </w:rPr>
        <w:t>Példák, amelyek nem felelnek meg az állatjólétnek: Pl.:</w:t>
      </w:r>
    </w:p>
    <w:p>
      <w:pPr>
        <w:pStyle w:val="ListBullet"/>
        <w:spacing w:after="40" w:line="264" w:lineRule="auto"/>
      </w:pPr>
      <w:r>
        <w:t>Szándékosan olyan szorosra beállított szájkosár, hogy a kutya már nem tud lihegni,</w:t>
      </w:r>
    </w:p>
    <w:p>
      <w:pPr>
        <w:pStyle w:val="ListBullet"/>
        <w:spacing w:after="40" w:line="264" w:lineRule="auto"/>
      </w:pPr>
      <w:r>
        <w:t>Állandó fájdalmat okozó szájkosár</w:t>
      </w:r>
    </w:p>
    <w:p>
      <w:pPr>
        <w:pStyle w:val="ListBullet"/>
        <w:spacing w:after="40" w:line="264" w:lineRule="auto"/>
      </w:pPr>
      <w:r>
        <w:t>a szájkosár fenyegetésként való használata („ha ezt megteszed, akkor szájkosarat kapsz”).</w:t>
      </w:r>
    </w:p>
    <w:p>
      <w:pPr>
        <w:keepNext/>
        <w:spacing w:after="20"/>
      </w:pPr>
      <w:r>
        <w:rPr>
          <w:b/>
        </w:rPr>
        <w:t>Egy tisztességesen használt szájkosár:</w:t>
      </w:r>
    </w:p>
    <w:p>
      <w:pPr>
        <w:pStyle w:val="ListBullet"/>
        <w:spacing w:after="40" w:line="264" w:lineRule="auto"/>
      </w:pPr>
      <w:r>
        <w:t>lehetővé teszi a lihegést, az ivást és a lehető legnormálisabb viselkedést,</w:t>
      </w:r>
    </w:p>
    <w:p>
      <w:pPr>
        <w:pStyle w:val="ListBullet"/>
        <w:spacing w:after="40" w:line="264" w:lineRule="auto"/>
      </w:pPr>
      <w:r>
        <w:t>fokozatosan és pozitívan épül fel,</w:t>
      </w:r>
    </w:p>
    <w:p>
      <w:pPr>
        <w:pStyle w:val="ListBullet"/>
        <w:spacing w:after="40" w:line="264" w:lineRule="auto"/>
      </w:pPr>
      <w:r>
        <w:t>csak addig hordható, ameddig az adott helyzethez valóban szükséges.</w:t>
      </w:r>
    </w:p>
    <w:p>
      <w:pPr>
        <w:pStyle w:val="Heading2"/>
      </w:pPr>
      <w:r>
        <w:t>1.4 A szájkosár tanácsadó szerepe a Canisegurosnál</w:t>
      </w:r>
    </w:p>
    <w:p>
      <w:pPr>
        <w:keepNext/>
      </w:pPr>
      <w:r>
        <w:t>A Caniseguros szájkosár tanácsadói nem csak eladók, hanem az állatjólét, a biztonság és az illeszkedés szakértői.</w:t>
      </w:r>
    </w:p>
    <w:p>
      <w:pPr>
        <w:keepNext/>
        <w:spacing w:after="20"/>
      </w:pPr>
      <w:r>
        <w:rPr>
          <w:b/>
        </w:rPr>
        <w:t>Az Ön célja mindig az, hogy olyan megoldást találjon, amely:</w:t>
      </w:r>
    </w:p>
    <w:p>
      <w:pPr>
        <w:pStyle w:val="ListBullet"/>
        <w:spacing w:after="40" w:line="264" w:lineRule="auto"/>
      </w:pPr>
      <w:r>
        <w:t>a lehető legjobban védi a kutyát (zihálás, légzés, bőr egészsége, anyagválasztás),</w:t>
      </w:r>
    </w:p>
    <w:p>
      <w:pPr>
        <w:pStyle w:val="ListBullet"/>
        <w:spacing w:after="40" w:line="264" w:lineRule="auto"/>
      </w:pPr>
      <w:r>
        <w:t>megbízhatóan védi az embereket és más állatokat,</w:t>
      </w:r>
    </w:p>
    <w:p>
      <w:pPr>
        <w:pStyle w:val="ListBullet"/>
        <w:spacing w:after="40" w:line="264" w:lineRule="auto"/>
      </w:pPr>
      <w:r>
        <w:t>törvényi előírásokat (pofa előírás, tulajdonosi kötelezettségek) figyelembe veszik,</w:t>
      </w:r>
    </w:p>
    <w:p>
      <w:pPr>
        <w:pStyle w:val="ListBullet"/>
        <w:spacing w:after="40" w:line="264" w:lineRule="auto"/>
      </w:pPr>
      <w:r>
        <w:t>és reálisan megvalósítható a tulajdonosok mindennapjaiban. A szájkosár eladása a jó tanács eredménye, nem a fő cél. A hangsúly mindig a: a kutya biztonságán és jólétén, valamint a környezet biztonságán van.</w:t>
      </w:r>
    </w:p>
    <w:p>
      <w:pPr>
        <w:pStyle w:val="Heading2"/>
      </w:pPr>
      <w:r>
        <w:t>1.5 A határok közlése</w:t>
      </w:r>
    </w:p>
    <w:p>
      <w:pPr>
        <w:keepNext/>
        <w:spacing w:after="20"/>
      </w:pPr>
      <w:r>
        <w:rPr>
          <w:b/>
        </w:rPr>
        <w:t>A tanácsadóknak világosan és átláthatóan kell közölniük:</w:t>
      </w:r>
    </w:p>
    <w:p>
      <w:pPr>
        <w:pStyle w:val="ListBullet"/>
        <w:spacing w:after="40" w:line="264" w:lineRule="auto"/>
      </w:pPr>
      <w:r>
        <w:t>A szájkosár nem gyógyítja meg a viselkedési problémát. Megelőzi a sérüléseket, és biztonságos keretet teremt a képzéshez, kezeléshez és orvosi beavatkozásokhoz.</w:t>
      </w:r>
    </w:p>
    <w:p>
      <w:pPr>
        <w:pStyle w:val="ListBullet"/>
        <w:spacing w:after="40" w:line="264" w:lineRule="auto"/>
      </w:pPr>
      <w:r>
        <w:t>A szájkosarat soha nem szabad úgy beállítani, hogy a kutya ne tudjon tovább lihegni. Ez ellentétes lenne az állatjólléttel és veszélyes az egészségre.</w:t>
      </w:r>
    </w:p>
    <w:p>
      <w:pPr>
        <w:pStyle w:val="ListBullet"/>
        <w:spacing w:after="40" w:line="264" w:lineRule="auto"/>
      </w:pPr>
      <w:r>
        <w:t>Egyes esetekben további támogatásra van szükség, pl. B. oktatók, viselkedési állatorvosok vagy állatorvosok.</w:t>
      </w:r>
    </w:p>
    <w:p>
      <w:pPr>
        <w:keepNext/>
        <w:spacing w:after="20"/>
      </w:pPr>
      <w:r>
        <w:rPr>
          <w:b/>
        </w:rPr>
        <w:t>Példamondatok tanácsként:</w:t>
      </w:r>
    </w:p>
    <w:p>
      <w:pPr>
        <w:pStyle w:val="ListBullet"/>
        <w:spacing w:after="40" w:line="264" w:lineRule="auto"/>
      </w:pPr>
      <w:r>
        <w:t>"A szájkosár nem oldja meg a problémát, csak megakadályozza, hogy valaki megsérüljön, miközben edzéssel és orvosi értékeléssel az okon dolgozik."</w:t>
      </w:r>
    </w:p>
    <w:p>
      <w:pPr>
        <w:pStyle w:val="ListBullet"/>
        <w:spacing w:after="40" w:line="264" w:lineRule="auto"/>
      </w:pPr>
      <w:r>
        <w:t>"A szájkosár nem akadályozhatja meg kutyáját a zihálásban. Gondoskodunk róla, hogy biztonságban legyen – de még mindig jól tudjon lélegezni és jól érezze magát."</w:t>
      </w:r>
    </w:p>
    <w:p>
      <w:pPr>
        <w:pStyle w:val="ListBullet"/>
        <w:spacing w:after="40" w:line="264" w:lineRule="auto"/>
      </w:pPr>
      <w:r>
        <w:t>"Ennél a kutyánál azt is javaslom, hogy vonjanak be egy oktatót és az állatorvost, hogy valóban minden szempontot lefedjünk." Ez azt jelenti, hogy a szájkosár tanácsadó professzionális, állatjóléti szempontú szerepe kezdettől fogva egyértelműen meghatározott.</w:t>
      </w:r>
    </w:p>
    <w:p>
      <w:pPr>
        <w:pStyle w:val="Heading1"/>
      </w:pPr>
      <w:r>
        <w:t>2. MODUL – Orvosi szempontok és kockázatok szájkosár viselésekor</w:t>
      </w:r>
    </w:p>
    <w:p>
      <w:pPr>
        <w:pStyle w:val="Heading2"/>
      </w:pPr>
      <w:r>
        <w:t>2.0 A modul célja</w:t>
      </w:r>
    </w:p>
    <w:p>
      <w:pPr>
        <w:keepNext/>
        <w:spacing w:after="20"/>
      </w:pPr>
      <w:r>
        <w:rPr>
          <w:b/>
        </w:rPr>
        <w:t>A modul után a résztvevők:</w:t>
      </w:r>
    </w:p>
    <w:p>
      <w:pPr>
        <w:pStyle w:val="ListBullet"/>
        <w:spacing w:after="40" w:line="264" w:lineRule="auto"/>
      </w:pPr>
      <w:r>
        <w:t>magyarázza el, miért létfontosságú a zihálás a kutyák számára,</w:t>
      </w:r>
    </w:p>
    <w:p>
      <w:pPr>
        <w:pStyle w:val="ListBullet"/>
        <w:spacing w:after="40" w:line="264" w:lineRule="auto"/>
      </w:pPr>
      <w:r>
        <w:t>azonosítani kell a rosszul illeszkedő vagy alkalmatlan szájkosár egészségügyi kockázatait,</w:t>
      </w:r>
    </w:p>
    <w:p>
      <w:pPr>
        <w:pStyle w:val="ListBullet"/>
        <w:spacing w:after="40" w:line="264" w:lineRule="auto"/>
      </w:pPr>
      <w:r>
        <w:t>észleli a nem megfelelő illeszkedés által okozott tipikus bőr- és szövetkárosodást,</w:t>
      </w:r>
    </w:p>
    <w:p>
      <w:pPr>
        <w:pStyle w:val="ListBullet"/>
        <w:spacing w:after="40" w:line="264" w:lineRule="auto"/>
      </w:pPr>
      <w:r>
        <w:t>tudnia kell, mikor van szükség állatorvosi vizsgálatra a szájkosár használata előtt,</w:t>
      </w:r>
    </w:p>
    <w:p>
      <w:pPr>
        <w:pStyle w:val="ListBullet"/>
        <w:spacing w:after="40" w:line="264" w:lineRule="auto"/>
      </w:pPr>
      <w:r>
        <w:t>egyértelműen megkülönböztetni az egészségügyi kérdésekben betöltött szerepüket az állatorvosi szereptől.</w:t>
      </w:r>
    </w:p>
    <w:p>
      <w:pPr>
        <w:pStyle w:val="Heading2"/>
      </w:pPr>
      <w:r>
        <w:t>2.1 Lihegés és hőszabályozás</w:t>
      </w:r>
    </w:p>
    <w:p>
      <w:pPr>
        <w:keepNext/>
      </w:pPr>
      <w:r>
        <w:t>A kutyák szinte kizárólag lihegéssel szabályozzák testhőmérsékletüket. A szájon és a nyelven keresztül történő gyors be- és kilégzéssel a nedvesség elpárolog, lehűti a testet. Az emberrel ellentétben a kutyák csak nagyon korlátozott mértékben tudnak izzadni a bőrükön keresztül. A zihálást erősen korlátozó szájkosár ezért orvosi szempontból jelentős kockázatot jelent. Problémák különösen akkor merülnek fel, ha a kutya:</w:t>
      </w:r>
    </w:p>
    <w:p>
      <w:pPr>
        <w:pStyle w:val="ListBullet"/>
        <w:spacing w:after="40" w:line="264" w:lineRule="auto"/>
      </w:pPr>
      <w:r>
        <w:t>nem tudja elég szélesre nyitni a száját,</w:t>
      </w:r>
    </w:p>
    <w:p>
      <w:pPr>
        <w:pStyle w:val="ListBullet"/>
        <w:spacing w:after="40" w:line="264" w:lineRule="auto"/>
      </w:pPr>
      <w:r>
        <w:t>nem tudja megfelelően kinyújtani a nyelvét,</w:t>
      </w:r>
    </w:p>
    <w:p>
      <w:pPr>
        <w:pStyle w:val="ListBullet"/>
        <w:spacing w:after="40" w:line="264" w:lineRule="auto"/>
      </w:pPr>
      <w:r>
        <w:t>összességében túl kevés a légáramlás.</w:t>
      </w:r>
    </w:p>
    <w:p>
      <w:pPr>
        <w:keepNext/>
        <w:spacing w:after="20"/>
      </w:pPr>
      <w:r>
        <w:rPr>
          <w:b/>
        </w:rPr>
        <w:t>A következmények lehetnek:</w:t>
      </w:r>
    </w:p>
    <w:p>
      <w:pPr>
        <w:pStyle w:val="ListBullet"/>
        <w:spacing w:after="40" w:line="264" w:lineRule="auto"/>
      </w:pPr>
      <w:r>
        <w:t>túlmelegedés, sőt hőguta,</w:t>
      </w:r>
    </w:p>
    <w:p>
      <w:pPr>
        <w:pStyle w:val="ListBullet"/>
        <w:spacing w:after="40" w:line="264" w:lineRule="auto"/>
      </w:pPr>
      <w:r>
        <w:t>erős keringési feszültség,</w:t>
      </w:r>
    </w:p>
    <w:p>
      <w:pPr>
        <w:pStyle w:val="ListBullet"/>
        <w:spacing w:after="40" w:line="264" w:lineRule="auto"/>
      </w:pPr>
      <w:r>
        <w:t>Teljesítményvesztés, gyengeség, összeomlás. Ezért minden alkalmassági ellenőrzés során kötelező ellenőrizni, hogy a kutya láthatóan tud-e lihegni és kinyújtani a nyelvét a szájkosár mellett – különösen, ha meleg vagy fizikai megterhelésnek van kitéve.</w:t>
      </w:r>
    </w:p>
    <w:p>
      <w:pPr>
        <w:pStyle w:val="Heading2"/>
      </w:pPr>
      <w:r>
        <w:t>2.2 Nyomáspontok, bőr és nyomásfekélyek</w:t>
      </w:r>
    </w:p>
    <w:p>
      <w:pPr>
        <w:keepNext/>
      </w:pPr>
      <w:r>
        <w:t>A rosszul illeszkedő szájkosár nyomást és dörzsölést okozhat a fej különböző részein, különösen az orrnyeregben, az arcokon, a hevederek alatt és a torokretesz területén.</w:t>
      </w:r>
    </w:p>
    <w:p>
      <w:pPr>
        <w:keepNext/>
        <w:spacing w:after="20"/>
      </w:pPr>
      <w:r>
        <w:rPr>
          <w:b/>
        </w:rPr>
        <w:t>A lehetséges következmények a következők:</w:t>
      </w:r>
    </w:p>
    <w:p>
      <w:pPr>
        <w:pStyle w:val="ListBullet"/>
        <w:spacing w:after="40" w:line="264" w:lineRule="auto"/>
      </w:pPr>
      <w:r>
        <w:t>bőrpír és irritáció,</w:t>
      </w:r>
    </w:p>
    <w:p>
      <w:pPr>
        <w:pStyle w:val="ListBullet"/>
        <w:spacing w:after="40" w:line="264" w:lineRule="auto"/>
      </w:pPr>
      <w:r>
        <w:t>töredezett haj és kopasz foltok,</w:t>
      </w:r>
    </w:p>
    <w:p>
      <w:pPr>
        <w:pStyle w:val="ListBullet"/>
        <w:spacing w:after="40" w:line="264" w:lineRule="auto"/>
      </w:pPr>
      <w:r>
        <w:t>kidörzsölt, síró területek,</w:t>
      </w:r>
    </w:p>
    <w:p>
      <w:pPr>
        <w:pStyle w:val="ListBullet"/>
        <w:spacing w:after="40" w:line="264" w:lineRule="auto"/>
      </w:pPr>
      <w:r>
        <w:t>krónikus gyulladásos bőrelváltozások,</w:t>
      </w:r>
    </w:p>
    <w:p>
      <w:pPr>
        <w:pStyle w:val="ListBullet"/>
        <w:spacing w:after="40" w:line="264" w:lineRule="auto"/>
      </w:pPr>
      <w:r>
        <w:t>mélynyomású fekélyek (decubitus),</w:t>
      </w:r>
    </w:p>
    <w:p>
      <w:pPr>
        <w:pStyle w:val="ListBullet"/>
        <w:spacing w:after="40" w:line="264" w:lineRule="auto"/>
      </w:pPr>
      <w:r>
        <w:t>szélsőséges esetekben szövetelhalás (nekrózis). A nedvesség (nyál, víz, eső) és a szennyeződés súlyosbíthatja a problémát. Ha a bőrgát megsérül, megnő a bakteriális fertőzések, gombás fertőzések és az úgynevezett felülfertőzések kockázata. A tanácsadóknak ezért mindig dokumentálniuk kell a meglévő régi nyomáspontokat, és különös figyelmet kell fordítaniuk ezekre a modell, a méret és a kárpit kiválasztásakor.</w:t>
      </w:r>
    </w:p>
    <w:p>
      <w:pPr>
        <w:pStyle w:val="Heading2"/>
      </w:pPr>
      <w:r>
        <w:t>2.3 Légzőrendszer és hőstressz</w:t>
      </w:r>
    </w:p>
    <w:p>
      <w:pPr>
        <w:keepNext/>
      </w:pPr>
      <w:r>
        <w:t>A lihegéssel történő hőszabályozás mellett maga a légutak is jelentős szerepet játszanak. Különösen a brachycephalic kutyáknak (rövid orrú fajták, mint a mopsz vagy a francia bulldog) egyébként is gyakran korlátozott a légzési tartaléka. A nem megfelelő szájkosár még nehezebbé teheti a légáramlást.</w:t>
      </w:r>
    </w:p>
    <w:p>
      <w:pPr>
        <w:keepNext/>
        <w:spacing w:after="20"/>
      </w:pPr>
      <w:r>
        <w:rPr>
          <w:b/>
        </w:rPr>
        <w:t>Lehetséges problémák:</w:t>
      </w:r>
    </w:p>
    <w:p>
      <w:pPr>
        <w:pStyle w:val="ListBullet"/>
        <w:spacing w:after="40" w:line="264" w:lineRule="auto"/>
      </w:pPr>
      <w:r>
        <w:t>további ellenállás be- és kilégzéskor,</w:t>
      </w:r>
    </w:p>
    <w:p>
      <w:pPr>
        <w:pStyle w:val="ListBullet"/>
        <w:spacing w:after="40" w:line="264" w:lineRule="auto"/>
      </w:pPr>
      <w:r>
        <w:t>Szűkület az orr vagy a szájnyílás területén,</w:t>
      </w:r>
    </w:p>
    <w:p>
      <w:pPr>
        <w:pStyle w:val="ListBullet"/>
        <w:spacing w:after="40" w:line="264" w:lineRule="auto"/>
      </w:pPr>
      <w:r>
        <w:t>fokozott légzési munka, különösen hőség vagy stressz esetén. Magas külső hőmérséklet esetén a pofa fémje vagy felülete is jelentősen felmelegedhet. A sötét, gumírozott vagy erősen bevont szájkosár gyakran jelentősen felmelegszik a napon, mint a világos vagy csupasz fémfelületek.</w:t>
      </w:r>
    </w:p>
    <w:p>
      <w:pPr>
        <w:keepNext/>
        <w:spacing w:after="20"/>
      </w:pPr>
      <w:r>
        <w:rPr>
          <w:b/>
        </w:rPr>
        <w:t>A tanácsadóknak ezért fel kell hívniuk a tulajdonosok figyelmét:</w:t>
      </w:r>
    </w:p>
    <w:p>
      <w:pPr>
        <w:pStyle w:val="ListBullet"/>
        <w:spacing w:after="40" w:line="264" w:lineRule="auto"/>
      </w:pPr>
      <w:r>
        <w:t>ne hagyja a pofát a tűző napon feküdni,</w:t>
      </w:r>
    </w:p>
    <w:p>
      <w:pPr>
        <w:pStyle w:val="ListBullet"/>
        <w:spacing w:after="40" w:line="264" w:lineRule="auto"/>
      </w:pPr>
      <w:r>
        <w:t>Felhelyezés előtt röviden ellenőrizze a szájkosár hőmérsékletét a kezével,</w:t>
      </w:r>
    </w:p>
    <w:p>
      <w:pPr>
        <w:pStyle w:val="ListBullet"/>
        <w:spacing w:after="40" w:line="264" w:lineRule="auto"/>
      </w:pPr>
      <w:r>
        <w:t>A napsütésnek erősen kitett kutyáknál válasszon világosabb vagy kevésbé hőelnyelő felületeket.</w:t>
      </w:r>
    </w:p>
    <w:p>
      <w:pPr>
        <w:pStyle w:val="Heading2"/>
      </w:pPr>
      <w:r>
        <w:t>2.4 Egyéb orvosi szempontok</w:t>
      </w:r>
    </w:p>
    <w:p>
      <w:pPr>
        <w:keepNext/>
      </w:pPr>
      <w:r>
        <w:t>Fájdalom A fájdalom fontos tényező: a fájdalmas kutyák nagyobb valószínűséggel reagálnak védekező viselkedéssel vagy harapással. A szájkosár itt fontos biztonsági elem lehet, de soha nem helyettesítheti a fájdalom okának tisztázását és kezelését. Neurológiai betegségek A neurológiai betegségek (pl. epilepszia, bizonyos agyi betegségek) görcsrohamokhoz, tudatzavarhoz vagy hirtelen kontrollvesztéshez vezethetnek. Ilyen fázisokban a szájkosárnak néha van értelme, hogy megvédje a személyzetet, a tulajdonosokat és magát a kutyát. Ugyanakkor az alapbetegséget mindig állatorvosnak kell tisztáznia és kezelnie. Keringési problémák A keringési problémákkal küzdő kutyák érzékenyebben reagálnak a stresszre, a melegre és a megerőltetésre. A rosszul illeszkedő szájkosár jelentősen növelheti a keringési összeomlás kockázatát. Ilyen esetekben különös elővigyázatosság szükséges, és állatorvosi vizsgálat javasolt.</w:t>
      </w:r>
    </w:p>
    <w:p>
      <w:pPr>
        <w:pStyle w:val="Heading2"/>
      </w:pPr>
      <w:r>
        <w:t>2.5 Orvosi ellenjavallatok / állatorvosi követelmények</w:t>
      </w:r>
    </w:p>
    <w:p>
      <w:pPr>
        <w:keepNext/>
      </w:pPr>
      <w:r>
        <w:t>Bizonyos helyzetekben elengedhetetlen, hogy a szájkosár használata előtt állatorvosi vizsgálatot végezzenek. A tanácsadóknak nem szabad mindent tisztázni, és nem dönthetnek függetlenül arról, hogy a szájkosár ártalmatlan.</w:t>
      </w:r>
    </w:p>
    <w:p>
      <w:pPr>
        <w:keepNext/>
        <w:spacing w:after="20"/>
      </w:pPr>
      <w:r>
        <w:rPr>
          <w:b/>
        </w:rPr>
        <w:t>Példák ellenjavallatokra vagy állatorvosi követelményekre:</w:t>
      </w:r>
    </w:p>
    <w:p>
      <w:pPr>
        <w:pStyle w:val="ListBullet"/>
        <w:spacing w:after="40" w:line="264" w:lineRule="auto"/>
      </w:pPr>
      <w:r>
        <w:t>ismert szív- vagy súlyos tüdőbetegségek,</w:t>
      </w:r>
    </w:p>
    <w:p>
      <w:pPr>
        <w:pStyle w:val="ListBullet"/>
        <w:spacing w:after="40" w:line="264" w:lineRule="auto"/>
      </w:pPr>
      <w:r>
        <w:t>neurológiai betegségek gyanúja, amelyek hajlamosak összeomlásra vagy görcsrohamokra,</w:t>
      </w:r>
    </w:p>
    <w:p>
      <w:pPr>
        <w:pStyle w:val="ListBullet"/>
        <w:spacing w:after="40" w:line="264" w:lineRule="auto"/>
      </w:pPr>
      <w:r>
        <w:t>jelentős légszomj szájkosár nélkül is,</w:t>
      </w:r>
    </w:p>
    <w:p>
      <w:pPr>
        <w:pStyle w:val="ListBullet"/>
        <w:spacing w:after="40" w:line="264" w:lineRule="auto"/>
      </w:pPr>
      <w:r>
        <w:t>a fej, a nyak, a száj, az orr vagy a torok közelmúltbeli műtétei vagy sérülései,</w:t>
      </w:r>
    </w:p>
    <w:p>
      <w:pPr>
        <w:pStyle w:val="ListBullet"/>
        <w:spacing w:after="40" w:line="264" w:lineRule="auto"/>
      </w:pPr>
      <w:r>
        <w:t>súlyos brachycephalic légzési problémák. Ilyen esetekben javasolt a kezelő állatorvos bevonása a szájkosár mindennapi életben vagy edzés közbeni használata előtt.</w:t>
      </w:r>
    </w:p>
    <w:p>
      <w:pPr>
        <w:keepNext/>
        <w:spacing w:after="20"/>
      </w:pPr>
      <w:r>
        <w:rPr>
          <w:b/>
        </w:rPr>
        <w:t>Egy lehetséges megfogalmazási javaslat a tanácsadók számára:</w:t>
      </w:r>
    </w:p>
    <w:p>
      <w:pPr/>
      <w:r>
        <w:t>"Korábbi betegségek vagy légzési problémák miatt fontos, hogy állatorvosa engedélyezze a szájkosár használatát. Csak ezután állítsuk be végre a szájkosarat."</w:t>
      </w:r>
    </w:p>
    <w:p>
      <w:pPr>
        <w:pStyle w:val="Heading2"/>
      </w:pPr>
      <w:r>
        <w:t>2.6 A tanácsadó szerepe orvosi kérdésekben</w:t>
      </w:r>
    </w:p>
    <w:p>
      <w:pPr>
        <w:keepNext/>
      </w:pPr>
      <w:r>
        <w:t>A szájkosár tanácsadók az állatvédelem, a gyakorlati mindennapi élet és az orvostudomány határfelületén dolgoznak, anélkül, hogy maguk állatorvosok lennének. Ez azt jelenti:</w:t>
      </w:r>
    </w:p>
    <w:p>
      <w:pPr>
        <w:pStyle w:val="ListBullet"/>
        <w:spacing w:after="40" w:line="264" w:lineRule="auto"/>
      </w:pPr>
      <w:r>
        <w:t>Felismeri a tipikus kockázatokat (zihálás, nyomáspontok, légzési problémák), és kezeli azokat,</w:t>
      </w:r>
    </w:p>
    <w:p>
      <w:pPr>
        <w:pStyle w:val="ListBullet"/>
        <w:spacing w:after="40" w:line="264" w:lineRule="auto"/>
      </w:pPr>
      <w:r>
        <w:t>úgy alakítják a modelleket és méreteket, hogy az egészségügyi kockázatokat a lehető legnagyobb mértékben csökkentsék,</w:t>
      </w:r>
    </w:p>
    <w:p>
      <w:pPr>
        <w:pStyle w:val="ListBullet"/>
        <w:spacing w:after="40" w:line="264" w:lineRule="auto"/>
      </w:pPr>
      <w:r>
        <w:t>Azonban nem hoznak diagnózist vagy döntést a kezelésről – ez továbbra is az állatorvoslás felelőssége. Az állatorvosi praxisokkal való szoros együttműködésnek sok értelme van: a tanácsadók tanácsot adhatnak a praxiscsoportoknak a szájkosár kiválasztásával, illeszkedésével és képzésével kapcsolatban, míg az állatorvosok orvosi döntéseket hoznak.</w:t>
      </w:r>
    </w:p>
    <w:p>
      <w:pPr>
        <w:pStyle w:val="Heading2"/>
      </w:pPr>
      <w:r>
        <w:t>2.7 Főbb megállapítások 2. modul</w:t>
      </w:r>
    </w:p>
    <w:p>
      <w:pPr>
        <w:pStyle w:val="ListBullet"/>
        <w:spacing w:after="40" w:line="264" w:lineRule="auto"/>
      </w:pPr>
      <w:r>
        <w:t>A lihegés létfontosságú a kutyák számára – a szájkosár nem korlátozhatja jelentősen.</w:t>
      </w:r>
    </w:p>
    <w:p>
      <w:pPr>
        <w:pStyle w:val="ListBullet"/>
        <w:spacing w:after="40" w:line="264" w:lineRule="auto"/>
      </w:pPr>
      <w:r>
        <w:t>A rosszul illeszkedő szájkosár jelentős bőr- és szövetkárosodást okozhat, beleértve a felfekvést és a nekrózist.</w:t>
      </w:r>
    </w:p>
    <w:p>
      <w:pPr>
        <w:pStyle w:val="ListBullet"/>
        <w:spacing w:after="40" w:line="264" w:lineRule="auto"/>
      </w:pPr>
      <w:r>
        <w:t>A brachycephalic és egészségügyi problémákkal küzdő kutyák különleges gondozást és gyakran állatorvosi engedélyt igényelnek.</w:t>
      </w:r>
    </w:p>
    <w:p>
      <w:pPr>
        <w:pStyle w:val="ListBullet"/>
        <w:spacing w:after="40" w:line="264" w:lineRule="auto"/>
      </w:pPr>
      <w:r>
        <w:t>A konzultáció során figyelembe kell venni a hőt, az anyagválasztást és a szájkosár felületi hőmérsékletét.</w:t>
      </w:r>
    </w:p>
    <w:p>
      <w:pPr>
        <w:pStyle w:val="ListBullet"/>
        <w:spacing w:after="40" w:line="264" w:lineRule="auto"/>
      </w:pPr>
      <w:r>
        <w:t>A szájkosár tanácsadók orvosi információkkal dolgoznak, de nem állatorvosként – felismerik a kockázatokat, és szükség esetén beirányítják az embereket.</w:t>
      </w:r>
    </w:p>
    <w:p>
      <w:pPr>
        <w:pStyle w:val="Heading1"/>
      </w:pPr>
      <w:r>
        <w:t>3. MODUL – Mítoszok, kommunikáció és tulajdonospszichológia</w:t>
      </w:r>
    </w:p>
    <w:p>
      <w:pPr>
        <w:pStyle w:val="Heading2"/>
      </w:pPr>
      <w:r>
        <w:t>3.0 A modul célja</w:t>
      </w:r>
    </w:p>
    <w:p>
      <w:pPr>
        <w:keepNext/>
        <w:spacing w:after="20"/>
      </w:pPr>
      <w:r>
        <w:rPr>
          <w:b/>
        </w:rPr>
        <w:t>A modul után a résztvevők:</w:t>
      </w:r>
    </w:p>
    <w:p>
      <w:pPr>
        <w:pStyle w:val="ListBullet"/>
        <w:spacing w:after="40" w:line="264" w:lineRule="auto"/>
      </w:pPr>
      <w:r>
        <w:t>felismerni a szájkosarat körülvevő általános mítoszokat és előítéleteket,</w:t>
      </w:r>
    </w:p>
    <w:p>
      <w:pPr>
        <w:pStyle w:val="ListBullet"/>
        <w:spacing w:after="40" w:line="264" w:lineRule="auto"/>
      </w:pPr>
      <w:r>
        <w:t>technikailag helyesen és egyben empatikusan cáfolni ezeket,</w:t>
      </w:r>
    </w:p>
    <w:p>
      <w:pPr>
        <w:pStyle w:val="ListBullet"/>
        <w:spacing w:after="40" w:line="264" w:lineRule="auto"/>
      </w:pPr>
      <w:r>
        <w:t>megfelelően reagáljon a tulajdonosok tipikus érzelmeire és félelmeire,</w:t>
      </w:r>
    </w:p>
    <w:p>
      <w:pPr>
        <w:pStyle w:val="ListBullet"/>
        <w:spacing w:after="40" w:line="264" w:lineRule="auto"/>
      </w:pPr>
      <w:r>
        <w:t>világos, nyugodt és professzionális kommunikációs stílus kialakítása,</w:t>
      </w:r>
    </w:p>
    <w:p>
      <w:pPr>
        <w:pStyle w:val="Heading2"/>
      </w:pPr>
      <w:r>
        <w:t>3.1 Tipikus mítoszok a szájkosárról</w:t>
      </w:r>
    </w:p>
    <w:p>
      <w:pPr>
        <w:keepNext/>
      </w:pPr>
      <w:r>
        <w:t>Sok fenntartás a szájkosárral kapcsolatban érzelmileg terhelt. Pofa-tanácsadóként fontos ismerni ezeket a mítoszokat, és felkészülni rájuk.</w:t>
      </w:r>
    </w:p>
    <w:p>
      <w:pPr>
        <w:keepNext/>
        <w:spacing w:after="20"/>
      </w:pPr>
      <w:r>
        <w:rPr>
          <w:b/>
        </w:rPr>
        <w:t>Gyakori példák a következők:</w:t>
      </w:r>
    </w:p>
    <w:p>
      <w:pPr>
        <w:pStyle w:val="ListBullet"/>
        <w:spacing w:after="40" w:line="264" w:lineRule="auto"/>
      </w:pPr>
      <w:r>
        <w:t>– Csak a veszélyes kutyák viselnek szájkosarat.</w:t>
      </w:r>
    </w:p>
    <w:p>
      <w:pPr>
        <w:pStyle w:val="ListBullet"/>
        <w:spacing w:after="40" w:line="264" w:lineRule="auto"/>
      </w:pPr>
      <w:r>
        <w:t>"A szájkosárral a kutyám agresszívebbé válik."</w:t>
      </w:r>
    </w:p>
    <w:p>
      <w:pPr>
        <w:pStyle w:val="ListBullet"/>
        <w:spacing w:after="40" w:line="264" w:lineRule="auto"/>
      </w:pPr>
      <w:r>
        <w:t>"A szájkosár állatkínzás."</w:t>
      </w:r>
    </w:p>
    <w:p>
      <w:pPr>
        <w:pStyle w:val="ListBullet"/>
        <w:spacing w:after="40" w:line="264" w:lineRule="auto"/>
      </w:pPr>
      <w:r>
        <w:t>– A kutyám nem fogja elviselni az ilyesmit.</w:t>
      </w:r>
    </w:p>
    <w:p>
      <w:pPr>
        <w:pStyle w:val="ListBullet"/>
        <w:spacing w:after="40" w:line="264" w:lineRule="auto"/>
      </w:pPr>
      <w:r>
        <w:t>– A szájkosárral rajtunk nevetnek az emberek.</w:t>
      </w:r>
    </w:p>
    <w:p>
      <w:pPr>
        <w:pStyle w:val="ListBullet"/>
        <w:spacing w:after="40" w:line="264" w:lineRule="auto"/>
      </w:pPr>
      <w:r>
        <w:t>– Ha rajta van a szájkosár, már nem kell edzenem. Ezek a mondatok ritkán pusztán tényszerűek. Emögött gyakran szégyen, bizonytalanság, értékeléstől való félelem és ismerethiány húzódik meg arról, hogy mit érhet el egy jól illeszkedő szájkosár.</w:t>
      </w:r>
    </w:p>
    <w:p>
      <w:pPr>
        <w:pStyle w:val="Heading2"/>
      </w:pPr>
      <w:r>
        <w:t>3.2 A legfontosabb mítoszok technikai osztályozása</w:t>
      </w:r>
    </w:p>
    <w:p>
      <w:pPr>
        <w:keepNext/>
      </w:pPr>
      <w:r>
        <w:t>– Csak a veszélyes kutyák viselnek szájkosarat. Valójában sok kutya visel szájkosarat, pedig még soha nem harapott meg senkit. Az okok között szerepel például a jogi szabályozás, a mérgező csali veszélye, az egészségügyi helyzetek vagy a mindennapi életben való felelősség (pl. sűrűn lakott területen, tömegközlekedési eszközökön vagy nem biztonságos találkozások során). A szájkosár biztonsági eszköz – nem „veszélypecsét”. "A szájkosárral a kutyám agresszívebbé válik." A gyakorlatban ennek az ellenkezője derül ki: amikor a tulajdonosok nagyobb biztonságban érzik magukat, mert már nem lehet harapni, nyugodtabbá és tisztábbá válnak a tetteik. A kutyák nagyon az emberek felé orientálódnak – az emberekben tapasztalható kisebb feszültség gyakran kisebb feszültséghez vezet a kutyákban. Nagyon fontos, hogy a pofa jól illeszkedjen és ne fájjon. "A szájkosár állatkínzás." A rosszul illeszkedő szájkosár, amely megakadályozza a zihálást vagy fájdalmat okoz, fontos lehet az állatjólét szempontjából. A jól illeszkedő szájkosár viszont lehetővé teszi a zihálást és az ivást</w:t>
      </w:r>
    </w:p>
    <w:p>
      <w:pPr/>
      <w:r>
        <w:t>és a lehető legnormálisabb kommunikációt. Védi a kutyákat és a környezetet – ezért inkább állatvédelmi eszköz, mint állatkínzás. – A kutyám nem fogja elviselni az ilyesmit. Sok kutya kezdetben szokatlannak találja a szájkosarat. Ez normális. Nyugodt, kis lépésekből álló megközelítéssel és pozitív asszociációval a kutyák túlnyomó többsége jól fogadja a szájkosarat. A kezdeti ellenállás nem annak a jele, hogy a kutya „soha nem tud tanulni”, hanem inkább azt jelzi, hogy a képzés és a hozzászoktatás szükséges. – A szájkosárral rajtunk nevetnek az emberek. Itt a hangsúly a tulajdonos azon aggodalmán van, hogy elbírálják vagy rosszul ítélik meg. De a szájkosár is jelezheti: „Valaki vállalja itt a felelősséget”. Sokan a szájkosarat a professzionalizmus és az óvatosság jelének tekintik. – Ha rajta van a szájkosár, már nem kell edzenem. A szájkosár megakadályozza a sérüléseket, de nem változtatja meg automatikusan a mögöttes viselkedést. Ez egy biztonsági öv, nem egy robotpilóta. A kiképzés, a vezetés és szükség esetén az orvosi értékelés továbbra is fontos, ha egy kutyának viselkedési problémái vannak.</w:t>
      </w:r>
    </w:p>
    <w:p>
      <w:pPr>
        <w:pStyle w:val="Heading2"/>
      </w:pPr>
      <w:r>
        <w:t>3.3 Példaválaszokra az ügyfél párbeszédben</w:t>
      </w:r>
    </w:p>
    <w:p>
      <w:pPr>
        <w:keepNext/>
      </w:pPr>
      <w:r>
        <w:t>Nem elég csak technikailag igaznak lenni – az számít, hogyan fogadják az üzenetet a birtokosok. A következő megfogalmazások példák arra, hogyan lehet a mítoszokat barátságosan és világosan megválaszolni. Tévhit: "A kutyám agresszívebb lesz szájkosárral."</w:t>
      </w:r>
    </w:p>
    <w:p>
      <w:pPr>
        <w:keepNext/>
        <w:spacing w:after="20"/>
      </w:pPr>
      <w:r>
        <w:rPr>
          <w:b/>
        </w:rPr>
        <w:t>Lehetséges válasz:</w:t>
      </w:r>
    </w:p>
    <w:p>
      <w:pPr/>
      <w:r>
        <w:t>"Gyakran hallom ezt. A gyakorlatban ez fordítva van: Ha tudod, hogy a kutyád nem tud harapni, akkor nyugodtabb vagy – és ezt a kutyád is észreveszi. Fontos, hogy a szájkosár jól illeszkedjen, és ne fájjon. Akkor a kutyája nagyobb biztonságban érzi magát, nem fenyegetettebb." Tévhit: „Csak a veszélyes kutyák viselnek szájkosarat.”</w:t>
      </w:r>
    </w:p>
    <w:p>
      <w:pPr>
        <w:keepNext/>
        <w:spacing w:after="20"/>
      </w:pPr>
      <w:r>
        <w:rPr>
          <w:b/>
        </w:rPr>
        <w:t>Lehetséges válasz:</w:t>
      </w:r>
    </w:p>
    <w:p>
      <w:pPr/>
      <w:r>
        <w:t>"Sok kutya annak ellenére hord szájkosárt, hogy még soha nem harapott meg senkit – például méregcsali miatt, az állatorvosnál vagy mert kötelező a buszon. A szájkosár nem mond semmit arról, hogy egy kutya "rossz". Ez azt mutatja, hogy felelősséget vállalsz." Tévhit: "A szájkosár állatkínzás."</w:t>
      </w:r>
    </w:p>
    <w:p>
      <w:pPr>
        <w:keepNext/>
        <w:spacing w:after="20"/>
      </w:pPr>
      <w:r>
        <w:rPr>
          <w:b/>
        </w:rPr>
        <w:t>Lehetséges válasz:</w:t>
      </w:r>
    </w:p>
    <w:p>
      <w:pPr/>
      <w:r>
        <w:t>"A szájkosár valójában akkor okozhat problémát, ha rosszul illeszkedik vagy túl szoros. Célunk éppen az ellenkezője: úgy állítjuk be a szájkosárt, hogy a kutyája a lehető legnormálisabban tudjon lihegni, itatni és mozogni. Ekkor a szájkosár véd - ahelyett, hogy kínozna." Tévhit: "A kutyám nem fogja elviselni az ilyesmit."</w:t>
      </w:r>
    </w:p>
    <w:p>
      <w:pPr>
        <w:keepNext/>
        <w:spacing w:after="20"/>
      </w:pPr>
      <w:r>
        <w:rPr>
          <w:b/>
        </w:rPr>
        <w:t>Lehetséges válasz:</w:t>
      </w:r>
    </w:p>
    <w:p>
      <w:pPr/>
      <w:r>
        <w:t>"Sok kutya szkeptikus az elején – ez teljesen normális. A szájkosarat kis lépésekben, sok jutalommal építjük fel, hogy a kutyája megtanulja: szájkosár = semmi rossz, gyakran még valami jó is. Nem csak erőltetjük, hanem elvisszük is.</w:t>
      </w:r>
    </w:p>
    <w:p>
      <w:pPr/>
      <w:r>
        <w:t>– Van időnk beállítani. Tévhit: "Ha rajta van a szájkosár, nem kell tovább edzenem."</w:t>
      </w:r>
    </w:p>
    <w:p>
      <w:pPr>
        <w:keepNext/>
        <w:spacing w:after="20"/>
      </w:pPr>
      <w:r>
        <w:rPr>
          <w:b/>
        </w:rPr>
        <w:t>Lehetséges válasz:</w:t>
      </w:r>
    </w:p>
    <w:p>
      <w:pPr/>
      <w:r>
        <w:t>„A szájkosár olyan, mint a biztonsági öv: véd, ha valami történik – de nem helyettesíti a vezetéstanulást. Megakadályozza a sérüléseket, miközben edzéssel és kezeléssel a kiváltó okon dolgozol."</w:t>
      </w:r>
    </w:p>
    <w:p>
      <w:pPr>
        <w:pStyle w:val="Heading2"/>
      </w:pPr>
      <w:r>
        <w:t>3.4 A tulajdonosok érzelmeinek kezelése</w:t>
      </w:r>
    </w:p>
    <w:p>
      <w:pPr>
        <w:keepNext/>
      </w:pPr>
      <w:r>
        <w:t>Sok kifogás kevésbé technikai, hanem érzelmi problémára vonatkozik.</w:t>
      </w:r>
    </w:p>
    <w:p>
      <w:pPr>
        <w:keepNext/>
        <w:spacing w:after="20"/>
      </w:pPr>
      <w:r>
        <w:rPr>
          <w:b/>
        </w:rPr>
        <w:t>A tulajdonos jellemző érzései a következők:</w:t>
      </w:r>
    </w:p>
    <w:p>
      <w:pPr>
        <w:pStyle w:val="ListBullet"/>
        <w:spacing w:after="40" w:line="264" w:lineRule="auto"/>
      </w:pPr>
      <w:r>
        <w:t>Szégyen ("Elbuktam, mert a kutyámnak szájkosár kell."),</w:t>
      </w:r>
    </w:p>
    <w:p>
      <w:pPr>
        <w:pStyle w:val="ListBullet"/>
        <w:spacing w:after="40" w:line="264" w:lineRule="auto"/>
      </w:pPr>
      <w:r>
        <w:t>Félelem attól, hogy mások megítéljenek ("Mindenki azt hiszi, hogy a kutyám veszélyes."),</w:t>
      </w:r>
    </w:p>
    <w:p>
      <w:pPr>
        <w:pStyle w:val="ListBullet"/>
        <w:spacing w:after="40" w:line="264" w:lineRule="auto"/>
      </w:pPr>
      <w:r>
        <w:t>Aggodalom a kutyáért ("Fáj ez neki?"),</w:t>
      </w:r>
    </w:p>
    <w:p>
      <w:pPr>
        <w:pStyle w:val="ListBullet"/>
        <w:spacing w:after="40" w:line="264" w:lineRule="auto"/>
      </w:pPr>
      <w:r>
        <w:t>Overwhelmem ("Nem tudom, hogyan fogom ezt megtenni egyedül."). Tanácsadóként fontos, hogy ezeket az érzéseket komolyan vegyük, és ne lebecsüljük őket. Az empátia itt azt jelenti, hogy meghallgatunk, reflektálunk, tájékoztatunk – nem arról, hogy megbeszéljük, kinek van „igaza”.</w:t>
      </w:r>
    </w:p>
    <w:p>
      <w:pPr>
        <w:keepNext/>
        <w:spacing w:after="20"/>
      </w:pPr>
      <w:r>
        <w:rPr>
          <w:b/>
        </w:rPr>
        <w:t>Hasznos alap hozzáállás:</w:t>
      </w:r>
    </w:p>
    <w:p>
      <w:pPr>
        <w:pStyle w:val="ListBullet"/>
        <w:spacing w:after="40" w:line="264" w:lineRule="auto"/>
      </w:pPr>
      <w:r>
        <w:t>kérdezd meg nyíltan („Mi aggaszt a legjobban a szájkosár miatt?”),</w:t>
      </w:r>
    </w:p>
    <w:p>
      <w:pPr>
        <w:pStyle w:val="ListBullet"/>
        <w:spacing w:after="40" w:line="264" w:lineRule="auto"/>
      </w:pPr>
      <w:r>
        <w:t>Érzések megnevezése ("Úgy hallom, hogy aggódsz amiatt, hogy mások mit gondolnak."),</w:t>
      </w:r>
    </w:p>
    <w:p>
      <w:pPr>
        <w:pStyle w:val="ListBullet"/>
        <w:spacing w:after="40" w:line="264" w:lineRule="auto"/>
      </w:pPr>
      <w:r>
        <w:t>értelmezze újra pozitívan ("Számomra ez azt mutatja, hogy nagyon felelősségteljesen bánik a kutyájával.").</w:t>
      </w:r>
    </w:p>
    <w:p>
      <w:pPr>
        <w:pStyle w:val="Heading2"/>
      </w:pPr>
      <w:r>
        <w:t>3.5 Kommunikációs stílus a tanácsadásban</w:t>
      </w:r>
    </w:p>
    <w:p>
      <w:pPr>
        <w:keepNext/>
      </w:pPr>
      <w:r>
        <w:t>A professzionális kommunikációs stílus segít a bizalom kiépítésében és a konfliktusok elkerülésében</w:t>
      </w:r>
    </w:p>
    <w:p>
      <w:pPr>
        <w:keepNext/>
        <w:spacing w:after="20"/>
      </w:pPr>
      <w:r>
        <w:rPr>
          <w:b/>
        </w:rPr>
        <w:t>kerülni. A fontos elemek a következők:</w:t>
      </w:r>
    </w:p>
    <w:p>
      <w:pPr>
        <w:pStyle w:val="ListBullet"/>
        <w:spacing w:after="40" w:line="264" w:lineRule="auto"/>
      </w:pPr>
      <w:r>
        <w:t>világos, egyszerű nyelv a szakzsargon helyett,</w:t>
      </w:r>
    </w:p>
    <w:p>
      <w:pPr>
        <w:pStyle w:val="ListBullet"/>
        <w:spacing w:after="40" w:line="264" w:lineRule="auto"/>
      </w:pPr>
      <w:r>
        <w:t>„I” üzenetek („Javaslom…”) a „te” vádak helyett („Kell…”),</w:t>
      </w:r>
    </w:p>
    <w:p>
      <w:pPr>
        <w:pStyle w:val="ListBullet"/>
        <w:spacing w:after="40" w:line="264" w:lineRule="auto"/>
      </w:pPr>
      <w:r>
        <w:t>konkrét példák és összehasonlítások (pl. "biztonsági öv", "védősisak"),</w:t>
      </w:r>
    </w:p>
    <w:p>
      <w:pPr>
        <w:pStyle w:val="ListBullet"/>
        <w:spacing w:after="40" w:line="264" w:lineRule="auto"/>
      </w:pPr>
      <w:r>
        <w:t>nyugodt, elismerő testtartás (ne „álljon fel” a tartó felett),</w:t>
      </w:r>
    </w:p>
    <w:p>
      <w:pPr>
        <w:pStyle w:val="ListBullet"/>
        <w:spacing w:after="40" w:line="264" w:lineRule="auto"/>
      </w:pPr>
      <w:r>
        <w:t>Hagyjon időt a kérdésekre és aggodalmakra. A cél az, hogy a tulajdonosok érezzék, hogy komolyan veszik és támogatják – nem tanítanak nekik vagy nem bocsátanak el.</w:t>
      </w:r>
    </w:p>
    <w:p>
      <w:pPr>
        <w:pStyle w:val="Heading2"/>
      </w:pPr>
      <w:r>
        <w:t>3.6 A kommunikáció korlátai</w:t>
      </w:r>
    </w:p>
    <w:p>
      <w:pPr>
        <w:keepNext/>
      </w:pPr>
      <w:r>
        <w:t>Még a legjobb kommunikációnak is vannak határai. Egyes helyzetek további helyzeteket igényelnek</w:t>
      </w:r>
    </w:p>
    <w:p>
      <w:pPr>
        <w:keepNext/>
        <w:spacing w:after="20"/>
      </w:pPr>
      <w:r>
        <w:rPr>
          <w:b/>
        </w:rPr>
        <w:t>Szakemberek:</w:t>
      </w:r>
    </w:p>
    <w:p>
      <w:pPr>
        <w:pStyle w:val="ListBullet"/>
        <w:spacing w:after="40" w:line="264" w:lineRule="auto"/>
      </w:pPr>
      <w:r>
        <w:t>Súlyos viselkedési problémák (ismétlődő súlyos harapások) esetén: vonjon be egy edzőt vagy viselkedési állatorvost.</w:t>
      </w:r>
    </w:p>
    <w:p>
      <w:pPr>
        <w:pStyle w:val="ListBullet"/>
        <w:spacing w:after="40" w:line="264" w:lineRule="auto"/>
      </w:pPr>
      <w:r>
        <w:t>Orvosi okok gyanúja esetén (fájdalom, idegrendszeri problémák, légszomj): feltétlenül forduljon állatorvoshoz.</w:t>
      </w:r>
    </w:p>
    <w:p>
      <w:pPr>
        <w:pStyle w:val="ListBullet"/>
        <w:spacing w:after="40" w:line="264" w:lineRule="auto"/>
      </w:pPr>
      <w:r>
        <w:t>Erős érzelmi stressznek kitett tulajdonosoknak (pl. súlyos incidensek után): gondos kezelés, szükség esetén kisebb lépések és több időpont egyeztetése. Fontos: A tanácsadók nem azért vannak, hogy mindent egyedül oldjanak meg, hanem egy szakértői hálózat részei. A professzionalizmus jele, ha ismeri saját határait.</w:t>
      </w:r>
    </w:p>
    <w:p>
      <w:pPr>
        <w:pStyle w:val="Heading2"/>
      </w:pPr>
      <w:r>
        <w:t>3.7 Főbb megállapítások 3. modul</w:t>
      </w:r>
    </w:p>
    <w:p>
      <w:pPr>
        <w:pStyle w:val="ListBullet"/>
        <w:spacing w:after="40" w:line="264" w:lineRule="auto"/>
      </w:pPr>
      <w:r>
        <w:t>A szájkosárral kapcsolatos mítoszokat gyakran érzelmileg befolyásolják – nem csak tényszerűen.</w:t>
      </w:r>
    </w:p>
    <w:p>
      <w:pPr>
        <w:pStyle w:val="ListBullet"/>
        <w:spacing w:after="40" w:line="264" w:lineRule="auto"/>
      </w:pPr>
      <w:r>
        <w:t>A tanácsadóknak szakmai érvekre és egyben empatikus beszélgetésre van szükségük.</w:t>
      </w:r>
    </w:p>
    <w:p>
      <w:pPr>
        <w:pStyle w:val="ListBullet"/>
        <w:spacing w:after="40" w:line="264" w:lineRule="auto"/>
      </w:pPr>
      <w:r>
        <w:t>A jó példamondatok és az összehasonlítások megkönnyítik a gazdi megtalálását.</w:t>
      </w:r>
    </w:p>
    <w:p>
      <w:pPr>
        <w:pStyle w:val="ListBullet"/>
        <w:spacing w:after="40" w:line="264" w:lineRule="auto"/>
      </w:pPr>
      <w:r>
        <w:t>Az olyan érzelmeket, mint a szégyen, a félelem és a bizonytalanság, komolyan kell venni, és foglalkozni kell velük.</w:t>
      </w:r>
    </w:p>
    <w:p>
      <w:pPr>
        <w:pStyle w:val="ListBullet"/>
        <w:spacing w:after="40" w:line="264" w:lineRule="auto"/>
      </w:pPr>
      <w:r>
        <w:t>A szakmai kommunikáció azt jelenti, hogy ismerjük a határokat, és szükség esetén más szakembereket is bevonunk.</w:t>
      </w:r>
    </w:p>
    <w:p>
      <w:pPr>
        <w:pStyle w:val="Heading1"/>
      </w:pPr>
      <w:r>
        <w:t>4. MODUL – Mérés, illeszkedés és övtervezés</w:t>
      </w:r>
    </w:p>
    <w:p>
      <w:pPr>
        <w:pStyle w:val="Heading2"/>
      </w:pPr>
      <w:r>
        <w:t>4.0 A modul célja</w:t>
      </w:r>
    </w:p>
    <w:p>
      <w:pPr>
        <w:keepNext/>
        <w:spacing w:after="20"/>
      </w:pPr>
      <w:r>
        <w:rPr>
          <w:b/>
        </w:rPr>
        <w:t>A modul után a résztvevők:</w:t>
      </w:r>
    </w:p>
    <w:p>
      <w:pPr>
        <w:pStyle w:val="ListBullet"/>
        <w:spacing w:after="40" w:line="264" w:lineRule="auto"/>
      </w:pPr>
      <w:r>
        <w:t>a Caniseguros mérési utasításai szerint pontosan vegye meg az összes vonatkozó szájkosarat és fejkörfogatot,</w:t>
      </w:r>
    </w:p>
    <w:p>
      <w:pPr>
        <w:pStyle w:val="ListBullet"/>
        <w:spacing w:after="40" w:line="264" w:lineRule="auto"/>
      </w:pPr>
      <w:r>
        <w:t>megérteni, hogy ezek a méretek hogyan épülnek be a modell és a méret kiválasztásába,</w:t>
      </w:r>
    </w:p>
    <w:p>
      <w:pPr>
        <w:pStyle w:val="ListBullet"/>
        <w:spacing w:after="40" w:line="264" w:lineRule="auto"/>
      </w:pPr>
      <w:r>
        <w:t>Tervezze meg ésszerűen a torokreteszeket, a nyak-/zárópántokat, a fejpántokat és a biztonsági gallérokat,</w:t>
      </w:r>
    </w:p>
    <w:p>
      <w:pPr>
        <w:pStyle w:val="ListBullet"/>
        <w:spacing w:after="40" w:line="264" w:lineRule="auto"/>
      </w:pPr>
      <w:r>
        <w:t>Vegye figyelembe a különleges eseteket (pl. kiálló alsó állkapocs, nagyon kicsi kutyák, brachycephalicus kutyák),</w:t>
      </w:r>
    </w:p>
    <w:p>
      <w:pPr>
        <w:pStyle w:val="ListBullet"/>
        <w:spacing w:after="40" w:line="264" w:lineRule="auto"/>
      </w:pPr>
      <w:r>
        <w:t>A méréseket írásban és fényképekkel dokumentálja, és kerülje el a tipikus mérési hibákat.</w:t>
      </w:r>
    </w:p>
    <w:p>
      <w:pPr>
        <w:pStyle w:val="Heading2"/>
      </w:pPr>
      <w:r>
        <w:t>4.1 A szájkosár mérésének áttekintése és elvei</w:t>
      </w:r>
    </w:p>
    <w:p>
      <w:pPr>
        <w:keepNext/>
      </w:pPr>
      <w:r>
        <w:t>A szájkosár illeszkedése a gondos méréstől függ. Nem arról van szó, hogy „bármelyik szájkosár nagyjából illeszkedik”, hanem szisztematikusan meghatározzuk, hogy az adott kutya fejéhez melyik fang alakja és mérete illeszkedik. A fajtanevek csak durva iránymutatások. Egy dalmát például nagyon jól beilleszthető egy úgynevezett "németjuhász modellbe", ha a fejforma megfelel neki. A kutya valós méretei és arányai mindig döntőek – nem a fajtanév. Ez a modul megtanítja, hogyan lehet ezeket a méréseket megbízhatóan összegyűjteni és dokumentálni.</w:t>
      </w:r>
    </w:p>
    <w:p>
      <w:pPr>
        <w:pStyle w:val="Heading2"/>
      </w:pPr>
      <w:r>
        <w:t>4.2 Mérőeszközök és előkészítés</w:t>
      </w:r>
    </w:p>
    <w:p>
      <w:pPr>
        <w:keepNext/>
      </w:pPr>
      <w:r>
        <w:t>A pontos méréshez néhány, de megfelelő edény szükséges:</w:t>
      </w:r>
    </w:p>
    <w:p>
      <w:pPr>
        <w:pStyle w:val="ListBullet"/>
        <w:spacing w:after="40" w:line="264" w:lineRule="auto"/>
      </w:pPr>
      <w:r>
        <w:t>rugalmas mérőszalag (szabó mérőszalag),</w:t>
      </w:r>
    </w:p>
    <w:p>
      <w:pPr>
        <w:pStyle w:val="ListBullet"/>
        <w:spacing w:after="40" w:line="264" w:lineRule="auto"/>
      </w:pPr>
      <w:r>
        <w:t>vonalzó vagy hosszabb vonalzó/hajtogatási szabály egyenes vonalakhoz,</w:t>
      </w:r>
    </w:p>
    <w:p>
      <w:pPr>
        <w:pStyle w:val="ListBullet"/>
        <w:spacing w:after="40" w:line="264" w:lineRule="auto"/>
      </w:pPr>
      <w:r>
        <w:t>Szükség esetén toll és mérőlap az értékek közvetlen dokumentálásához.</w:t>
      </w:r>
    </w:p>
    <w:p>
      <w:pPr>
        <w:keepNext/>
        <w:spacing w:after="20"/>
      </w:pPr>
      <w:r>
        <w:rPr>
          <w:b/>
        </w:rPr>
        <w:t>Ha lehetséges, a kutyának:</w:t>
      </w:r>
    </w:p>
    <w:p>
      <w:pPr>
        <w:pStyle w:val="ListBullet"/>
        <w:spacing w:after="40" w:line="264" w:lineRule="auto"/>
      </w:pPr>
      <w:r>
        <w:t>csendes környezetben állva vagy ülve,</w:t>
      </w:r>
    </w:p>
    <w:p>
      <w:pPr>
        <w:pStyle w:val="ListBullet"/>
        <w:spacing w:after="40" w:line="264" w:lineRule="auto"/>
      </w:pPr>
      <w:r>
        <w:t>nem éppen rohanásból vagy játékhelyzetből származik,</w:t>
      </w:r>
    </w:p>
    <w:p>
      <w:pPr>
        <w:pStyle w:val="ListBullet"/>
        <w:spacing w:after="40" w:line="264" w:lineRule="auto"/>
      </w:pPr>
      <w:r>
        <w:t>pánik nélkül megérinteni a fejét. Ha a kutyát alig lehet megérinteni a fején, ez már kiképzés szükségességét és esetleg fokozott kockázatot jelez (lásd a piros zászlókat a 4.7. pontban). Ilyen esetekben szükség lehet oktatóval és/vagy állatorvossal való együttműködésre.</w:t>
      </w:r>
    </w:p>
    <w:p>
      <w:pPr>
        <w:pStyle w:val="Heading2"/>
      </w:pPr>
      <w:r>
        <w:t>4.3 Mérési pontok a fogáson</w:t>
      </w:r>
    </w:p>
    <w:p>
      <w:pPr>
        <w:keepNext/>
      </w:pPr>
      <w:r>
        <w:t>A kosár méretének megválasztásának alapja a pofa és a fej több mérése. A Caniseguros mérési utasításain („Guía de medidas”) alapulnak.</w:t>
      </w:r>
    </w:p>
    <w:p>
      <w:pPr>
        <w:pStyle w:val="Heading3"/>
      </w:pPr>
      <w:r>
        <w:t>4.3.1 Fogási hossz</w:t>
      </w:r>
    </w:p>
    <w:p>
      <w:pPr>
        <w:keepNext/>
      </w:pPr>
      <w:r>
        <w:t>A fang hossza azt a távolságot méri, amely az orrhegy és a pofa végének kell lennie – általában közvetlenül a szem előtt. A méréseket a pofa tetején (orrhíd) végzik.</w:t>
      </w:r>
    </w:p>
    <w:p>
      <w:pPr>
        <w:keepNext/>
        <w:spacing w:after="20"/>
      </w:pPr>
      <w:r>
        <w:rPr>
          <w:b/>
        </w:rPr>
        <w:t>Eljárás:</w:t>
      </w:r>
    </w:p>
    <w:p>
      <w:pPr>
        <w:pStyle w:val="ListBullet"/>
        <w:spacing w:after="40" w:line="264" w:lineRule="auto"/>
      </w:pPr>
      <w:r>
        <w:t>A vonalzót vagy a mérőszalagot az orr hegyére kell helyezni.</w:t>
      </w:r>
    </w:p>
    <w:p>
      <w:pPr>
        <w:pStyle w:val="ListBullet"/>
        <w:spacing w:after="40" w:line="264" w:lineRule="auto"/>
      </w:pPr>
      <w:r>
        <w:t>A méréseket az orrnyereg mentén kell elvégezni addig a pontig, ahol a fangnak véget kell érnie – általában ott, ahol a fang beleolvad a fejbe, közvetlenül a szemek előtt.</w:t>
      </w:r>
    </w:p>
    <w:p>
      <w:pPr>
        <w:pStyle w:val="ListBullet"/>
        <w:spacing w:after="40" w:line="264" w:lineRule="auto"/>
      </w:pPr>
      <w:r>
        <w:t>Az értéket centiméterben rögzítjük.</w:t>
      </w:r>
    </w:p>
    <w:p>
      <w:pPr>
        <w:pStyle w:val="Heading3"/>
      </w:pPr>
      <w:r>
        <w:t>4.3.2 Fogási hatókör</w:t>
      </w:r>
    </w:p>
    <w:p>
      <w:pPr>
        <w:keepNext/>
      </w:pPr>
      <w:r>
        <w:t>A fogás kerülete döntő jelentőségű a fang szélessége szempontjából. A pofa legvastagabb részén mérik - jellemzően az orrhegy és a szemek közötti félúton, ahol a fang a legerősebb.</w:t>
      </w:r>
    </w:p>
    <w:p>
      <w:pPr>
        <w:keepNext/>
        <w:spacing w:after="20"/>
      </w:pPr>
      <w:r>
        <w:rPr>
          <w:b/>
        </w:rPr>
        <w:t>Eljárás:</w:t>
      </w:r>
    </w:p>
    <w:p>
      <w:pPr>
        <w:pStyle w:val="ListBullet"/>
        <w:spacing w:after="40" w:line="264" w:lineRule="auto"/>
      </w:pPr>
      <w:r>
        <w:t>A kutya zárva tartja a szájkosarát.</w:t>
      </w:r>
    </w:p>
    <w:p>
      <w:pPr>
        <w:pStyle w:val="ListBullet"/>
        <w:spacing w:after="40" w:line="264" w:lineRule="auto"/>
      </w:pPr>
      <w:r>
        <w:t>A mérőszalagot egyszer a pofa köré kell helyezni, anélkül, hogy a szájat össze kell szorítani.</w:t>
      </w:r>
    </w:p>
    <w:p>
      <w:pPr>
        <w:pStyle w:val="ListBullet"/>
        <w:spacing w:after="40" w:line="264" w:lineRule="auto"/>
      </w:pPr>
      <w:r>
        <w:t>A mérőszalagnak szorosan illeszkednie kell, de nem szabad belevágni.</w:t>
      </w:r>
    </w:p>
    <w:p>
      <w:pPr>
        <w:pStyle w:val="ListBullet"/>
        <w:spacing w:after="40" w:line="264" w:lineRule="auto"/>
      </w:pPr>
      <w:r>
        <w:t>Az értéket centiméterben rögzítjük. Ez a méret később meghatározza, hogy a szájkosárnak mekkora helyet kell biztosítania elöl és oldalt, hogy a kutya a szájkosárral liheghessen.</w:t>
      </w:r>
    </w:p>
    <w:p>
      <w:pPr>
        <w:pStyle w:val="Heading3"/>
      </w:pPr>
      <w:r>
        <w:t>4.3.3 Fogási szélesség</w:t>
      </w:r>
    </w:p>
    <w:p>
      <w:pPr>
        <w:keepNext/>
      </w:pPr>
      <w:r>
        <w:t>A fang szélessége információt nyújt arról, hogy milyen szélesnek kell lennie a fangnak az elülső területen. A pofa legszélesebb részén mérik (balról jobbra).</w:t>
      </w:r>
    </w:p>
    <w:p>
      <w:pPr>
        <w:keepNext/>
        <w:spacing w:after="20"/>
      </w:pPr>
      <w:r>
        <w:rPr>
          <w:b/>
        </w:rPr>
        <w:t>Eljárás:</w:t>
      </w:r>
    </w:p>
    <w:p>
      <w:pPr>
        <w:pStyle w:val="ListBullet"/>
        <w:spacing w:after="40" w:line="264" w:lineRule="auto"/>
      </w:pPr>
      <w:r>
        <w:t>Vonalzót vagy mérőszalagot kell elhelyezni a fang azon a ponton, ahol a pofa a legszélesebb.</w:t>
      </w:r>
    </w:p>
    <w:p>
      <w:pPr>
        <w:pStyle w:val="ListBullet"/>
        <w:spacing w:after="40" w:line="264" w:lineRule="auto"/>
      </w:pPr>
      <w:r>
        <w:t>Az értéket centiméterben rögzítjük. A pofa szélessége különösen fontos a nagyon széles szájkosárral rendelkező kutyáknál (pl. molosser, széles kan kutyák), hogy a szájkosár ne legyen túlságosan korlátozó az oldalakon.</w:t>
      </w:r>
    </w:p>
    <w:p>
      <w:pPr>
        <w:pStyle w:val="Heading3"/>
      </w:pPr>
      <w:r>
        <w:t>4.3.4 Fejhossz / fejarány</w:t>
      </w:r>
    </w:p>
    <w:p>
      <w:pPr>
        <w:keepNext/>
      </w:pPr>
      <w:r>
        <w:t>Hasznos lehet az ütközés (homlok és orrnyereg közötti átmenet) és a fej hátsó részének távolságának rögzítése is. Ez a fejhossz segít megbecsülni, hogy a pofa milyen messzire nyúlhat a fej felé anélkül, hogy zavarná a szemet.</w:t>
      </w:r>
    </w:p>
    <w:p>
      <w:pPr>
        <w:pStyle w:val="Heading3"/>
      </w:pPr>
      <w:r>
        <w:t>4.3.5 Különleges eset: Kiálló alsó állkapocs</w:t>
      </w:r>
    </w:p>
    <w:p>
      <w:pPr>
        <w:keepNext/>
      </w:pPr>
      <w:r>
        <w:t>Kiálló alsó állkapocsú kutyáknál (pl. sok molossz vagy brachycephalic fajta) a méretet módosítani kell. Itt a fogási hosszt így mérik,</w:t>
      </w:r>
    </w:p>
    <w:p>
      <w:pPr/>
      <w:r>
        <w:t>hogy a kiálló alsó állkapcsot figyelembe veszik.</w:t>
      </w:r>
    </w:p>
    <w:p>
      <w:pPr>
        <w:keepNext/>
        <w:spacing w:after="20"/>
      </w:pPr>
      <w:r>
        <w:rPr>
          <w:b/>
        </w:rPr>
        <w:t>Eljárás:</w:t>
      </w:r>
    </w:p>
    <w:p>
      <w:pPr>
        <w:pStyle w:val="ListBullet"/>
        <w:spacing w:after="40" w:line="264" w:lineRule="auto"/>
      </w:pPr>
      <w:r>
        <w:t>A mérés az orr hegyétől egészen addig a pontig történik, ahol az alsó állkapocs a legtávolabb nyúlik ki.</w:t>
      </w:r>
    </w:p>
    <w:p>
      <w:pPr>
        <w:pStyle w:val="ListBullet"/>
        <w:spacing w:after="40" w:line="264" w:lineRule="auto"/>
      </w:pPr>
      <w:r>
        <w:t>Általános szabály, hogy ehhez az értékhez körülbelül fél centimétert (0,5 cm) adnak kiegészítő margóként. Ez biztosítja, hogy a pofa ne csípje be tartósan vagy dörzsölje be az elöl kiálló alsó állkapcsot.</w:t>
      </w:r>
    </w:p>
    <w:p>
      <w:pPr>
        <w:pStyle w:val="Heading3"/>
      </w:pPr>
      <w:r>
        <w:t>4.3.6 Lihegési tényező (1,5 / 1,3-1,4 tényező)</w:t>
      </w:r>
    </w:p>
    <w:p>
      <w:pPr>
        <w:keepNext/>
      </w:pPr>
      <w:r>
        <w:t>Ahhoz, hogy a kutyák a szájkosárban liheghessenek, a szájkosárnak kellő mélységűnek és körméretnek kell lennie. A bevált útmutató az úgynevezett zihálás faktor.</w:t>
      </w:r>
    </w:p>
    <w:p>
      <w:pPr>
        <w:keepNext/>
        <w:spacing w:after="20"/>
      </w:pPr>
      <w:r>
        <w:rPr>
          <w:b/>
        </w:rPr>
        <w:t>Alapelv:</w:t>
      </w:r>
    </w:p>
    <w:p>
      <w:pPr>
        <w:pStyle w:val="ListBullet"/>
        <w:spacing w:after="40" w:line="264" w:lineRule="auto"/>
      </w:pPr>
      <w:r>
        <w:t>Vegye ki a fogás mért kerületét (zárt száj).</w:t>
      </w:r>
    </w:p>
    <w:p>
      <w:pPr>
        <w:pStyle w:val="ListBullet"/>
        <w:spacing w:after="40" w:line="264" w:lineRule="auto"/>
      </w:pPr>
      <w:r>
        <w:t>A zihálástól való szükséges mentesség érdekében számítsa ki ennek a kerületnek körülbelül 1,5-szeresét a szájkosárban lévő céltérként. Az 1,5-ös tényező általában biztosítja, hogy elegendő hely maradjon a kutyának a szájának kinyitásához és a nyelvének kinyújtásához. A gyakorlatban az 1,3-1,4-es faktor néha elegendő lehet nagyon kicsi kutyáknál, mivel a fogásaik gyakran kisebbek, és a megtett távolságok is rövidebbek. Itt fontos a tapasztalat és az egyéni fej- és pofaforma kritikus pillantása.</w:t>
      </w:r>
    </w:p>
    <w:p>
      <w:pPr>
        <w:pStyle w:val="Heading2"/>
      </w:pPr>
      <w:r>
        <w:t>4.4 Mérje meg és tervezze meg a szalaghosszakat</w:t>
      </w:r>
    </w:p>
    <w:p>
      <w:pPr>
        <w:keepNext/>
      </w:pPr>
      <w:r>
        <w:t>Magán a kosáron kívül a hevederek is kulcsfontosságúak a szájkosár illeszkedése, biztonsága és kényelme szempontjából. Ezeket mindig a kutyán mérik, majd ennek megfelelően állítják be vagy állítják be a szájkosáron.</w:t>
      </w:r>
    </w:p>
    <w:p>
      <w:pPr>
        <w:pStyle w:val="Heading3"/>
      </w:pPr>
      <w:r>
        <w:t>4.4.1 Toroköv</w:t>
      </w:r>
    </w:p>
    <w:p>
      <w:pPr>
        <w:keepNext/>
      </w:pPr>
      <w:r>
        <w:t>A torokretesz a fül egyik alsó tövétől a nyak alatt a másik alsó fültövéig fut. Megakadályozza, hogy a pofa felcsússzon a szem felé, de nem nyomja meg a gégét, és nem fulladhat meg.</w:t>
      </w:r>
    </w:p>
    <w:p>
      <w:pPr>
        <w:keepNext/>
        <w:spacing w:after="20"/>
      </w:pPr>
      <w:r>
        <w:rPr>
          <w:b/>
        </w:rPr>
        <w:t>Eljárás:</w:t>
      </w:r>
    </w:p>
    <w:p>
      <w:pPr>
        <w:pStyle w:val="ListBullet"/>
        <w:spacing w:after="40" w:line="264" w:lineRule="auto"/>
      </w:pPr>
      <w:r>
        <w:t>A kutya állva mérje meg a mérőszalaggal a bal fül alsó tövétől a nyak alatt a jobb fül alsó tövéig.</w:t>
      </w:r>
    </w:p>
    <w:p>
      <w:pPr>
        <w:pStyle w:val="ListBullet"/>
        <w:spacing w:after="40" w:line="264" w:lineRule="auto"/>
      </w:pPr>
      <w:r>
        <w:t>A mérőszalagnak ott kell futnia, ahol a torokretesz később fekszik – kissé a gége mögött, nem közvetlenül az érzékeny területen.</w:t>
      </w:r>
    </w:p>
    <w:p>
      <w:pPr>
        <w:pStyle w:val="ListBullet"/>
        <w:spacing w:after="40" w:line="264" w:lineRule="auto"/>
      </w:pPr>
      <w:r>
        <w:t>A mért érték iránymutatóul szolgál a következő szalaghosszhoz.</w:t>
      </w:r>
    </w:p>
    <w:p>
      <w:pPr>
        <w:pStyle w:val="Heading3"/>
      </w:pPr>
      <w:r>
        <w:t>4.4.2 Nyak/záró hevederek</w:t>
      </w:r>
    </w:p>
    <w:p>
      <w:pPr>
        <w:keepNext/>
      </w:pPr>
      <w:r>
        <w:t>A nyak vagy a rögzítőpánt a fülek mögött fut, a fül egyik alsó tövétől a másikig, közvetlenül a koponyatető mögött. Itt található a fő rögzítőelem, amely a szájkosarat a fejhez tartja.</w:t>
      </w:r>
    </w:p>
    <w:p>
      <w:pPr>
        <w:keepNext/>
        <w:spacing w:after="20"/>
      </w:pPr>
      <w:r>
        <w:rPr>
          <w:b/>
        </w:rPr>
        <w:t>Eljárás:</w:t>
      </w:r>
    </w:p>
    <w:p>
      <w:pPr>
        <w:pStyle w:val="ListBullet"/>
        <w:spacing w:after="40" w:line="264" w:lineRule="auto"/>
      </w:pPr>
      <w:r>
        <w:t>Mérje meg a fül aljától a fej mögött a másik fül aljáig.</w:t>
      </w:r>
    </w:p>
    <w:p>
      <w:pPr>
        <w:pStyle w:val="ListBullet"/>
        <w:spacing w:after="40" w:line="264" w:lineRule="auto"/>
      </w:pPr>
      <w:r>
        <w:t>A mérőszalag ott található, ahol a rögzítőpánt később futni fog – közvetlenül a fülek mögött, nem túl messze a nyakon.</w:t>
      </w:r>
    </w:p>
    <w:p>
      <w:pPr>
        <w:pStyle w:val="ListBullet"/>
        <w:spacing w:after="40" w:line="264" w:lineRule="auto"/>
      </w:pPr>
      <w:r>
        <w:t>Ez az érték alapul szolgál a heveder hosszához, plusz némi mozgásteret a csat számára.</w:t>
      </w:r>
    </w:p>
    <w:p>
      <w:pPr>
        <w:pStyle w:val="Heading3"/>
      </w:pPr>
      <w:r>
        <w:t>4.4.3 Fejszíj</w:t>
      </w:r>
    </w:p>
    <w:p>
      <w:pPr>
        <w:keepNext/>
      </w:pPr>
      <w:r>
        <w:t>A fejpánt elsősorban nem a lehúzás megakadályozására szolgál, hanem a szájkosár elejének enyhén megemelésére szolgál - különösen magas orrú kutyáknál (pl. Boxer), hogy a kosár ne feküdjön közvetlenül az orrnyeregre vagy az orrszivacsra.</w:t>
      </w:r>
    </w:p>
    <w:p>
      <w:pPr>
        <w:keepNext/>
        <w:spacing w:after="20"/>
      </w:pPr>
      <w:r>
        <w:rPr>
          <w:b/>
        </w:rPr>
        <w:t>A hosszúság meghatározásának eljárása:</w:t>
      </w:r>
    </w:p>
    <w:p>
      <w:pPr>
        <w:pStyle w:val="ListBullet"/>
        <w:spacing w:after="40" w:line="264" w:lineRule="auto"/>
      </w:pPr>
      <w:r>
        <w:t>A kiindulási pont a drótkosár felső elülső része az orrterületen - vagyis az a darab, amely a szemek előtt fekszik.</w:t>
      </w:r>
    </w:p>
    <w:p>
      <w:pPr>
        <w:pStyle w:val="ListBullet"/>
        <w:spacing w:after="40" w:line="264" w:lineRule="auto"/>
      </w:pPr>
      <w:r>
        <w:t>Innentől kezdve a szemek közötti képzeletbeli vonal mentén mérje meg a fejét a rögzítőpánt szélességéig.</w:t>
      </w:r>
    </w:p>
    <w:p>
      <w:pPr>
        <w:pStyle w:val="ListBullet"/>
        <w:spacing w:after="40" w:line="264" w:lineRule="auto"/>
      </w:pPr>
      <w:r>
        <w:t>Ez határozza meg azt a hosszt, amelynek a fejpántnak rendelkeznie kell ahhoz, hogy a kosár könnyen, a fej megerőltetése nélkül felemelhető legyen.</w:t>
      </w:r>
    </w:p>
    <w:p>
      <w:pPr>
        <w:pStyle w:val="Heading3"/>
      </w:pPr>
      <w:r>
        <w:t>4.4.4 Biztonsági nyakörv</w:t>
      </w:r>
    </w:p>
    <w:p>
      <w:pPr>
        <w:keepNext/>
      </w:pPr>
      <w:r>
        <w:t>A biztonsági nyakörv egy különálló gallér, amely csatlakozókon keresztül kapcsolódik a szájkosárhoz. Célja, hogy a kutya ne tudja teljesen eltávolítani a szájkosarat. Fontos: A pórázt soha nem rögzítik ehhez a nyakörvhöz – dugóként, nem pedig ólomnyakörvként szolgál.</w:t>
      </w:r>
    </w:p>
    <w:p>
      <w:pPr>
        <w:keepNext/>
        <w:spacing w:after="20"/>
      </w:pPr>
      <w:r>
        <w:rPr>
          <w:b/>
        </w:rPr>
        <w:t>A hosszúság meghatározásának eljárása:</w:t>
      </w:r>
    </w:p>
    <w:p>
      <w:pPr>
        <w:pStyle w:val="ListBullet"/>
        <w:spacing w:after="40" w:line="264" w:lineRule="auto"/>
      </w:pPr>
      <w:r>
        <w:t>A mérés közvetlenül a nyak felső, legmagasabb szélén történik, viszonylag közel a fülek mögött.</w:t>
      </w:r>
    </w:p>
    <w:p>
      <w:pPr>
        <w:pStyle w:val="ListBullet"/>
        <w:spacing w:after="40" w:line="264" w:lineRule="auto"/>
      </w:pPr>
      <w:r>
        <w:t>A mérőszalag ott fut, ahol a biztonsági nyakörv később ül – viszonylag magasan, szorosabban, mint egy normál gallér, de fulladás nélkül.</w:t>
      </w:r>
    </w:p>
    <w:p>
      <w:pPr>
        <w:pStyle w:val="ListBullet"/>
        <w:spacing w:after="40" w:line="264" w:lineRule="auto"/>
      </w:pPr>
      <w:r>
        <w:t>Az érték a biztonsági nyakörv beállítására szolgál. Ezt később rövid hevederek vagy csatlakozók segítségével a szájkosárhoz csatlakoztatják.</w:t>
      </w:r>
    </w:p>
    <w:p>
      <w:pPr>
        <w:pStyle w:val="Heading2"/>
      </w:pPr>
      <w:r>
        <w:t>4.5 Orrpárnák és változatok</w:t>
      </w:r>
    </w:p>
    <w:p>
      <w:pPr>
        <w:keepNext/>
      </w:pPr>
      <w:r>
        <w:t>Az orrpárnák védik az orrnyereg a nyomástól és elosztják az érintkezési felületet. A Caniseguros kültéri használatra alkalmas habszivacsból készült, egyedileg kialakított orrpárnákat használ.</w:t>
      </w:r>
    </w:p>
    <w:p>
      <w:pPr>
        <w:keepNext/>
        <w:spacing w:after="20"/>
      </w:pPr>
      <w:r>
        <w:rPr>
          <w:b/>
        </w:rPr>
        <w:t>Fontos változatok:</w:t>
      </w:r>
    </w:p>
    <w:p>
      <w:pPr>
        <w:pStyle w:val="ListBullet"/>
        <w:spacing w:after="40" w:line="264" w:lineRule="auto"/>
      </w:pPr>
      <w:r>
        <w:t>keskeny orrpárnák - olyan kutyák számára, akiknek kevés hely van a szemek és az orrnyereg között,</w:t>
      </w:r>
    </w:p>
    <w:p>
      <w:pPr>
        <w:pStyle w:val="ListBullet"/>
        <w:spacing w:after="40" w:line="264" w:lineRule="auto"/>
      </w:pPr>
      <w:r>
        <w:t>normál orrpárna - standard változat sok kutyának,</w:t>
      </w:r>
    </w:p>
    <w:p>
      <w:pPr>
        <w:pStyle w:val="ListBullet"/>
        <w:spacing w:after="40" w:line="264" w:lineRule="auto"/>
      </w:pPr>
      <w:r>
        <w:t>Meghosszabbítható orrpárnák - enyhén nyújtsa ki a szájkosarat hátrafelé, növelje az érintkezési felületet, és több helyet hozzon létre az orr és a kosár között.</w:t>
      </w:r>
    </w:p>
    <w:p>
      <w:pPr/>
      <w:r>
        <w:t>Az orrpárnák meghosszabbítása segíthet, ha a pofa feszes, vagy az orrnyereg nagyon érzékeny. Mindegyik modellhez testreszabottak.</w:t>
      </w:r>
    </w:p>
    <w:p>
      <w:pPr>
        <w:pStyle w:val="Heading2"/>
      </w:pPr>
      <w:r>
        <w:t>4.6 Dokumentáció és fényképes dokumentáció</w:t>
      </w:r>
    </w:p>
    <w:p>
      <w:pPr>
        <w:keepNext/>
      </w:pPr>
      <w:r>
        <w:t>Minden mért értéket közvetlenül rögzíteni kell egy mérési jegyzőkönyvben (pl. Caniseguros mérési lapon). A fényképes dokumentáció is nagyon hasznos.</w:t>
      </w:r>
    </w:p>
    <w:p>
      <w:pPr>
        <w:keepNext/>
        <w:spacing w:after="20"/>
      </w:pPr>
      <w:r>
        <w:rPr>
          <w:b/>
        </w:rPr>
        <w:t>Javaslat:</w:t>
      </w:r>
    </w:p>
    <w:p>
      <w:pPr>
        <w:pStyle w:val="ListBullet"/>
        <w:spacing w:after="40" w:line="264" w:lineRule="auto"/>
      </w:pPr>
      <w:r>
        <w:t>Oldalnézetben a szájkosár hosszát mérő kutya (mérőszalag látható).</w:t>
      </w:r>
    </w:p>
    <w:p>
      <w:pPr>
        <w:pStyle w:val="ListBullet"/>
        <w:spacing w:after="40" w:line="264" w:lineRule="auto"/>
      </w:pPr>
      <w:r>
        <w:t>Elölnézet a kerületmérés során (mérőszalag látható).</w:t>
      </w:r>
    </w:p>
    <w:p>
      <w:pPr>
        <w:pStyle w:val="ListBullet"/>
        <w:spacing w:after="40" w:line="264" w:lineRule="auto"/>
      </w:pPr>
      <w:r>
        <w:t>Választható: Fénykép a fejről a pofa nélkül az alak későbbi értékeléséhez. Ezek a fotók a protokollhoz vannak rendelve, és értékes információkkal szolgálhatnak a későbbi módosításokhoz, panaszokhoz vagy későbbi módosításokhoz.</w:t>
      </w:r>
    </w:p>
    <w:p>
      <w:pPr>
        <w:pStyle w:val="Heading2"/>
      </w:pPr>
      <w:r>
        <w:t>4.7 Piros zászlók méréskor</w:t>
      </w:r>
    </w:p>
    <w:p>
      <w:pPr>
        <w:keepNext/>
      </w:pPr>
      <w:r>
        <w:t>Néhány megfigyelés a mérés során felhívja a tanácsadók figyelmét</w:t>
      </w:r>
    </w:p>
    <w:p>
      <w:pPr>
        <w:keepNext/>
        <w:spacing w:after="20"/>
      </w:pPr>
      <w:r>
        <w:rPr>
          <w:b/>
        </w:rPr>
        <w:t>különösen felébreszteni:</w:t>
      </w:r>
    </w:p>
    <w:p>
      <w:pPr>
        <w:pStyle w:val="ListBullet"/>
        <w:spacing w:after="40" w:line="264" w:lineRule="auto"/>
      </w:pPr>
      <w:r>
        <w:t>A kutya egyáltalán nem hajlandó megérinteni a fejét, és pánikot vagy masszív stresszt mutat.</w:t>
      </w:r>
    </w:p>
    <w:p>
      <w:pPr>
        <w:pStyle w:val="ListBullet"/>
        <w:spacing w:after="40" w:line="264" w:lineRule="auto"/>
      </w:pPr>
      <w:r>
        <w:t>A fej egyértelműen aszimmetrikusnak tűnik (egyik oldala eltérő alakú, mint a másik).</w:t>
      </w:r>
    </w:p>
    <w:p>
      <w:pPr>
        <w:pStyle w:val="ListBullet"/>
        <w:spacing w:after="40" w:line="264" w:lineRule="auto"/>
      </w:pPr>
      <w:r>
        <w:t>Már láthatók a korábbi pofa régi nyomáspontjai (kopasz foltok, hegek, elszíneződött bőr, megvastagodott területek). Az ilyen pontokat a jegyzőkönyvben fel kell tüntetni. A leletektől függően célszerű állatorvosokat vagy oktatókat is bevonni a szájkosár intenzív használata előtt.</w:t>
      </w:r>
    </w:p>
    <w:p>
      <w:pPr>
        <w:pStyle w:val="Heading2"/>
      </w:pPr>
      <w:r>
        <w:t>4.8 Főbb megállapítások 4. modul</w:t>
      </w:r>
    </w:p>
    <w:p>
      <w:pPr>
        <w:pStyle w:val="ListBullet"/>
        <w:spacing w:after="40" w:line="264" w:lineRule="auto"/>
      </w:pPr>
      <w:r>
        <w:t>A jó illeszkedés a pontos méréssel kezdődik – nem a fajtamegjelöléssel.</w:t>
      </w:r>
    </w:p>
    <w:p>
      <w:pPr>
        <w:pStyle w:val="ListBullet"/>
        <w:spacing w:after="40" w:line="264" w:lineRule="auto"/>
      </w:pPr>
      <w:r>
        <w:t>A fang hossza, a szájkosár kerülete, a szájkosár szélessége és a fej aránya határozza meg, hogy melyik modell és méret illik.</w:t>
      </w:r>
    </w:p>
    <w:p>
      <w:pPr>
        <w:pStyle w:val="ListBullet"/>
        <w:spacing w:after="40" w:line="264" w:lineRule="auto"/>
      </w:pPr>
      <w:r>
        <w:t>A zihálási tényező (kb. 1,5-szerese az orr kerületének, esetleg 1,3-1,4 nagyon kicsi kutyáknál) megfelelő zihálásmentességet biztosít.</w:t>
      </w:r>
    </w:p>
    <w:p>
      <w:pPr>
        <w:pStyle w:val="ListBullet"/>
        <w:spacing w:after="40" w:line="264" w:lineRule="auto"/>
      </w:pPr>
      <w:r>
        <w:t>A hevedereket (torokszíj, nyakpánt, fejpánt, biztonsági nyakörv) a kutyán mérik és egyénileg állítják be.</w:t>
      </w:r>
    </w:p>
    <w:p>
      <w:pPr>
        <w:pStyle w:val="ListBullet"/>
        <w:spacing w:after="40" w:line="264" w:lineRule="auto"/>
      </w:pPr>
      <w:r>
        <w:t>Az orrpárnák csökkenthetik a nyomást, "meghosszabbíthatják" a fangát és védik az érzékeny orrot.</w:t>
      </w:r>
    </w:p>
    <w:p>
      <w:pPr>
        <w:pStyle w:val="ListBullet"/>
        <w:spacing w:after="40" w:line="264" w:lineRule="auto"/>
      </w:pPr>
      <w:r>
        <w:t>A dokumentáció és a fényképes dokumentáció kötelező; a vörös zászlókat komolyan kell venni, és szükség esetén tovább kell tisztázni.</w:t>
      </w:r>
    </w:p>
    <w:p>
      <w:pPr>
        <w:pStyle w:val="Heading1"/>
      </w:pPr>
      <w:r>
        <w:t>5. MODUL – Tökéletes illeszkedés: illeszkedés, ellenőrző lista és alkalmasság a mindennapi használatra</w:t>
      </w:r>
    </w:p>
    <w:p>
      <w:pPr>
        <w:pStyle w:val="Heading2"/>
      </w:pPr>
      <w:r>
        <w:t>5.0 A modul célja</w:t>
      </w:r>
    </w:p>
    <w:p>
      <w:pPr>
        <w:keepNext/>
        <w:spacing w:after="20"/>
      </w:pPr>
      <w:r>
        <w:rPr>
          <w:b/>
        </w:rPr>
        <w:t>A modul után a résztvevők:</w:t>
      </w:r>
    </w:p>
    <w:p>
      <w:pPr>
        <w:pStyle w:val="ListBullet"/>
        <w:spacing w:after="40" w:line="264" w:lineRule="auto"/>
      </w:pPr>
      <w:r>
        <w:t>helyesen vegye fel a szájkosarat, és fokozatosan állítsa be,</w:t>
      </w:r>
    </w:p>
    <w:p>
      <w:pPr>
        <w:pStyle w:val="ListBullet"/>
        <w:spacing w:after="40" w:line="264" w:lineRule="auto"/>
      </w:pPr>
      <w:r>
        <w:t>értékelje az illeszkedést egy strukturált ellenőrzőlista segítségével,</w:t>
      </w:r>
    </w:p>
    <w:p>
      <w:pPr>
        <w:pStyle w:val="ListBullet"/>
        <w:spacing w:after="40" w:line="264" w:lineRule="auto"/>
      </w:pPr>
      <w:r>
        <w:t>A probléma fontos jeleinek felismerése (nyomás, csúszás, túl kevés zihálás),</w:t>
      </w:r>
    </w:p>
    <w:p>
      <w:pPr>
        <w:pStyle w:val="ListBullet"/>
        <w:spacing w:after="40" w:line="264" w:lineRule="auto"/>
      </w:pPr>
      <w:r>
        <w:t>Biztosítson a tulajdonosoknak egy egyszerű mindennapi ellenőrzőlistát és egy 5 másodperces ellenőrzést,</w:t>
      </w:r>
    </w:p>
    <w:p>
      <w:pPr>
        <w:pStyle w:val="ListBullet"/>
        <w:spacing w:after="40" w:line="264" w:lineRule="auto"/>
      </w:pPr>
      <w:r>
        <w:t>Döntse el ésszerűen, mikor kell modellt vagy méretet változtatni.</w:t>
      </w:r>
    </w:p>
    <w:p>
      <w:pPr>
        <w:pStyle w:val="Heading2"/>
      </w:pPr>
      <w:r>
        <w:t>5.1 Felszerelés előkészítése</w:t>
      </w:r>
    </w:p>
    <w:p>
      <w:pPr>
        <w:keepNext/>
      </w:pPr>
      <w:r>
        <w:t>A jó illeszkedés nem csak a szájkosár felhelyezésével kezdődik, hanem az előkészítés során. A cél az, hogy a kutya a lehető legnyugodtabb és nyugodtabb maradjon, és a gazdi lépésről lépésre megértse, mi történik.</w:t>
      </w:r>
    </w:p>
    <w:p>
      <w:pPr>
        <w:keepNext/>
        <w:spacing w:after="20"/>
      </w:pPr>
      <w:r>
        <w:rPr>
          <w:b/>
        </w:rPr>
        <w:t>Felpróbálás előtt tisztázni kell a következőket:</w:t>
      </w:r>
    </w:p>
    <w:p>
      <w:pPr>
        <w:pStyle w:val="ListBullet"/>
        <w:spacing w:after="40" w:line="264" w:lineRule="auto"/>
      </w:pPr>
      <w:r>
        <w:t>hogy a kutyának van-e már szájkosár tapasztalata (pozitív vagy negatív),</w:t>
      </w:r>
    </w:p>
    <w:p>
      <w:pPr>
        <w:pStyle w:val="ListBullet"/>
        <w:spacing w:after="40" w:line="264" w:lineRule="auto"/>
      </w:pPr>
      <w:r>
        <w:t>aktuális fájdalom, betegség vagy közelmúltbeli sérülés,</w:t>
      </w:r>
    </w:p>
    <w:p>
      <w:pPr>
        <w:pStyle w:val="ListBullet"/>
        <w:spacing w:after="40" w:line="264" w:lineRule="auto"/>
      </w:pPr>
      <w:r>
        <w:t>hogy a kutya megfelelően biztosított-e az adott helyzetben (póráz, szükség esetén segítő). Magát a szájkosarat nagyjából megfelelő pánthosszra kell beállítani, mielőtt felpróbálná, hogy a kutyának ne kelljen sokat babrálnia közben.</w:t>
      </w:r>
    </w:p>
    <w:p>
      <w:pPr>
        <w:pStyle w:val="Heading2"/>
      </w:pPr>
      <w:r>
        <w:t>5.2 Létrehozás lépésről lépésre</w:t>
      </w:r>
    </w:p>
    <w:p>
      <w:pPr>
        <w:keepNext/>
      </w:pPr>
      <w:r>
        <w:t>A dokkolásnak a lehető legnyugodtabbnak és rutinszerűbbnek kell lennie. Minél kevésbé hektikus a kezelés, a kutya általában annál nyugodtabb marad.</w:t>
      </w:r>
    </w:p>
    <w:p>
      <w:pPr>
        <w:keepNext/>
        <w:spacing w:after="20"/>
      </w:pPr>
      <w:r>
        <w:rPr>
          <w:b/>
        </w:rPr>
        <w:t>Tipikus eljárás:</w:t>
      </w:r>
    </w:p>
    <w:p>
      <w:pPr>
        <w:pStyle w:val="ListBullet"/>
        <w:spacing w:after="40" w:line="264" w:lineRule="auto"/>
      </w:pPr>
      <w:r>
        <w:t>Állítsa meg vagy üljön biztonságosan a kutyával.</w:t>
      </w:r>
    </w:p>
    <w:p>
      <w:pPr>
        <w:pStyle w:val="ListBullet"/>
        <w:spacing w:after="40" w:line="264" w:lineRule="auto"/>
      </w:pPr>
      <w:r>
        <w:t>Először csak mutasd meg a szájkosarat, és hagyd, hogy röviden szagoljon (ha a kutya megengedi).</w:t>
      </w:r>
    </w:p>
    <w:p>
      <w:pPr>
        <w:pStyle w:val="ListBullet"/>
        <w:spacing w:after="40" w:line="264" w:lineRule="auto"/>
      </w:pPr>
      <w:r>
        <w:t>Nyugodtan vezesse elölről a kosarat a reteszhez, és óvatosan vezesse a kosarat a kosárba.</w:t>
      </w:r>
    </w:p>
    <w:p>
      <w:pPr>
        <w:pStyle w:val="ListBullet"/>
        <w:spacing w:after="40" w:line="264" w:lineRule="auto"/>
      </w:pPr>
      <w:r>
        <w:t>Egyik kezével tartsa a kosarat a helyén, a másikkal pedig zárja be a füle mögé a nyakpántot.</w:t>
      </w:r>
    </w:p>
    <w:p>
      <w:pPr>
        <w:pStyle w:val="ListBullet"/>
        <w:spacing w:after="40" w:line="264" w:lineRule="auto"/>
      </w:pPr>
      <w:r>
        <w:t>Zárja be a torokreteszelõt, és állítsa be úgy, hogy támasztva legyen, de ne fulladjon.</w:t>
      </w:r>
    </w:p>
    <w:p>
      <w:pPr>
        <w:pStyle w:val="ListBullet"/>
        <w:spacing w:after="40" w:line="264" w:lineRule="auto"/>
      </w:pPr>
      <w:r>
        <w:t>Csukja be és állítsa be a fejpántot (ha van), ha a szájkosár az orron fekszik.</w:t>
      </w:r>
    </w:p>
    <w:p>
      <w:pPr>
        <w:pStyle w:val="ListBullet"/>
        <w:spacing w:after="40" w:line="264" w:lineRule="auto"/>
      </w:pPr>
      <w:r>
        <w:t>Végül állítsa be újra az összes hevedert anélkül, hogy folyamatosan „húzná”.</w:t>
      </w:r>
    </w:p>
    <w:p>
      <w:pPr/>
      <w:r>
        <w:t>Fontos: az első benyomás számít. Ha lehetséges, a kutyát előzetesen meg kell ismertetni a szájkosár érzésével (lásd 6. modul – Pofakiképzés).</w:t>
      </w:r>
    </w:p>
    <w:p>
      <w:pPr>
        <w:pStyle w:val="Heading2"/>
      </w:pPr>
      <w:r>
        <w:t>5.3 „A tökéletes illeszkedés” ellenőrzőlista</w:t>
      </w:r>
    </w:p>
    <w:p>
      <w:pPr>
        <w:keepNext/>
      </w:pPr>
      <w:r>
        <w:t>Felhelyezése után szisztematikusan ellenőrzik, hogy valóban jól illeszkedik-e a szájkosár. A következő pontok alapvető ellenőrző listát alkotnak a tanácsadók számára, és később egyszerűsített formában tájékoztató anyagként használhatók a tulajdonosok számára.</w:t>
      </w:r>
    </w:p>
    <w:p>
      <w:pPr>
        <w:pStyle w:val="Heading3"/>
      </w:pPr>
      <w:r>
        <w:t>5.3.1. Látómező és szem</w:t>
      </w:r>
    </w:p>
    <w:p>
      <w:pPr>
        <w:keepNext/>
      </w:pPr>
      <w:r>
        <w:t>A szájkosár nem korlátozhatja indokolatlanul a kutya látóterét, és nem nyomódhat a szemébe.</w:t>
      </w:r>
    </w:p>
    <w:p>
      <w:pPr>
        <w:keepNext/>
        <w:spacing w:after="20"/>
      </w:pPr>
      <w:r>
        <w:rPr>
          <w:b/>
        </w:rPr>
        <w:t>Ellenőrizze:</w:t>
      </w:r>
    </w:p>
    <w:p>
      <w:pPr>
        <w:pStyle w:val="ListBullet"/>
        <w:spacing w:after="40" w:line="264" w:lineRule="auto"/>
      </w:pPr>
      <w:r>
        <w:t>Elölről nézve: mindkét szem látható és szabad?</w:t>
      </w:r>
    </w:p>
    <w:p>
      <w:pPr>
        <w:pStyle w:val="ListBullet"/>
        <w:spacing w:after="40" w:line="264" w:lineRule="auto"/>
      </w:pPr>
      <w:r>
        <w:t>Ellenőrizze oldalról: A kosár felső széle nincs közvetlenül vagy tartósan a szemhéj területén? Ha a kosár túl magasan ül, és a szemkörnyékbe csúszik, a megfelelően beállított torokszíj vagy fejpánt segíthet egy kicsit lejjebb stabilizálni a kosarat.</w:t>
      </w:r>
    </w:p>
    <w:p>
      <w:pPr>
        <w:pStyle w:val="Heading3"/>
      </w:pPr>
      <w:r>
        <w:t>5.3.2 Orr és orrnyereg</w:t>
      </w:r>
    </w:p>
    <w:p>
      <w:pPr>
        <w:keepNext/>
      </w:pPr>
      <w:r>
        <w:t>Az orr és az orrnyereg nagyon érzékeny. A fang itt nem nyomódhat tartósan vagy szelektíven.</w:t>
      </w:r>
    </w:p>
    <w:p>
      <w:pPr>
        <w:keepNext/>
        <w:spacing w:after="20"/>
      </w:pPr>
      <w:r>
        <w:rPr>
          <w:b/>
        </w:rPr>
        <w:t>Ellenőrizze:</w:t>
      </w:r>
    </w:p>
    <w:p>
      <w:pPr>
        <w:pStyle w:val="ListBullet"/>
        <w:spacing w:after="40" w:line="264" w:lineRule="auto"/>
      </w:pPr>
      <w:r>
        <w:t>Óvatosan tapintson az orrnyereg és a kosár között az ujjával: Van még "levegő"?</w:t>
      </w:r>
    </w:p>
    <w:p>
      <w:pPr>
        <w:pStyle w:val="ListBullet"/>
        <w:spacing w:after="40" w:line="264" w:lineRule="auto"/>
      </w:pPr>
      <w:r>
        <w:t>Van-e orrpárna, és teljesen és puhán illeszkedik ahelyett, hogy csak az egyik szélét dörzsölné?</w:t>
      </w:r>
    </w:p>
    <w:p>
      <w:pPr>
        <w:pStyle w:val="ListBullet"/>
        <w:spacing w:after="40" w:line="264" w:lineRule="auto"/>
      </w:pPr>
      <w:r>
        <w:t>Vörösnek vagy horpadtnak tűnik az orrnyereg körüli bőr rövid viselet után? Ha az orrnyereg az orrnyeregre támaszkodik, szükség lehet hosszabbított vagy eltérő formájú orrpárnára, fejpántra, vagy egyedi esetekben más modellre.</w:t>
      </w:r>
    </w:p>
    <w:p>
      <w:pPr>
        <w:pStyle w:val="Heading3"/>
      </w:pPr>
      <w:r>
        <w:t>5.3.3 Orcák és ajkak</w:t>
      </w:r>
    </w:p>
    <w:p>
      <w:pPr>
        <w:keepNext/>
      </w:pPr>
      <w:r>
        <w:t>A pofa nem szoríthatja túlságosan az arcot. Némi érintkezés normális, de a mély bemélyedések vagy az állandó ráncok szoros illeszkedést jelezhetnek.</w:t>
      </w:r>
    </w:p>
    <w:p>
      <w:pPr>
        <w:keepNext/>
        <w:spacing w:after="20"/>
      </w:pPr>
      <w:r>
        <w:rPr>
          <w:b/>
        </w:rPr>
        <w:t>Ellenőrizze:</w:t>
      </w:r>
    </w:p>
    <w:p>
      <w:pPr>
        <w:pStyle w:val="ListBullet"/>
        <w:spacing w:after="40" w:line="264" w:lineRule="auto"/>
      </w:pPr>
      <w:r>
        <w:t>Nézzen oldalra: A kosártámaszok viszonylag párhuzamosak az arccal, vagy erősen benyomódnak?</w:t>
      </w:r>
    </w:p>
    <w:p>
      <w:pPr>
        <w:pStyle w:val="ListBullet"/>
        <w:spacing w:after="40" w:line="264" w:lineRule="auto"/>
      </w:pPr>
      <w:r>
        <w:t>Becsípődnek az ajkak és a bőr, vagy erősen összenyomódnak a száj kinyitásakor? Ha enyhe nyomásproblémák lépnek fel, az enyhülést a dróttorkolat óvatos meghajlítása az arcrudakon jelentheti. Ha azonban a kosár láthatóan deformálódott, akkor az alábbiak érvényesek: Hajlítás = konverzió → általában a visszaküldés/csere kizárása. Az ügyfeleknek ezt előre meg kell tenniük</w:t>
      </w:r>
    </w:p>
    <w:p>
      <w:pPr/>
      <w:r>
        <w:t>meg kell magyarázni.</w:t>
      </w:r>
    </w:p>
    <w:p>
      <w:pPr>
        <w:pStyle w:val="Heading3"/>
      </w:pPr>
      <w:r>
        <w:t>5.3.4 Torok és torokretesz</w:t>
      </w:r>
    </w:p>
    <w:p>
      <w:pPr>
        <w:keepNext/>
      </w:pPr>
      <w:r>
        <w:t>A torokretesz célja a fang stabilizálása, de nem szoríthatja össze a gégét. A túl alacsony vagy túl szűk pozíció köhögést, fulladást vagy légzési problémákat okozhat.</w:t>
      </w:r>
    </w:p>
    <w:p>
      <w:pPr>
        <w:keepNext/>
        <w:spacing w:after="20"/>
      </w:pPr>
      <w:r>
        <w:rPr>
          <w:b/>
        </w:rPr>
        <w:t>Ellenőrizze:</w:t>
      </w:r>
    </w:p>
    <w:p>
      <w:pPr>
        <w:pStyle w:val="ListBullet"/>
        <w:spacing w:after="40" w:line="264" w:lineRule="auto"/>
      </w:pPr>
      <w:r>
        <w:t>A torokretesz a gége mögött van és nem a közepén?</w:t>
      </w:r>
    </w:p>
    <w:p>
      <w:pPr>
        <w:pStyle w:val="ListBullet"/>
        <w:spacing w:after="40" w:line="264" w:lineRule="auto"/>
      </w:pPr>
      <w:r>
        <w:t>Be lehet tolni két ujjat a torokretesz és a nyak közé anélkül, hogy az nyilvánvalóan lazán lógna?</w:t>
      </w:r>
    </w:p>
    <w:p>
      <w:pPr>
        <w:pStyle w:val="ListBullet"/>
        <w:spacing w:after="40" w:line="264" w:lineRule="auto"/>
      </w:pPr>
      <w:r>
        <w:t>A kutya védekező reakciókat mutat (köhög, fuldoklik, felrántja a fejét), ha nyomást gyakorolnak a torokreteszre? Egyes esetekben érdemes lehet torokdarabot nélkülözni vagy áthelyezni. Ezt azonban mindig úgy kell megtenni, hogy a pofa általános stabilitása megmaradjon.</w:t>
      </w:r>
    </w:p>
    <w:p>
      <w:pPr>
        <w:pStyle w:val="Heading3"/>
      </w:pPr>
      <w:r>
        <w:t>5.3.5 Lihegéstől és szájnyitástól való szabadság</w:t>
      </w:r>
    </w:p>
    <w:p>
      <w:pPr>
        <w:keepNext/>
      </w:pPr>
      <w:r>
        <w:t>Központi tesztpont a zihálástól való megszabadulás. A kutyának ki kell tudnia nyitni a száját, és a szájkosárral ki kell nyújtania a nyelvét.</w:t>
      </w:r>
    </w:p>
    <w:p>
      <w:pPr>
        <w:keepNext/>
        <w:spacing w:after="20"/>
      </w:pPr>
      <w:r>
        <w:rPr>
          <w:b/>
        </w:rPr>
        <w:t>Ellenőrizze:</w:t>
      </w:r>
    </w:p>
    <w:p>
      <w:pPr>
        <w:pStyle w:val="ListBullet"/>
        <w:spacing w:after="40" w:line="264" w:lineRule="auto"/>
      </w:pPr>
      <w:r>
        <w:t>Hagyja a kutyát sétálni néhány lépést, vagy enyhén bátorítsa – lihegni kezd?</w:t>
      </w:r>
    </w:p>
    <w:p>
      <w:pPr>
        <w:pStyle w:val="ListBullet"/>
        <w:spacing w:after="40" w:line="264" w:lineRule="auto"/>
      </w:pPr>
      <w:r>
        <w:t>Jól látható a profilon, hogy az alsó állkapocs el tud válni a felső állkapocstól (szájnyílás)?</w:t>
      </w:r>
    </w:p>
    <w:p>
      <w:pPr>
        <w:pStyle w:val="ListBullet"/>
        <w:spacing w:after="40" w:line="264" w:lineRule="auto"/>
      </w:pPr>
      <w:r>
        <w:t>A nyelv láthatóan kijöhet a kosártámaszok között? Ha a szájnyílás csak minimálisan lehetséges, a méretet, a modellt vagy a módosítást át kell gondolni. A megfelelő zihálás létfontosságú hőség vagy stressz esetén.</w:t>
      </w:r>
    </w:p>
    <w:p>
      <w:pPr>
        <w:pStyle w:val="Heading3"/>
      </w:pPr>
      <w:r>
        <w:t>5.3.6 Biztonságos illeszkedés</w:t>
      </w:r>
    </w:p>
    <w:p>
      <w:pPr>
        <w:keepNext/>
      </w:pPr>
      <w:r>
        <w:t>A fangnak úgy kell illeszkednie, hogy ne legyen könnyen eltávolítható, ugyanakkor ne billegjen vagy csavarodjon el jelentősen.</w:t>
      </w:r>
    </w:p>
    <w:p>
      <w:pPr>
        <w:keepNext/>
        <w:spacing w:after="20"/>
      </w:pPr>
      <w:r>
        <w:rPr>
          <w:b/>
        </w:rPr>
        <w:t>Ellenőrizze:</w:t>
      </w:r>
    </w:p>
    <w:p>
      <w:pPr>
        <w:pStyle w:val="ListBullet"/>
        <w:spacing w:after="40" w:line="264" w:lineRule="auto"/>
      </w:pPr>
      <w:r>
        <w:t>Finoman fogja meg a kosár elejét, és óvatosan mozgassa fel, le és oldalra – általában a helyén marad?</w:t>
      </w:r>
    </w:p>
    <w:p>
      <w:pPr>
        <w:pStyle w:val="ListBullet"/>
        <w:spacing w:after="40" w:line="264" w:lineRule="auto"/>
      </w:pPr>
      <w:r>
        <w:t>Aktívan próbálja a kutya mancsával az orrán áthúzni a kosarat? Vajon sikerül neki?</w:t>
      </w:r>
    </w:p>
    <w:p>
      <w:pPr>
        <w:pStyle w:val="ListBullet"/>
        <w:spacing w:after="40" w:line="264" w:lineRule="auto"/>
      </w:pPr>
      <w:r>
        <w:t>A biztonsági nyakörv és a csatlakozók megfelelően vannak beállítva, ha maximális biztonsági megoldásra van szükség? Az egyértelmű szándékkal, hogy kárt okozzon, vagy magas kockázatú helyzetet okozó kutyákat mindig biztonsági nyakörvvel és megfelelő csatlakozókkal kell használni, így a leválasztás gyakorlatilag lehetetlen.</w:t>
      </w:r>
    </w:p>
    <w:p>
      <w:pPr>
        <w:pStyle w:val="Heading2"/>
      </w:pPr>
      <w:r>
        <w:t>5.4 Biztonsági teszt és rövid mozgási teszt</w:t>
      </w:r>
    </w:p>
    <w:p>
      <w:pPr>
        <w:keepNext/>
      </w:pPr>
      <w:r>
        <w:t>Az alap illeszkedés ellenőrzése után egy rövid mozgásteszt következik.</w:t>
      </w:r>
    </w:p>
    <w:p>
      <w:pPr>
        <w:keepNext/>
        <w:spacing w:after="20"/>
      </w:pPr>
      <w:r>
        <w:rPr>
          <w:b/>
        </w:rPr>
        <w:t>Javasolt eljárás:</w:t>
      </w:r>
    </w:p>
    <w:p>
      <w:pPr>
        <w:pStyle w:val="ListBullet"/>
        <w:spacing w:after="40" w:line="264" w:lineRule="auto"/>
      </w:pPr>
      <w:r>
        <w:t>Hagyja, hogy a kutya járjon néhány lépést a szájkosárral.</w:t>
      </w:r>
    </w:p>
    <w:p>
      <w:pPr>
        <w:pStyle w:val="ListBullet"/>
        <w:spacing w:after="40" w:line="264" w:lineRule="auto"/>
      </w:pPr>
      <w:r>
        <w:t>Változtassa meg az irányt, hogy lássa, hogyan viselkedik a szájkosár mozgás közben.</w:t>
      </w:r>
    </w:p>
    <w:p>
      <w:pPr>
        <w:pStyle w:val="ListBullet"/>
        <w:spacing w:after="40" w:line="264" w:lineRule="auto"/>
      </w:pPr>
      <w:r>
        <w:t>Üljön le és álljon fel kissé, hogy megfigyelje az öv helyzetét és stabilitását. A fang ne csússzon masszívan, ne csússzon többször a szem felé, és ne zavarja nyilvánvalóan a kutyát mozgás közben.</w:t>
      </w:r>
    </w:p>
    <w:p>
      <w:pPr>
        <w:pStyle w:val="Heading2"/>
      </w:pPr>
      <w:r>
        <w:t>5.5 Tipikus illeszkedési problémák és korrekciók</w:t>
      </w:r>
    </w:p>
    <w:p>
      <w:pPr>
        <w:keepNext/>
        <w:spacing w:after="20"/>
      </w:pPr>
      <w:r>
        <w:rPr>
          <w:b/>
        </w:rPr>
        <w:t>Gyakori problémák és lehetséges intézkedések:</w:t>
      </w:r>
    </w:p>
    <w:p>
      <w:pPr>
        <w:pStyle w:val="ListBullet"/>
        <w:spacing w:after="40" w:line="264" w:lineRule="auto"/>
      </w:pPr>
      <w:r>
        <w:t>A kosár felfelé csúszik a szem felé. → Helyesen állítsa be vagy egészítse ki a torokpántot, szükség esetén használjon fejpántot, ha szükséges válasszon másik, jobb fejcsatlakozással rendelkező modellt.</w:t>
      </w:r>
    </w:p>
    <w:p>
      <w:pPr>
        <w:pStyle w:val="ListBullet"/>
        <w:spacing w:after="40" w:line="264" w:lineRule="auto"/>
      </w:pPr>
      <w:r>
        <w:t>Az orr bevágásos vagy nagyon vörös lesz. → Állítsa be az orrpárnát (szélesítse/hosszabbítsa), helyezze be a fejpántot, ellenőrizze a modellválasztást (orrhézag).</w:t>
      </w:r>
    </w:p>
    <w:p>
      <w:pPr>
        <w:pStyle w:val="ListBullet"/>
        <w:spacing w:after="40" w:line="264" w:lineRule="auto"/>
      </w:pPr>
      <w:r>
        <w:t>A kutya alig tud zihálni. → Ellenőrizze a méretet, szükség esetén váltson nagyobb vagy mélyebb kosár alakúra, ellenőrizze újra a zihálást (1,5 vagy 1,3-1,4 nagyon kicsi kutyáknál).</w:t>
      </w:r>
    </w:p>
    <w:p>
      <w:pPr>
        <w:pStyle w:val="ListBullet"/>
        <w:spacing w:after="40" w:line="264" w:lineRule="auto"/>
      </w:pPr>
      <w:r>
        <w:t>A pofa könnyen eltávolítható. → Optimalizálja a hevedervezetést, állítsa be újra a nyak- és torokpántokat, adjon hozzá biztonsági nyakörvet, ha szükséges, válasszon más kosárformát, jobb fejcsatlakozással az erősen manipulatív kutyák számára.</w:t>
      </w:r>
    </w:p>
    <w:p>
      <w:pPr>
        <w:pStyle w:val="Heading2"/>
      </w:pPr>
      <w:r>
        <w:t>5.6 Ellenőrző lista tulajdonosok számára a mindennapi életben</w:t>
      </w:r>
    </w:p>
    <w:p>
      <w:pPr>
        <w:keepNext/>
      </w:pPr>
      <w:r>
        <w:t>A tulajdonosoknak szükségük van egy egyszerű, érthető ellenőrző listára, amelyet a mindennapi életben használhatnak. Ez lényegesen rövidebb lehet, mint a technikai ellenőrző lista, de a legfontosabb pontokat tartalmaznia kell.</w:t>
      </w:r>
    </w:p>
    <w:p>
      <w:pPr>
        <w:keepNext/>
        <w:spacing w:after="20"/>
      </w:pPr>
      <w:r>
        <w:rPr>
          <w:b/>
        </w:rPr>
        <w:t>Példa egy rövid ellenőrző listára:</w:t>
      </w:r>
    </w:p>
    <w:p>
      <w:pPr>
        <w:pStyle w:val="ListBullet"/>
        <w:spacing w:after="40" w:line="264" w:lineRule="auto"/>
      </w:pPr>
      <w:r>
        <w:t>Szemmentes – a kosár nem érinti a szemet, és nem korlátozza erősen a látóteret.</w:t>
      </w:r>
    </w:p>
    <w:p>
      <w:pPr>
        <w:pStyle w:val="ListBullet"/>
        <w:spacing w:after="40" w:line="264" w:lineRule="auto"/>
      </w:pPr>
      <w:r>
        <w:t>Orrmentes - az orrnyereg és a kosár között még van némi hely, semmi sem okoz tartós dörzsölést.</w:t>
      </w:r>
    </w:p>
    <w:p>
      <w:pPr>
        <w:pStyle w:val="ListBullet"/>
        <w:spacing w:after="40" w:line="264" w:lineRule="auto"/>
      </w:pPr>
      <w:r>
        <w:t>Zihálás lehetséges – a kutya kinyithatja a száját és láthatóan liheghet.</w:t>
      </w:r>
    </w:p>
    <w:p>
      <w:pPr>
        <w:pStyle w:val="ListBullet"/>
        <w:spacing w:after="40" w:line="264" w:lineRule="auto"/>
      </w:pPr>
      <w:r>
        <w:t>Torokmentes – a torokretesz nem ül a gégen, és nem fullad meg.</w:t>
      </w:r>
    </w:p>
    <w:p>
      <w:pPr>
        <w:pStyle w:val="ListBullet"/>
        <w:spacing w:after="40" w:line="264" w:lineRule="auto"/>
      </w:pPr>
      <w:r>
        <w:t>Biztonságosan illeszkedik - a kosár nem távolítható el vagy nem csavarható el könnyen.</w:t>
      </w:r>
    </w:p>
    <w:p>
      <w:pPr>
        <w:pStyle w:val="Heading2"/>
      </w:pPr>
      <w:r>
        <w:t>5.7 5 másodperces ellenőrzés minden használathoz</w:t>
      </w:r>
    </w:p>
    <w:p>
      <w:pPr>
        <w:keepNext/>
      </w:pPr>
      <w:r>
        <w:t>A részletes ellenőrzőlista mellett a tulajdonosok egy nagyon rövid rutinellenőrzést is kaphatnak, amelyet minden használat előtt elvégezhetnek.</w:t>
      </w:r>
    </w:p>
    <w:p>
      <w:pPr>
        <w:keepNext/>
        <w:spacing w:after="20"/>
      </w:pPr>
      <w:r>
        <w:rPr>
          <w:b/>
        </w:rPr>
        <w:t>5 másodperces ellenőrzés:</w:t>
      </w:r>
    </w:p>
    <w:p>
      <w:pPr>
        <w:pStyle w:val="ListBullet"/>
        <w:spacing w:after="40" w:line="264" w:lineRule="auto"/>
      </w:pPr>
      <w:r>
        <w:t>1. Szabad szemek? - Nézzen gyorsan elölről: Mindkét szem jól látható?</w:t>
      </w:r>
    </w:p>
    <w:p>
      <w:pPr>
        <w:pStyle w:val="ListBullet"/>
        <w:spacing w:after="40" w:line="264" w:lineRule="auto"/>
      </w:pPr>
      <w:r>
        <w:t>2. Orrmentes? - Használja az ujját, hogy az orrnyereg és a kosár között tapintson: van még hely?</w:t>
      </w:r>
    </w:p>
    <w:p>
      <w:pPr>
        <w:pStyle w:val="ListBullet"/>
        <w:spacing w:after="40" w:line="264" w:lineRule="auto"/>
      </w:pPr>
      <w:r>
        <w:t>3. Zihálás lehetséges? - Kutya röviden mozgásban: Ki tudja nyitni a száját és lihegni?</w:t>
      </w:r>
    </w:p>
    <w:p>
      <w:pPr>
        <w:pStyle w:val="ListBullet"/>
        <w:spacing w:after="40" w:line="264" w:lineRule="auto"/>
      </w:pPr>
      <w:r>
        <w:t>4. Torokmentes? - Érezze a torokzárat: a gége mögött van fulladás nélkül?</w:t>
      </w:r>
    </w:p>
    <w:p>
      <w:pPr>
        <w:pStyle w:val="ListBullet"/>
        <w:spacing w:after="40" w:line="264" w:lineRule="auto"/>
      </w:pPr>
      <w:r>
        <w:t>5. Biztonságosan ülni? - Enyhén rázza meg a kosár elejét: általában a helyén marad?</w:t>
      </w:r>
    </w:p>
    <w:p>
      <w:pPr>
        <w:pStyle w:val="Heading2"/>
      </w:pPr>
      <w:r>
        <w:t>5.8 Főbb megállapítások 5. modul</w:t>
      </w:r>
    </w:p>
    <w:p>
      <w:pPr>
        <w:pStyle w:val="ListBullet"/>
        <w:spacing w:after="40" w:line="264" w:lineRule="auto"/>
      </w:pPr>
      <w:r>
        <w:t>A tökéletes illeszkedés a biztonság, a kényelem és a zihálásmentesség kombinációja.</w:t>
      </w:r>
    </w:p>
    <w:p>
      <w:pPr>
        <w:pStyle w:val="ListBullet"/>
        <w:spacing w:after="40" w:line="264" w:lineRule="auto"/>
      </w:pPr>
      <w:r>
        <w:t>A strukturált ellenőrzőlista segíti a szisztematikus és reprodukálható ellenőrzést.</w:t>
      </w:r>
    </w:p>
    <w:p>
      <w:pPr>
        <w:pStyle w:val="ListBullet"/>
        <w:spacing w:after="40" w:line="264" w:lineRule="auto"/>
      </w:pPr>
      <w:r>
        <w:t>A nyomáspontok, a korlátozott látási viszonyok vagy a zihálás szabadságának hiánya figyelmeztető jelek, és ezeket komolyan kell venni.</w:t>
      </w:r>
    </w:p>
    <w:p>
      <w:pPr>
        <w:pStyle w:val="ListBullet"/>
        <w:spacing w:after="40" w:line="264" w:lineRule="auto"/>
      </w:pPr>
      <w:r>
        <w:t>A tulajdonosoknak egyszerű, világos mindennapi ellenőrző listákra és rutinokra van szükségük, mint például az 5 másodperces ellenőrzés.</w:t>
      </w:r>
    </w:p>
    <w:p>
      <w:pPr>
        <w:pStyle w:val="ListBullet"/>
        <w:spacing w:after="40" w:line="264" w:lineRule="auto"/>
      </w:pPr>
      <w:r>
        <w:t>A fokozottan veszélyeztetett kutyák esetében mindig biztonsági nyakörvet és megfelelő övvezetést kell használni.</w:t>
      </w:r>
    </w:p>
    <w:p>
      <w:pPr>
        <w:pStyle w:val="Heading1"/>
      </w:pPr>
      <w:r>
        <w:t>6. MODUL – A szájkosarat képzése, hozzászoktatása és kezelése a mindennapi életben</w:t>
      </w:r>
    </w:p>
    <w:p>
      <w:pPr>
        <w:pStyle w:val="Heading2"/>
      </w:pPr>
      <w:r>
        <w:t>6.0 A modul célja</w:t>
      </w:r>
    </w:p>
    <w:p>
      <w:pPr>
        <w:keepNext/>
        <w:spacing w:after="20"/>
      </w:pPr>
      <w:r>
        <w:rPr>
          <w:b/>
        </w:rPr>
        <w:t>A modul után a résztvevők:</w:t>
      </w:r>
    </w:p>
    <w:p>
      <w:pPr>
        <w:pStyle w:val="ListBullet"/>
        <w:spacing w:after="40" w:line="264" w:lineRule="auto"/>
      </w:pPr>
      <w:r>
        <w:t>Építsd fel a szájkosarat kis lépésekben és pozitívan,</w:t>
      </w:r>
    </w:p>
    <w:p>
      <w:pPr>
        <w:pStyle w:val="ListBullet"/>
        <w:spacing w:after="40" w:line="264" w:lineRule="auto"/>
      </w:pPr>
      <w:r>
        <w:t>Konkrét otthoni edzésterveket készíteni a tulajdonosoknak,</w:t>
      </w:r>
    </w:p>
    <w:p>
      <w:pPr>
        <w:pStyle w:val="ListBullet"/>
        <w:spacing w:after="40" w:line="264" w:lineRule="auto"/>
      </w:pPr>
      <w:r>
        <w:t>kezelni a kutyák ellenállását, mancshasználatát és bizonytalanságát,</w:t>
      </w:r>
    </w:p>
    <w:p>
      <w:pPr>
        <w:pStyle w:val="ListBullet"/>
        <w:spacing w:after="40" w:line="264" w:lineRule="auto"/>
      </w:pPr>
      <w:r>
        <w:t>Tervezze meg szájkosár viselését a mindennapi helyzetekben (busz, állatorvos, város, méregcsali területek),</w:t>
      </w:r>
    </w:p>
    <w:p>
      <w:pPr>
        <w:pStyle w:val="ListBullet"/>
        <w:spacing w:after="40" w:line="264" w:lineRule="auto"/>
      </w:pPr>
      <w:r>
        <w:t>felmérni, hogy mely képzési kérdéseket kell továbbadni az oktatóknak vagy viselkedési szakértőknek.</w:t>
      </w:r>
    </w:p>
    <w:p>
      <w:pPr>
        <w:pStyle w:val="Heading2"/>
      </w:pPr>
      <w:r>
        <w:t>6.1 A szájkosár edzésének alapelvei</w:t>
      </w:r>
    </w:p>
    <w:p>
      <w:pPr>
        <w:keepNext/>
      </w:pPr>
      <w:r>
        <w:t>A szájkosár tréning célja nem a kutya "eltörése", hanem az, hogy segítsen neki elfogadni a szájkosarat a mindennapi élet normális részeként. A legfontosabb alapelvek a következők:</w:t>
      </w:r>
    </w:p>
    <w:p>
      <w:pPr>
        <w:pStyle w:val="ListBullet"/>
        <w:spacing w:after="40" w:line="264" w:lineRule="auto"/>
      </w:pPr>
      <w:r>
        <w:t>kis lépésekben: apró, könnyen kezelhető lépésekben a "mindent egyszerre" helyett</w:t>
      </w:r>
    </w:p>
    <w:p>
      <w:pPr>
        <w:pStyle w:val="ListBullet"/>
        <w:spacing w:after="40" w:line="264" w:lineRule="auto"/>
      </w:pPr>
      <w:r>
        <w:t>pozitív: a szájkosár jó dolgokat hirdet (étel, séták, megszokott rutin),</w:t>
      </w:r>
    </w:p>
    <w:p>
      <w:pPr>
        <w:pStyle w:val="ListBullet"/>
        <w:spacing w:after="40" w:line="264" w:lineRule="auto"/>
      </w:pPr>
      <w:r>
        <w:t>önkéntes: lehetőség szerint adjuk meg a kutyának, hogy becsússzon a kosárba,</w:t>
      </w:r>
    </w:p>
    <w:p>
      <w:pPr>
        <w:pStyle w:val="ListBullet"/>
        <w:spacing w:after="40" w:line="264" w:lineRule="auto"/>
      </w:pPr>
      <w:r>
        <w:t>rövid foglalkozások: jobb, ha naponta több rövid edzést végez, nem pedig egy hosszú, elsöprő munkamenetet,</w:t>
      </w:r>
    </w:p>
    <w:p>
      <w:pPr>
        <w:pStyle w:val="ListBullet"/>
        <w:spacing w:after="40" w:line="264" w:lineRule="auto"/>
      </w:pPr>
      <w:r>
        <w:t>Megállás, ha a kutya túlterhelt: ha a kutya masszívan kerüli vagy lefagy, lépj hátrébb ahelyett, hogy „átnyomulna”.</w:t>
      </w:r>
    </w:p>
    <w:p>
      <w:pPr>
        <w:pStyle w:val="Heading2"/>
      </w:pPr>
      <w:r>
        <w:t>6.2 Képzési szakaszok - az ismerkedéstől a mindennapi életig</w:t>
      </w:r>
    </w:p>
    <w:p>
      <w:pPr>
        <w:keepNext/>
      </w:pPr>
      <w:r>
        <w:t>A szájkosarat edzés több durva fázisra osztható. Kutyától függően az egyes lépések gyorsabban vagy lassabban teljesíthetők.</w:t>
      </w:r>
    </w:p>
    <w:p>
      <w:pPr>
        <w:pStyle w:val="Heading3"/>
      </w:pPr>
      <w:r>
        <w:t>6.2.1 1. fázis – A szájkosár megismerése</w:t>
      </w:r>
    </w:p>
    <w:p>
      <w:pPr>
        <w:keepNext/>
      </w:pPr>
      <w:r>
        <w:t>Ennek a fázisnak az a célja, hogy a kutya ártalmatlannak érzékelje a szájkosarat, és kíváncsi maradjon.</w:t>
      </w:r>
    </w:p>
    <w:p>
      <w:pPr>
        <w:keepNext/>
        <w:spacing w:after="20"/>
      </w:pPr>
      <w:r>
        <w:rPr>
          <w:b/>
        </w:rPr>
        <w:t>Tipikus gyakorlatok:</w:t>
      </w:r>
    </w:p>
    <w:p>
      <w:pPr>
        <w:pStyle w:val="ListBullet"/>
        <w:spacing w:after="40" w:line="264" w:lineRule="auto"/>
      </w:pPr>
      <w:r>
        <w:t>A szájkosár látható a szobában, és a kutya megszagolhatja anélkül, hogy bármi történne.</w:t>
      </w:r>
    </w:p>
    <w:p>
      <w:pPr>
        <w:pStyle w:val="ListBullet"/>
        <w:spacing w:after="40" w:line="264" w:lineRule="auto"/>
      </w:pPr>
      <w:r>
        <w:t>Bármilyen önkéntes közeledés és szippantás nyugodtan jutalmazható (pl. étel közeli elhelyezése).</w:t>
      </w:r>
    </w:p>
    <w:p>
      <w:pPr>
        <w:pStyle w:val="ListBullet"/>
        <w:spacing w:after="40" w:line="264" w:lineRule="auto"/>
      </w:pPr>
      <w:r>
        <w:t>Ebben a fázisban nincs hirtelen „ráhajtás” – a bizalom előbbre való, mint a sebesség.</w:t>
      </w:r>
    </w:p>
    <w:p>
      <w:pPr>
        <w:pStyle w:val="Heading3"/>
      </w:pPr>
      <w:r>
        <w:t>6.2.2 2. fázis – Orr a kosárban</w:t>
      </w:r>
    </w:p>
    <w:p>
      <w:pPr>
        <w:keepNext/>
      </w:pPr>
      <w:r>
        <w:t>Most a kutyának meg kell tanulnia aktívan bedugni az orrát a kosárba. Itt derül ki a legfontosabb összefüggés: Pofa = nekem megéri.</w:t>
      </w:r>
    </w:p>
    <w:p>
      <w:pPr>
        <w:keepNext/>
        <w:spacing w:after="20"/>
      </w:pPr>
      <w:r>
        <w:rPr>
          <w:b/>
        </w:rPr>
        <w:t>Tipikus gyakorlatok:</w:t>
      </w:r>
    </w:p>
    <w:p>
      <w:pPr>
        <w:pStyle w:val="ListBullet"/>
        <w:spacing w:after="40" w:line="264" w:lineRule="auto"/>
      </w:pPr>
      <w:r>
        <w:t>Az étel a kosárban van, a kutya megkaphatja.</w:t>
      </w:r>
    </w:p>
    <w:p>
      <w:pPr>
        <w:pStyle w:val="ListBullet"/>
        <w:spacing w:after="40" w:line="264" w:lineRule="auto"/>
      </w:pPr>
      <w:r>
        <w:t>Először csak nagyon rövid ideig, majd fokozatosan növelje az időtartamot, miközben az orrát a kosárban tartja.</w:t>
      </w:r>
    </w:p>
    <w:p>
      <w:pPr>
        <w:pStyle w:val="ListBullet"/>
        <w:spacing w:after="40" w:line="264" w:lineRule="auto"/>
      </w:pPr>
      <w:r>
        <w:t>A kosarat nem tartják azonnal hátul, hanem mozgatható marad, hogy a kutya biztonságban érezze magát.</w:t>
      </w:r>
    </w:p>
    <w:p>
      <w:pPr>
        <w:pStyle w:val="Heading3"/>
      </w:pPr>
      <w:r>
        <w:t>6.2.3 3. fázis – A hevederek rövid zárása</w:t>
      </w:r>
    </w:p>
    <w:p>
      <w:pPr>
        <w:keepNext/>
      </w:pPr>
      <w:r>
        <w:t>Csak amikor a kutya ellazul és bedugja az orrát a kosárba, akkor a hevederek nagyon rövid időre óvatosan záródnak.</w:t>
      </w:r>
    </w:p>
    <w:p>
      <w:pPr>
        <w:keepNext/>
        <w:spacing w:after="20"/>
      </w:pPr>
      <w:r>
        <w:rPr>
          <w:b/>
        </w:rPr>
        <w:t>Tipikus lépések:</w:t>
      </w:r>
    </w:p>
    <w:p>
      <w:pPr>
        <w:pStyle w:val="ListBullet"/>
        <w:spacing w:after="40" w:line="264" w:lineRule="auto"/>
      </w:pPr>
      <w:r>
        <w:t>A kutya önként bedugja az orrát a kosárba, a tanácsadó vagy a gazdi egy-két másodpercre lezárja a nyakpántot.</w:t>
      </w:r>
    </w:p>
    <w:p>
      <w:pPr>
        <w:pStyle w:val="ListBullet"/>
        <w:spacing w:after="40" w:line="264" w:lineRule="auto"/>
      </w:pPr>
      <w:r>
        <w:t>Azonnal nyissa ki újra a hevedereket, vegye le a szájkosarat, jutalmazzon.</w:t>
      </w:r>
    </w:p>
    <w:p>
      <w:pPr>
        <w:pStyle w:val="ListBullet"/>
        <w:spacing w:after="40" w:line="264" w:lineRule="auto"/>
      </w:pPr>
      <w:r>
        <w:t>Fokozatosan növelje az időtartamot: a másodpercekből 10-20 másodperc, később 1-2 perc lesz.</w:t>
      </w:r>
    </w:p>
    <w:p>
      <w:pPr>
        <w:pStyle w:val="Heading3"/>
      </w:pPr>
      <w:r>
        <w:t>6.2.4 4. fázis – Mozgás szájkosárral</w:t>
      </w:r>
    </w:p>
    <w:p>
      <w:pPr>
        <w:keepNext/>
      </w:pPr>
      <w:r>
        <w:t>Ebben a fázisban a kutya megtapasztalja, hogy szájkosárral teljesen normális dolgokat tud csinálni: futni, szaglászni, feküdni, emberrel érintkezni.</w:t>
      </w:r>
    </w:p>
    <w:p>
      <w:pPr>
        <w:keepNext/>
        <w:spacing w:after="20"/>
      </w:pPr>
      <w:r>
        <w:rPr>
          <w:b/>
        </w:rPr>
        <w:t>Tipikus gyakorlatok:</w:t>
      </w:r>
    </w:p>
    <w:p>
      <w:pPr>
        <w:pStyle w:val="ListBullet"/>
        <w:spacing w:after="40" w:line="264" w:lineRule="auto"/>
      </w:pPr>
      <w:r>
        <w:t>Tegyen néhány lépést a szájkosárral, azonnal vegye le és jutalmazzon.</w:t>
      </w:r>
    </w:p>
    <w:p>
      <w:pPr>
        <w:pStyle w:val="ListBullet"/>
        <w:spacing w:after="40" w:line="264" w:lineRule="auto"/>
      </w:pPr>
      <w:r>
        <w:t>Hétköznapi helyzetek nagyon alacsony intenzitással: rövid séta az udvarra, csendes utcában, szájkosárral.</w:t>
      </w:r>
    </w:p>
    <w:p>
      <w:pPr>
        <w:pStyle w:val="ListBullet"/>
        <w:spacing w:after="40" w:line="264" w:lineRule="auto"/>
      </w:pPr>
      <w:r>
        <w:t>A kutya megtanulja: A szájkosár nem azt jelenti, hogy „leállás”, hanem gyakran még izgalmas dolgokat is hirdet (séta).</w:t>
      </w:r>
    </w:p>
    <w:p>
      <w:pPr>
        <w:pStyle w:val="Heading3"/>
      </w:pPr>
      <w:r>
        <w:t>6.2.5 5. fázis – Átvezetés valós mindennapi helyzetekre</w:t>
      </w:r>
    </w:p>
    <w:p>
      <w:pPr>
        <w:keepNext/>
      </w:pPr>
      <w:r>
        <w:t>Most a szájkosarat olyan helyzetekben használják, amelyekre valójában szánták – de csak akkor, ha a kutyát először pozitívan megszokta.</w:t>
      </w:r>
    </w:p>
    <w:p>
      <w:pPr>
        <w:keepNext/>
        <w:spacing w:after="20"/>
      </w:pPr>
      <w:r>
        <w:rPr>
          <w:b/>
        </w:rPr>
        <w:t>Példák:</w:t>
      </w:r>
    </w:p>
    <w:p>
      <w:pPr>
        <w:pStyle w:val="ListBullet"/>
        <w:spacing w:after="40" w:line="264" w:lineRule="auto"/>
      </w:pPr>
      <w:r>
        <w:t>Látogasson el az állatorvoshoz előkészített szájkosárral, ahelyett, hogy „gyorsan felveszi a váróban”.</w:t>
      </w:r>
    </w:p>
    <w:p>
      <w:pPr>
        <w:pStyle w:val="ListBullet"/>
        <w:spacing w:after="40" w:line="264" w:lineRule="auto"/>
      </w:pPr>
      <w:r>
        <w:t>Busz vagy vonatozás előzetes képzéssel, nem az első dolog a csúcsforgalomban.</w:t>
      </w:r>
    </w:p>
    <w:p>
      <w:pPr>
        <w:pStyle w:val="ListBullet"/>
        <w:spacing w:after="40" w:line="264" w:lineRule="auto"/>
      </w:pPr>
      <w:r>
        <w:t>Séták méregcsali gócpontokban etetésgátló beállítással, párhuzamos etetésgátló edzéssel (abort jel).</w:t>
      </w:r>
    </w:p>
    <w:p>
      <w:pPr>
        <w:pStyle w:val="Heading2"/>
      </w:pPr>
      <w:r>
        <w:t>6.3 Jutalmazási stratégiák és takarmánykezelés</w:t>
      </w:r>
    </w:p>
    <w:p>
      <w:pPr>
        <w:keepNext/>
      </w:pPr>
      <w:r>
        <w:t>A megfelelő jutalom jelentősen megkönnyíti a szájkosarat edzését. Ugyanakkor figyelembe kell venni a szájkosár biztonságát és rendeltetését - különösen a</w:t>
      </w:r>
    </w:p>
    <w:p>
      <w:pPr/>
      <w:r>
        <w:t>Lefoglalás elleni átalakítások.</w:t>
      </w:r>
    </w:p>
    <w:p>
      <w:pPr>
        <w:keepNext/>
        <w:spacing w:after="20"/>
      </w:pPr>
      <w:r>
        <w:rPr>
          <w:b/>
        </w:rPr>
        <w:t>Fontos pontok:</w:t>
      </w:r>
    </w:p>
    <w:p>
      <w:pPr>
        <w:pStyle w:val="ListBullet"/>
        <w:spacing w:after="40" w:line="264" w:lineRule="auto"/>
      </w:pPr>
      <w:r>
        <w:t>Használjon puha, könnyen lenyelhető élelmiszert, amely könnyen áthaladhat a kosáron.</w:t>
      </w:r>
    </w:p>
    <w:p>
      <w:pPr>
        <w:pStyle w:val="ListBullet"/>
        <w:spacing w:after="40" w:line="264" w:lineRule="auto"/>
      </w:pPr>
      <w:r>
        <w:t>Kezdetben nagyon gyakran lehet jutalmat adni (szinte minden megközelítés, minden önkéntes orrérintkezés).</w:t>
      </w:r>
    </w:p>
    <w:p>
      <w:pPr>
        <w:pStyle w:val="ListBullet"/>
        <w:spacing w:after="40" w:line="264" w:lineRule="auto"/>
      </w:pPr>
      <w:r>
        <w:t>A jutalmakat később célzottan használja fel, pl. Például. amikor felhúzás közben csendben áll.</w:t>
      </w:r>
    </w:p>
    <w:p>
      <w:pPr>
        <w:pStyle w:val="ListBullet"/>
        <w:spacing w:after="40" w:line="264" w:lineRule="auto"/>
      </w:pPr>
      <w:r>
        <w:t>Az élelmiszervédelem átalakítása során el kell dönteni, hogy mikor és hogyan lehetséges még jutalom (pl. meghatározott etetőnyíláson keresztül).</w:t>
      </w:r>
    </w:p>
    <w:p>
      <w:pPr>
        <w:pStyle w:val="Heading2"/>
      </w:pPr>
      <w:r>
        <w:t>6.4 "Paws away" - A pofa karcolásának kezelése</w:t>
      </w:r>
    </w:p>
    <w:p>
      <w:pPr>
        <w:keepNext/>
      </w:pPr>
      <w:r>
        <w:t>Sok kutya kezdetben a mancsával próbálja eltávolítani a szájkosarat. Ez a tanulási folyamat általános, normális lépése. Az számít, hogy az emberek hogyan reagálnak rá.</w:t>
      </w:r>
    </w:p>
    <w:p>
      <w:pPr>
        <w:keepNext/>
        <w:spacing w:after="20"/>
      </w:pPr>
      <w:r>
        <w:rPr>
          <w:b/>
        </w:rPr>
        <w:t>Célok:</w:t>
      </w:r>
    </w:p>
    <w:p>
      <w:pPr>
        <w:pStyle w:val="ListBullet"/>
        <w:spacing w:after="40" w:line="264" w:lineRule="auto"/>
      </w:pPr>
      <w:r>
        <w:t>A kutya megtanulja, hogy a pofán lévő mancsok „nem tesznek jót”.</w:t>
      </w:r>
    </w:p>
    <w:p>
      <w:pPr>
        <w:pStyle w:val="ListBullet"/>
        <w:spacing w:after="40" w:line="264" w:lineRule="auto"/>
      </w:pPr>
      <w:r>
        <w:t>A szájkosárral való nyugodt viselkedést jutalmazzák.</w:t>
      </w:r>
    </w:p>
    <w:p>
      <w:pPr>
        <w:keepNext/>
        <w:spacing w:after="20"/>
      </w:pPr>
      <w:r>
        <w:rPr>
          <w:b/>
        </w:rPr>
        <w:t>Lehetséges stratégiák:</w:t>
      </w:r>
    </w:p>
    <w:p>
      <w:pPr>
        <w:pStyle w:val="ListBullet"/>
        <w:spacing w:after="40" w:line="264" w:lineRule="auto"/>
      </w:pPr>
      <w:r>
        <w:t>Csak addig viselje, amíg a kutya még reagál – jobb, ha rövidebb edzéseket végez, mielőtt túlzott vakarózáshoz folyamodik.</w:t>
      </w:r>
    </w:p>
    <w:p>
      <w:pPr>
        <w:pStyle w:val="ListBullet"/>
        <w:spacing w:after="40" w:line="264" w:lineRule="auto"/>
      </w:pPr>
      <w:r>
        <w:t>Könnyedén vonja el a figyelmet (rövid gyakorlat, sétáljon néhány lépést), amint a mancs a pofa felé megy.</w:t>
      </w:r>
    </w:p>
    <w:p>
      <w:pPr>
        <w:pStyle w:val="ListBullet"/>
        <w:spacing w:after="40" w:line="264" w:lineRule="auto"/>
      </w:pPr>
      <w:r>
        <w:t>Hangjával vagy ételével tudatosan erősítse meg a csendes fázisokat ("Remek, ez jó.").</w:t>
      </w:r>
    </w:p>
    <w:p>
      <w:pPr>
        <w:pStyle w:val="ListBullet"/>
        <w:spacing w:after="40" w:line="264" w:lineRule="auto"/>
      </w:pPr>
      <w:r>
        <w:t>Azoknak a kutyáknak, akiknek szándéka szerint nagy károkat okoznak: tegyen szájkosarat, mozogjon tovább, és ne hagyjon teret a statikus karcolásnak. A biztonság itt a legfontosabb.</w:t>
      </w:r>
    </w:p>
    <w:p>
      <w:pPr>
        <w:pStyle w:val="Heading2"/>
      </w:pPr>
      <w:r>
        <w:t>6.5 Viselési idők, szünetek és megfigyelés</w:t>
      </w:r>
    </w:p>
    <w:p>
      <w:pPr>
        <w:keepNext/>
      </w:pPr>
      <w:r>
        <w:t>Az egészségi állapottól, az időjárástól, a terheléstől és a fittségtől függ, hogy egy kutya mennyi ideig viselheti egyszerre a szájkosárt. Az átalánydíjas idők ezért csak durva iránymutatások.</w:t>
      </w:r>
    </w:p>
    <w:p>
      <w:pPr>
        <w:keepNext/>
        <w:spacing w:after="20"/>
      </w:pPr>
      <w:r>
        <w:rPr>
          <w:b/>
        </w:rPr>
        <w:t>Általános ajánlások:</w:t>
      </w:r>
    </w:p>
    <w:p>
      <w:pPr>
        <w:pStyle w:val="ListBullet"/>
        <w:spacing w:after="40" w:line="264" w:lineRule="auto"/>
      </w:pPr>
      <w:r>
        <w:t>Kezdetben csak nagyon rövid ideig (másodperctől néhány percig) viselje, majd lassan növelje.</w:t>
      </w:r>
    </w:p>
    <w:p>
      <w:pPr>
        <w:pStyle w:val="ListBullet"/>
        <w:spacing w:after="40" w:line="264" w:lineRule="auto"/>
      </w:pPr>
      <w:r>
        <w:t>Ha meleg van, jobb több rövid küldetést végrehajtani egy nagyon hosszú helyett – mindig tartsa szemmel lihegő képességét.</w:t>
      </w:r>
    </w:p>
    <w:p>
      <w:pPr>
        <w:pStyle w:val="ListBullet"/>
        <w:spacing w:after="40" w:line="264" w:lineRule="auto"/>
      </w:pPr>
      <w:r>
        <w:t>Hosszabb használat után ellenőrizze a bőrt és a szőrzetet az érintkezési pontokon (pír, kopás).</w:t>
      </w:r>
    </w:p>
    <w:p>
      <w:pPr>
        <w:pStyle w:val="ListBullet"/>
        <w:spacing w:after="40" w:line="264" w:lineRule="auto"/>
      </w:pPr>
      <w:r>
        <w:t>Ha irritáció látható: tartson szünetet a viselésben, ellenőrizze az okot (illesztés, anyag, időtartam).</w:t>
      </w:r>
    </w:p>
    <w:p>
      <w:pPr>
        <w:pStyle w:val="Heading2"/>
      </w:pPr>
      <w:r>
        <w:t>6.6 Speciális képzési esetek</w:t>
      </w:r>
    </w:p>
    <w:p>
      <w:pPr>
        <w:keepNext/>
      </w:pPr>
      <w:r>
        <w:t>Egyes helyzetek különleges követelményeket támasztanak a szájkosár képzésével és használatával kapcsolatban. Kutyák azzal a szándékkal, hogy kárt okozzanak Ha olyan kutyákról van szó, akiknek egyértelmű szándéka a károkozás, a biztonság az első. Ez azt jelenti: A szájkosárnak és szükség esetén a biztonsági nyakörvnek megbízhatóan illeszkednie kell. A képzés ellenőrzött körülmények között zajlik – gyakran szakképzett oktatókkal vagy viselkedési állatorvosokkal együttműködve. Állatorvosi látogatások Az állatorvosi látogatások sok kutya számára különösen megterhelőek. Minél jobban be van állítva a szájkosarat előzetesen, annál kisebb a többletterhelés a gyakorlatban. A tulajdonosokat arra kell ösztönözni, hogy otthon tegyék fel a szájkosarat, mielőtt az edzésre indulnának. Mérgező csali területek Azokon a területeken, ahol ismert a mérgező csali veszélye, az etetést gátló módosításokkal ellátott szájkosár életmentő lehet. Ugyanakkor mindig párhuzamosan kell dolgozni a stop jelzésen és az evésgátló tréningen, hogy a kutya hosszú távon megtanulja, hogy ne mozogjon a földön lévő táplálék felé.</w:t>
      </w:r>
    </w:p>
    <w:p>
      <w:pPr>
        <w:pStyle w:val="Heading2"/>
      </w:pPr>
      <w:r>
        <w:t>6.7 Képzési tervek és házi feladatok a tulajdonosok számára</w:t>
      </w:r>
    </w:p>
    <w:p>
      <w:pPr>
        <w:keepNext/>
      </w:pPr>
      <w:r>
        <w:t>A tulajdonosok számára előnyös az egyértelmű, írásos utasítás. Egy egyszerű heti terv segíthet a pályán maradásban.</w:t>
      </w:r>
    </w:p>
    <w:p>
      <w:pPr>
        <w:keepNext/>
        <w:spacing w:after="20"/>
      </w:pPr>
      <w:r>
        <w:rPr>
          <w:b/>
        </w:rPr>
        <w:t>Példa „1. hét – Alapok”:</w:t>
      </w:r>
    </w:p>
    <w:p>
      <w:pPr>
        <w:pStyle w:val="ListBullet"/>
        <w:spacing w:after="40" w:line="264" w:lineRule="auto"/>
      </w:pPr>
      <w:r>
        <w:t>1-2. nap: Ismerkedés - a szájkosár látható, a kutya a közelben kap ennivalót.</w:t>
      </w:r>
    </w:p>
    <w:p>
      <w:pPr>
        <w:pStyle w:val="ListBullet"/>
        <w:spacing w:after="40" w:line="264" w:lineRule="auto"/>
      </w:pPr>
      <w:r>
        <w:t>3-4. nap: Orr a kosárban – 5-10 nagyon rövid ismétlés, mindegyikben egy-egy finomság a kosárban.</w:t>
      </w:r>
    </w:p>
    <w:p>
      <w:pPr>
        <w:pStyle w:val="ListBullet"/>
        <w:spacing w:after="40" w:line="264" w:lineRule="auto"/>
      </w:pPr>
      <w:r>
        <w:t>5-7. nap: Első rövid zárási kísérletek – zárd be a pántot 1-2 másodpercre, majd nyisd ki újra, jutalom. A további heteket konstruktívan lehet felépíteni (hosszabb időtartam, első lépések a mozgásban, első rövid mindennapi séták szájkosárral). A tanácsadók szabványosított tájékoztató anyagokat készíthetnek, amelyek az egyéni helyzethez igazodnak.</w:t>
      </w:r>
    </w:p>
    <w:p>
      <w:pPr>
        <w:pStyle w:val="Heading2"/>
      </w:pPr>
      <w:r>
        <w:t>6.8 Főbb megállapítások 6. modul</w:t>
      </w:r>
    </w:p>
    <w:p>
      <w:pPr>
        <w:pStyle w:val="ListBullet"/>
        <w:spacing w:after="40" w:line="264" w:lineRule="auto"/>
      </w:pPr>
      <w:r>
        <w:t>A jó szájkosarat kis lépésekből álló, pozitív és a kutya tempóján alapuló edzés.</w:t>
      </w:r>
    </w:p>
    <w:p>
      <w:pPr>
        <w:pStyle w:val="ListBullet"/>
        <w:spacing w:after="40" w:line="264" w:lineRule="auto"/>
      </w:pPr>
      <w:r>
        <w:t>A kutyáknak a szájkosarat „normálisnak” kell tapasztalniuk, nem büntetésként.</w:t>
      </w:r>
    </w:p>
    <w:p>
      <w:pPr>
        <w:pStyle w:val="ListBullet"/>
        <w:spacing w:after="40" w:line="264" w:lineRule="auto"/>
      </w:pPr>
      <w:r>
        <w:t>A mancsokkal való bánásmód és az eltávolítási kísérlet a képzés része – nem csak az "engedetlenség".</w:t>
      </w:r>
    </w:p>
    <w:p>
      <w:pPr>
        <w:pStyle w:val="ListBullet"/>
        <w:spacing w:after="40" w:line="264" w:lineRule="auto"/>
      </w:pPr>
      <w:r>
        <w:t>A viselési idő, az időjárás és az egészségügyi feltételek határozzák meg, hogy mennyi ideig viselhető a szájkosár egyszerre.</w:t>
      </w:r>
    </w:p>
    <w:p>
      <w:pPr>
        <w:pStyle w:val="ListBullet"/>
        <w:spacing w:after="40" w:line="264" w:lineRule="auto"/>
      </w:pPr>
      <w:r>
        <w:t>A tulajdonosoknak világos, gyakorlatias képzési tervekre és házi feladatokra van szükségük a tanultak megvalósításához.</w:t>
      </w:r>
    </w:p>
    <w:p>
      <w:pPr>
        <w:pStyle w:val="Heading1"/>
      </w:pPr>
      <w:r>
        <w:t>7. MODUL – Anyagellenőrzési és átalakítási intézkedések</w:t>
      </w:r>
    </w:p>
    <w:p>
      <w:pPr>
        <w:pStyle w:val="Heading2"/>
      </w:pPr>
      <w:r>
        <w:t>7.0 A modul célja</w:t>
      </w:r>
    </w:p>
    <w:p>
      <w:pPr>
        <w:keepNext/>
        <w:spacing w:after="20"/>
      </w:pPr>
      <w:r>
        <w:rPr>
          <w:b/>
        </w:rPr>
        <w:t>A modul után a résztvevők:</w:t>
      </w:r>
    </w:p>
    <w:p>
      <w:pPr>
        <w:pStyle w:val="ListBullet"/>
        <w:spacing w:after="40" w:line="264" w:lineRule="auto"/>
      </w:pPr>
      <w:r>
        <w:t>Osztályozza a szokásos szájkosár anyagok előnyeit és hátrányait,</w:t>
      </w:r>
    </w:p>
    <w:p>
      <w:pPr>
        <w:pStyle w:val="ListBullet"/>
        <w:spacing w:after="40" w:line="264" w:lineRule="auto"/>
      </w:pPr>
      <w:r>
        <w:t>magyarázza el, hogy a Caniseguros miért támaszkodik eredeti biotánra, párnázatra és rozsdamentes acélra,</w:t>
      </w:r>
    </w:p>
    <w:p>
      <w:pPr>
        <w:pStyle w:val="ListBullet"/>
        <w:spacing w:after="40" w:line="264" w:lineRule="auto"/>
      </w:pPr>
      <w:r>
        <w:t>Magyarázza el a tulajdonosoknak érthető módon, miért lehet értelme az átalakításnak még egy megfelelő alapmodell mellett is,</w:t>
      </w:r>
    </w:p>
    <w:p>
      <w:pPr>
        <w:pStyle w:val="ListBullet"/>
        <w:spacing w:after="40" w:line="264" w:lineRule="auto"/>
      </w:pPr>
      <w:r>
        <w:t>nevezze meg a tipikus átalakítási intézkedéseket (övek, párnázás, roham elleni védelem, kiegészítő hevederek),</w:t>
      </w:r>
    </w:p>
    <w:p>
      <w:pPr>
        <w:pStyle w:val="ListBullet"/>
        <w:spacing w:after="40" w:line="264" w:lineRule="auto"/>
      </w:pPr>
      <w:r>
        <w:t>Tudja, mikor kötelező a porfestés a hegesztési munka után, és miért fontos a Loctite a könyvcsavaroknál.</w:t>
      </w:r>
    </w:p>
    <w:p>
      <w:pPr>
        <w:pStyle w:val="Heading2"/>
      </w:pPr>
      <w:r>
        <w:t>7.1 Általános szabvány anyagok a szájkosárhoz</w:t>
      </w:r>
    </w:p>
    <w:p>
      <w:pPr>
        <w:keepNext/>
      </w:pPr>
      <w:r>
        <w:t>Sok kereskedelmi forgalomban kapható szájkosár bőrpánttal és filcpárnával rendelkezik. Első pillantásra „klasszikusnak” és kiváló minőségűnek tűnik - ezeknek az anyagoknak azonban egyértelmű hátrányai vannak a mindennapi életben. Bőr - problémák a mindennapi életben</w:t>
      </w:r>
    </w:p>
    <w:p>
      <w:pPr>
        <w:pStyle w:val="ListBullet"/>
        <w:spacing w:after="40" w:line="264" w:lineRule="auto"/>
      </w:pPr>
      <w:r>
        <w:t>felszívja a vizet - ha esik, úszik vagy nedves a fű, a bőr beszívja és nehezebbé válik,</w:t>
      </w:r>
    </w:p>
    <w:p>
      <w:pPr>
        <w:pStyle w:val="ListBullet"/>
        <w:spacing w:after="40" w:line="264" w:lineRule="auto"/>
      </w:pPr>
      <w:r>
        <w:t>sokkal gyorsabban dörzsöli a bőrt, ha nedves,</w:t>
      </w:r>
    </w:p>
    <w:p>
      <w:pPr>
        <w:pStyle w:val="ListBullet"/>
        <w:spacing w:after="40" w:line="264" w:lineRule="auto"/>
      </w:pPr>
      <w:r>
        <w:t>rideggé válik a só (tengeri, verejték, úti só) és a nap hatására,</w:t>
      </w:r>
    </w:p>
    <w:p>
      <w:pPr>
        <w:pStyle w:val="ListBullet"/>
        <w:spacing w:after="40" w:line="264" w:lineRule="auto"/>
      </w:pPr>
      <w:r>
        <w:t>idővel elhasználódik - a beállított illeszkedés megváltozik, a pofa nem biztonságos,</w:t>
      </w:r>
    </w:p>
    <w:p>
      <w:pPr>
        <w:pStyle w:val="ListBullet"/>
        <w:spacing w:after="40" w:line="264" w:lineRule="auto"/>
      </w:pPr>
      <w:r>
        <w:t>karbantartásigényes - rendszeresen zsírozni/ápolni kell, különben elszakad. Filc - Problémák, mint párnázóanyag</w:t>
      </w:r>
    </w:p>
    <w:p>
      <w:pPr>
        <w:pStyle w:val="ListBullet"/>
        <w:spacing w:after="40" w:line="264" w:lineRule="auto"/>
      </w:pPr>
      <w:r>
        <w:t>erősen felszívja a nedvességet és a szennyeződéseket,</w:t>
      </w:r>
    </w:p>
    <w:p>
      <w:pPr>
        <w:pStyle w:val="ListBullet"/>
        <w:spacing w:after="40" w:line="264" w:lineRule="auto"/>
      </w:pPr>
      <w:r>
        <w:t>nedvesen kidörzsölődik, különösen érzékeny bőrön,</w:t>
      </w:r>
    </w:p>
    <w:p>
      <w:pPr>
        <w:pStyle w:val="ListBullet"/>
        <w:spacing w:after="40" w:line="264" w:lineRule="auto"/>
      </w:pPr>
      <w:r>
        <w:t>nehezen tisztítható higiénikusan - szennyeződés, nyál és baktériumok megakadnak az anyagban,</w:t>
      </w:r>
    </w:p>
    <w:p>
      <w:pPr>
        <w:pStyle w:val="ListBullet"/>
        <w:spacing w:after="40" w:line="264" w:lineRule="auto"/>
      </w:pPr>
      <w:r>
        <w:t>enyhén szagolni kezd, ha nem hagyjuk rendszeresen teljesen megszáradni. Ez elviselhető lehet rövid távú vagy nagyon ritka használat esetén. A rendszeresen vagy akár naponta szájkosárt viselő kutyák esetében azonban ezek az anyagtulajdonságok problémásak – mind a kényelem, mind a higiénia, mind a tartósság szempontjából.</w:t>
      </w:r>
    </w:p>
    <w:p>
      <w:pPr>
        <w:pStyle w:val="Heading2"/>
      </w:pPr>
      <w:r>
        <w:t>7.2 Biothane &amp; Caniseguros szabvány</w:t>
      </w:r>
    </w:p>
    <w:p>
      <w:pPr>
        <w:keepNext/>
      </w:pPr>
      <w:r>
        <w:t>A Caniseguros szándékosan nem dolgozik bőr- és filcpántokkal, hanem a következőkre támaszkodik:</w:t>
      </w:r>
    </w:p>
    <w:p>
      <w:pPr>
        <w:pStyle w:val="ListBullet"/>
        <w:spacing w:after="40" w:line="264" w:lineRule="auto"/>
      </w:pPr>
      <w:r>
        <w:t>Eredeti biotánból készült szíjak,</w:t>
      </w:r>
    </w:p>
    <w:p>
      <w:pPr>
        <w:pStyle w:val="ListBullet"/>
        <w:spacing w:after="40" w:line="264" w:lineRule="auto"/>
      </w:pPr>
      <w:r>
        <w:t>puha, kültéri használatra alkalmas habszivacsból készült párnázott orrpárnák,</w:t>
      </w:r>
    </w:p>
    <w:p>
      <w:pPr>
        <w:pStyle w:val="ListBullet"/>
        <w:spacing w:after="40" w:line="264" w:lineRule="auto"/>
      </w:pPr>
      <w:r>
        <w:t>Rozsdamentes acél szerelvények. Az eredeti biotán előnyei</w:t>
      </w:r>
    </w:p>
    <w:p>
      <w:pPr>
        <w:pStyle w:val="ListBullet"/>
        <w:spacing w:after="40" w:line="264" w:lineRule="auto"/>
      </w:pPr>
      <w:r>
        <w:t>vízálló - nem szívódik fel, nedves állapotban is mérettartó marad,</w:t>
      </w:r>
    </w:p>
    <w:p>
      <w:pPr>
        <w:pStyle w:val="ListBullet"/>
        <w:spacing w:after="40" w:line="264" w:lineRule="auto"/>
      </w:pPr>
      <w:r>
        <w:t>sima felület - lényegesen kevésbé dörzsölődik, mint a nedves bőr,</w:t>
      </w:r>
    </w:p>
    <w:p>
      <w:pPr>
        <w:pStyle w:val="ListBullet"/>
        <w:spacing w:after="40" w:line="264" w:lineRule="auto"/>
      </w:pPr>
      <w:r>
        <w:t>nagyon könnyen tisztítható - egyszerűen öblítse le vízzel, a szennyeződés nem ragad az anyagba,</w:t>
      </w:r>
    </w:p>
    <w:p>
      <w:pPr>
        <w:pStyle w:val="ListBullet"/>
        <w:spacing w:after="40" w:line="264" w:lineRule="auto"/>
      </w:pPr>
      <w:r>
        <w:t>alig szívja fel a szagokat - higiénikusabb hosszú távú használat esetén,</w:t>
      </w:r>
    </w:p>
    <w:p>
      <w:pPr>
        <w:pStyle w:val="ListBullet"/>
        <w:spacing w:after="40" w:line="264" w:lineRule="auto"/>
      </w:pPr>
      <w:r>
        <w:t>UV- és időjárásálló - nem válik olyan gyorsan törékennyé, mint a bőr,</w:t>
      </w:r>
    </w:p>
    <w:p>
      <w:pPr>
        <w:pStyle w:val="ListBullet"/>
        <w:spacing w:after="40" w:line="264" w:lineRule="auto"/>
      </w:pPr>
      <w:r>
        <w:t>Mérettartó - nem kopik, a beállított illeszkedés megmarad. Fontos, hogy eredeti Biothane-t használjunk, és ne gyengébb utánzatokat vagy rossz minőségű „Hexa” változatokat. Csak a kiváló minőségű Biothane ötvözi a magas szakítószilárdságot kellemesen sima felülettel. Orrpárnák és szerelvények</w:t>
      </w:r>
    </w:p>
    <w:p>
      <w:pPr>
        <w:pStyle w:val="ListBullet"/>
        <w:spacing w:after="40" w:line="264" w:lineRule="auto"/>
      </w:pPr>
      <w:r>
        <w:t>A puha, kültéri használatra alkalmas habból készült, egyedileg kialakított orrpárnák elosztják az orrnyeregre nehezedő nyomást.</w:t>
      </w:r>
    </w:p>
    <w:p>
      <w:pPr>
        <w:pStyle w:val="ListBullet"/>
        <w:spacing w:after="40" w:line="264" w:lineRule="auto"/>
      </w:pPr>
      <w:r>
        <w:t>Jelentősen csökkentik a nyomáspontok, a súrlódás és a felfekvések kockázatát.</w:t>
      </w:r>
    </w:p>
    <w:p>
      <w:pPr>
        <w:pStyle w:val="ListBullet"/>
        <w:spacing w:after="40" w:line="264" w:lineRule="auto"/>
      </w:pPr>
      <w:r>
        <w:t>A rozsdamentes acél szerelvények rozsdamentesek, stabilak és tartósak - ideálisak nedves körülmények között vagy tengeren utazó kutyák számára.</w:t>
      </w:r>
    </w:p>
    <w:p>
      <w:pPr>
        <w:pStyle w:val="Heading2"/>
      </w:pPr>
      <w:r>
        <w:t>7.3 Miért éri meg az átalakítás – még ha alkalmas is</w:t>
      </w:r>
    </w:p>
    <w:p>
      <w:pPr>
        <w:keepNext/>
      </w:pPr>
      <w:r>
        <w:t>Alapmodell Sok kutya jól kijön egy fémkosárból és szabványos pántokból (bőr/filc) készült alapmodellel. Ennek ellenére érdemes konvertálni</w:t>
      </w:r>
    </w:p>
    <w:p>
      <w:pPr>
        <w:keepNext/>
        <w:spacing w:after="20"/>
      </w:pPr>
      <w:r>
        <w:rPr>
          <w:b/>
        </w:rPr>
        <w:t>Biotán pántok és modern párnázás több okból is:</w:t>
      </w:r>
    </w:p>
    <w:p>
      <w:pPr>
        <w:pStyle w:val="ListBullet"/>
        <w:spacing w:after="40" w:line="264" w:lineRule="auto"/>
      </w:pPr>
      <w:r>
        <w:t>Kényelem: A biotán kevésbé kopik, nedvesen is kényelmes marad, a párnázás jobban elosztja a nyomást.</w:t>
      </w:r>
    </w:p>
    <w:p>
      <w:pPr>
        <w:pStyle w:val="ListBullet"/>
        <w:spacing w:after="40" w:line="264" w:lineRule="auto"/>
      </w:pPr>
      <w:r>
        <w:t>Higiénia: A hevederek és a párnázat könnyebben tisztítható, gyorsabban szárad és kevesebb szagot szív fel.</w:t>
      </w:r>
    </w:p>
    <w:p>
      <w:pPr>
        <w:pStyle w:val="ListBullet"/>
        <w:spacing w:after="40" w:line="264" w:lineRule="auto"/>
      </w:pPr>
      <w:r>
        <w:t>Hosszú élettartam: A biotán és a rozsdamentes acél lényegesen tovább bírja, mint a bőr/nemez a mindennapi életben (eső, nap, só, szennyeződés).</w:t>
      </w:r>
    </w:p>
    <w:p>
      <w:pPr>
        <w:pStyle w:val="ListBullet"/>
        <w:spacing w:after="40" w:line="264" w:lineRule="auto"/>
      </w:pPr>
      <w:r>
        <w:t>Biztonság: A mérettartó hevederek és a megfelelően rögzített könyvcsavarok biztosítják a beállítások megőrzését.</w:t>
      </w:r>
    </w:p>
    <w:p>
      <w:pPr>
        <w:pStyle w:val="ListBullet"/>
        <w:spacing w:after="40" w:line="264" w:lineRule="auto"/>
      </w:pPr>
      <w:r>
        <w:t>Megjelenés: A módosítások modernebbé és ápoltabbá tehetik a szájkosarat – ami fontos a biztonság és a külvilág iránti felelősség képében. FONTOS: A hevederek és szerelvények minden egyes beállítása után a könyvcsavarokat csavarzárral (pl. Loctite) kell rögzíteni. Ez megakadályozza, hogy mozgás vagy vibráció miatt kilazuljanak.</w:t>
      </w:r>
    </w:p>
    <w:p>
      <w:pPr>
        <w:pStyle w:val="Heading2"/>
      </w:pPr>
      <w:r>
        <w:t>7.4 Tipikus konverziós mértékek (áttekintés)</w:t>
      </w:r>
    </w:p>
    <w:p>
      <w:pPr>
        <w:keepNext/>
      </w:pPr>
      <w:r>
        <w:t>A következő átalakítási intézkedések különösen gyakoriak és hasznosak a gyakorlatban. Olyan lehetőségeken alapulnak, mint például: B. speciálisakban</w:t>
      </w:r>
    </w:p>
    <w:p>
      <w:pPr/>
      <w:r>
        <w:t>A szájkosarat átalakító programokat kínálnak. 1. Szíj átalakítás biotánra</w:t>
      </w:r>
    </w:p>
    <w:p>
      <w:pPr>
        <w:pStyle w:val="ListBullet"/>
        <w:spacing w:after="40" w:line="264" w:lineRule="auto"/>
      </w:pPr>
      <w:r>
        <w:t>Minden bőr vagy textil szíj cseréje Biothane szíjakra.</w:t>
      </w:r>
    </w:p>
    <w:p>
      <w:pPr>
        <w:pStyle w:val="ListBullet"/>
        <w:spacing w:after="40" w:line="264" w:lineRule="auto"/>
      </w:pPr>
      <w:r>
        <w:t>Torokszíjak, nyak/záró hevederek és szükség esetén fejpántok egyedi állítása az előző mérések alapján. 2. Torok- és fejpánt kiegészítése vagy módosítása</w:t>
      </w:r>
    </w:p>
    <w:p>
      <w:pPr>
        <w:pStyle w:val="ListBullet"/>
        <w:spacing w:after="40" w:line="264" w:lineRule="auto"/>
      </w:pPr>
      <w:r>
        <w:t>A torokretesz utólagos felszerelése, ha a pofa egyébként túl könnyen felcsúszna.</w:t>
      </w:r>
    </w:p>
    <w:p>
      <w:pPr>
        <w:pStyle w:val="ListBullet"/>
        <w:spacing w:after="40" w:line="264" w:lineRule="auto"/>
      </w:pPr>
      <w:r>
        <w:t>Fej feletti heveder felszerelése a kosár könnyű emeléséhez magas orrú kutyák (pl. boxerek) számára. 3. Biztonsági nyakörv felszerelése</w:t>
      </w:r>
    </w:p>
    <w:p>
      <w:pPr>
        <w:pStyle w:val="ListBullet"/>
        <w:spacing w:after="40" w:line="264" w:lineRule="auto"/>
      </w:pPr>
      <w:r>
        <w:t>Biztonsági gallér, amely magasan ül a nyakon, és csatlakozókon keresztül a szájkosárhoz kapcsolódik.</w:t>
      </w:r>
    </w:p>
    <w:p>
      <w:pPr>
        <w:pStyle w:val="ListBullet"/>
        <w:spacing w:after="40" w:line="264" w:lineRule="auto"/>
      </w:pPr>
      <w:r>
        <w:t>Biztosítja, hogy a szájkosarat ne lehessen teljesen eltávolítani – fontos a sérülést okozni szándékozó kutyák számára.</w:t>
      </w:r>
    </w:p>
    <w:p>
      <w:pPr>
        <w:pStyle w:val="ListBullet"/>
        <w:spacing w:after="40" w:line="264" w:lineRule="auto"/>
      </w:pPr>
      <w:r>
        <w:t>A pórázt soha nem rögzítik ehhez a nyakörvhöz – dugóként szolgál, nem ólomnyakörvként. 4. Orrpárnák cseréje vagy hozzáadása</w:t>
      </w:r>
    </w:p>
    <w:p>
      <w:pPr>
        <w:pStyle w:val="ListBullet"/>
        <w:spacing w:after="40" w:line="264" w:lineRule="auto"/>
      </w:pPr>
      <w:r>
        <w:t>Cserélje ki a szabványos orrbetéteket keskeny, normál vagy kiterjesztett orrbetétekre.</w:t>
      </w:r>
    </w:p>
    <w:p>
      <w:pPr>
        <w:pStyle w:val="ListBullet"/>
        <w:spacing w:after="40" w:line="264" w:lineRule="auto"/>
      </w:pPr>
      <w:r>
        <w:t>Cél: nagyobb távolság az orrnyereg és a kosár között, nagyobb érintkezési felület, kevesebb nyomáscsúcs. 5. Etetésvédelem és méregcsali elleni védelem</w:t>
      </w:r>
    </w:p>
    <w:p>
      <w:pPr>
        <w:pStyle w:val="ListBullet"/>
        <w:spacing w:after="40" w:line="264" w:lineRule="auto"/>
      </w:pPr>
      <w:r>
        <w:t>Szorosan hálós Biothane elemek vagy panelek rögzítése az elülső kosár területén.</w:t>
      </w:r>
    </w:p>
    <w:p>
      <w:pPr>
        <w:pStyle w:val="ListBullet"/>
        <w:spacing w:after="40" w:line="264" w:lineRule="auto"/>
      </w:pPr>
      <w:r>
        <w:t>Részleges vagy teljes védelem, hogy a kutya alig vagy ne tudjon felvenni semmit a földről.</w:t>
      </w:r>
    </w:p>
    <w:p>
      <w:pPr>
        <w:pStyle w:val="ListBullet"/>
        <w:spacing w:after="40" w:line="264" w:lineRule="auto"/>
      </w:pPr>
      <w:r>
        <w:t>Különösen hasznos olyan kutyák számára, akik hajlamosak idegen testek lenyelésére, vagy mérgező csali gócpontokban.</w:t>
      </w:r>
    </w:p>
    <w:p>
      <w:pPr>
        <w:pStyle w:val="Heading2"/>
      </w:pPr>
      <w:r>
        <w:t>7.5 Hegesztési munka és porfestés</w:t>
      </w:r>
    </w:p>
    <w:p>
      <w:pPr>
        <w:keepNext/>
      </w:pPr>
      <w:r>
        <w:t>Egyes esetekben a heveder és a párnázás átalakítása nem elegendő a szájkosár optimális illeszkedéséhez. Ezt követően szükség lehet magának a huzalkosarnak a módosítására – például hegesztési munkákkal (pl. támasztékok mozgatása, további támasztékok használata). ALAPELV: A hegesztés során utólag porfestést kell végezni.</w:t>
      </w:r>
    </w:p>
    <w:p>
      <w:pPr>
        <w:keepNext/>
        <w:spacing w:after="20"/>
      </w:pPr>
      <w:r>
        <w:rPr>
          <w:b/>
        </w:rPr>
        <w:t>Ennek okai:</w:t>
      </w:r>
    </w:p>
    <w:p>
      <w:pPr>
        <w:pStyle w:val="ListBullet"/>
        <w:spacing w:after="40" w:line="264" w:lineRule="auto"/>
      </w:pPr>
      <w:r>
        <w:t>Korrózióvédelem – a hegesztési varratok egyébként érzékenyebbek a rozsdára.</w:t>
      </w:r>
    </w:p>
    <w:p>
      <w:pPr>
        <w:pStyle w:val="ListBullet"/>
        <w:spacing w:after="40" w:line="264" w:lineRule="auto"/>
      </w:pPr>
      <w:r>
        <w:t>A felület simasága - A porbevonat egyenletes, sima felületet biztosít éles szélek nélkül.</w:t>
      </w:r>
    </w:p>
    <w:p>
      <w:pPr>
        <w:pStyle w:val="ListBullet"/>
        <w:spacing w:after="40" w:line="264" w:lineRule="auto"/>
      </w:pPr>
      <w:r>
        <w:t>Higiénia – a sima, bevonatos felületek könnyebben tisztíthatók, a szennyeződés és a nyál kevésbé tapad meg.</w:t>
      </w:r>
    </w:p>
    <w:p>
      <w:pPr>
        <w:pStyle w:val="ListBullet"/>
        <w:spacing w:after="40" w:line="264" w:lineRule="auto"/>
      </w:pPr>
      <w:r>
        <w:t>Megjelenés - a fang professzionálisnak és ápoltnak tűnik még módosítás után is. A tiszta hajlítási munkák (hegesztés nélkül) nem igényelnek új porbevonatot, de óvatosan kell elvégezni. Minden egyes eljárás után ellenőrizni kell az összes huzalfutást éles szélek és esetleges sérülésforrások szempontjából.</w:t>
      </w:r>
    </w:p>
    <w:p>
      <w:pPr>
        <w:pStyle w:val="Heading2"/>
      </w:pPr>
      <w:r>
        <w:t>7.6 Biztonság és az átalakítás korlátai</w:t>
      </w:r>
    </w:p>
    <w:p>
      <w:pPr>
        <w:keepNext/>
      </w:pPr>
      <w:r>
        <w:t>A módosítások nem veszélyeztethetik a szájkosár alapvető stabilitását és védő hatását</w:t>
      </w:r>
    </w:p>
    <w:p>
      <w:pPr>
        <w:keepNext/>
        <w:spacing w:after="20"/>
      </w:pPr>
      <w:r>
        <w:rPr>
          <w:b/>
        </w:rPr>
        <w:t>befolyásolni. A következő pontok különösen fontosak:</w:t>
      </w:r>
    </w:p>
    <w:p>
      <w:pPr>
        <w:pStyle w:val="ListBullet"/>
        <w:spacing w:after="40" w:line="264" w:lineRule="auto"/>
      </w:pPr>
      <w:r>
        <w:t>A támasztékokat nem szabad úgy eltávolítani, hogy a kutya ismét harapjon, vagy nagy darabokat nyeljen le.</w:t>
      </w:r>
    </w:p>
    <w:p>
      <w:pPr>
        <w:pStyle w:val="ListBullet"/>
        <w:spacing w:after="40" w:line="264" w:lineRule="auto"/>
      </w:pPr>
      <w:r>
        <w:t>A huzal vagy heveder minden cseréje után ellenőrizni kell, hogy a szájkosár kellően stabil-e.</w:t>
      </w:r>
    </w:p>
    <w:p>
      <w:pPr>
        <w:pStyle w:val="ListBullet"/>
        <w:spacing w:after="40" w:line="264" w:lineRule="auto"/>
      </w:pPr>
      <w:r>
        <w:t>A módosításokat mindig egyértelműen dokumentálni kell (fotók, megjegyzések), különösen a feltételekkel vagy hatósági követelményekkel rendelkező kutyák esetében.</w:t>
      </w:r>
    </w:p>
    <w:p>
      <w:pPr>
        <w:pStyle w:val="ListBullet"/>
        <w:spacing w:after="40" w:line="264" w:lineRule="auto"/>
      </w:pPr>
      <w:r>
        <w:t>Egyes esetekben célszerűbb más alapmodellt választani a nem megfelelő kosár „hajlítása” helyett.</w:t>
      </w:r>
    </w:p>
    <w:p>
      <w:pPr>
        <w:pStyle w:val="Heading2"/>
      </w:pPr>
      <w:r>
        <w:t>7.7 Karbantartás, csavarzárak és gondozás</w:t>
      </w:r>
    </w:p>
    <w:p>
      <w:pPr>
        <w:keepNext/>
      </w:pPr>
      <w:r>
        <w:t>Még a legjobb átalakítás is csak akkor marad biztonságos, ha a szájkosarat rendszeresen ellenőrzik és karbantartják.</w:t>
      </w:r>
    </w:p>
    <w:p>
      <w:pPr>
        <w:keepNext/>
        <w:spacing w:after="20"/>
      </w:pPr>
      <w:r>
        <w:rPr>
          <w:b/>
        </w:rPr>
        <w:t>Fontos pontok:</w:t>
      </w:r>
    </w:p>
    <w:p>
      <w:pPr>
        <w:pStyle w:val="ListBullet"/>
        <w:spacing w:after="40" w:line="264" w:lineRule="auto"/>
      </w:pPr>
      <w:r>
        <w:t>Rögzítse a könyvcsavarokat csavarrögzítő szerrel (pl. Loctite) minden szíjbeállítás után – különben kilazulhatnak.</w:t>
      </w:r>
    </w:p>
    <w:p>
      <w:pPr>
        <w:pStyle w:val="ListBullet"/>
        <w:spacing w:after="40" w:line="264" w:lineRule="auto"/>
      </w:pPr>
      <w:r>
        <w:t>Rendszeres szemrevételezés: minden csavar meg van húzva, nincsenek-e repedések vagy sérülések az övön vagy a kosáron?</w:t>
      </w:r>
    </w:p>
    <w:p>
      <w:pPr>
        <w:pStyle w:val="ListBullet"/>
        <w:spacing w:after="40" w:line="264" w:lineRule="auto"/>
      </w:pPr>
      <w:r>
        <w:t>Ha a Biothane szíj szennyezett, egyszerűen mossa le vízzel (szükség esetén enyhe tisztítószerrel), tisztítsa meg a habpárnát is, és hagyja alaposan megszáradni.</w:t>
      </w:r>
    </w:p>
    <w:p>
      <w:pPr>
        <w:pStyle w:val="ListBullet"/>
        <w:spacing w:after="40" w:line="264" w:lineRule="auto"/>
      </w:pPr>
      <w:r>
        <w:t>Ne használjon durva tisztítószereket vagy fémkeféket porszórt felületeken, hogy elkerülje a bevonat károsodását.</w:t>
      </w:r>
    </w:p>
    <w:p>
      <w:pPr>
        <w:pStyle w:val="Heading2"/>
      </w:pPr>
      <w:r>
        <w:t>7.8 Főbb megállapítások 7. modul</w:t>
      </w:r>
    </w:p>
    <w:p>
      <w:pPr>
        <w:pStyle w:val="ListBullet"/>
        <w:spacing w:after="40" w:line="264" w:lineRule="auto"/>
      </w:pPr>
      <w:r>
        <w:t>A bőr és a filc gyakran problémás a hosszan tartó viselők számára: felszívja a vizet, kidörzsöli, gyorsan öregszik, és nehezen higiénikus.</w:t>
      </w:r>
    </w:p>
    <w:p>
      <w:pPr>
        <w:pStyle w:val="ListBullet"/>
        <w:spacing w:after="40" w:line="264" w:lineRule="auto"/>
      </w:pPr>
      <w:r>
        <w:t>A Caniseguros eredeti Biothane-t, habpárnát és rozsdamentes acélt használ a kényelem, a higiénia és a tartósság maximalizálása érdekében.</w:t>
      </w:r>
    </w:p>
    <w:p>
      <w:pPr>
        <w:pStyle w:val="ListBullet"/>
        <w:spacing w:after="40" w:line="264" w:lineRule="auto"/>
      </w:pPr>
      <w:r>
        <w:t>Az átalakítás akkor is megéri, ha az alapmodell passzol – növeli a kényelmet, a biztonságot és a tartósságot.</w:t>
      </w:r>
    </w:p>
    <w:p>
      <w:pPr>
        <w:pStyle w:val="ListBullet"/>
        <w:spacing w:after="40" w:line="264" w:lineRule="auto"/>
      </w:pPr>
      <w:r>
        <w:t>A tipikus átalakítások közé tartoznak a hevederátalakítások, az orrpárnák, a biztonsági nyakörvek és az etetésgátló megoldások.</w:t>
      </w:r>
    </w:p>
    <w:p>
      <w:pPr>
        <w:pStyle w:val="ListBullet"/>
        <w:spacing w:after="40" w:line="264" w:lineRule="auto"/>
      </w:pPr>
      <w:r>
        <w:t>A hegesztési munka után a porfestés kötelező; A könyvcsavarok csavaros reteszeléssel vannak rögzítve.</w:t>
      </w:r>
    </w:p>
    <w:p>
      <w:pPr>
        <w:pStyle w:val="ListBullet"/>
        <w:spacing w:after="40" w:line="264" w:lineRule="auto"/>
      </w:pPr>
      <w:r>
        <w:t>A rendszeres ellenőrzések és gondozás biztosítja, hogy az átalakított szájkosár hosszú távon biztonságos és állatjólét-barát.</w:t>
      </w:r>
    </w:p>
    <w:p>
      <w:pPr>
        <w:pStyle w:val="Heading1"/>
      </w:pPr>
      <w:r>
        <w:t>8. MODUL – Jogi keret, felelősség és dokumentáció</w:t>
      </w:r>
    </w:p>
    <w:p>
      <w:pPr>
        <w:pStyle w:val="Heading2"/>
      </w:pPr>
      <w:r>
        <w:t>8.0 A modul célja</w:t>
      </w:r>
    </w:p>
    <w:p>
      <w:pPr>
        <w:keepNext/>
      </w:pPr>
      <w:r>
        <w:t>A modul után a résztvevők:</w:t>
      </w:r>
    </w:p>
    <w:p>
      <w:pPr>
        <w:pStyle w:val="ListBullet"/>
        <w:spacing w:after="40" w:line="264" w:lineRule="auto"/>
      </w:pPr>
      <w:r>
        <w:t>egyértelműen értékelje szájkosár tanácsadóként betöltött szerepét és felelősségét,</w:t>
      </w:r>
    </w:p>
    <w:p>
      <w:pPr>
        <w:pStyle w:val="ListBullet"/>
        <w:spacing w:after="40" w:line="264" w:lineRule="auto"/>
      </w:pPr>
      <w:r>
        <w:t>Átláthatóan tájékoztassa a birtokosokat a tanácsadás korlátairól,</w:t>
      </w:r>
    </w:p>
    <w:p>
      <w:pPr>
        <w:pStyle w:val="ListBullet"/>
        <w:spacing w:after="40" w:line="264" w:lineRule="auto"/>
      </w:pPr>
      <w:r>
        <w:t>tudja, mely pontokat kell írásban dokumentálni,</w:t>
      </w:r>
    </w:p>
    <w:p>
      <w:pPr>
        <w:pStyle w:val="ListBullet"/>
        <w:spacing w:after="40" w:line="264" w:lineRule="auto"/>
      </w:pPr>
      <w:r>
        <w:t>figyelembe kell venni az alapvető jogi keretfeltételeket a szájkosár tanácsadással kapcsolatban,</w:t>
      </w:r>
    </w:p>
    <w:p>
      <w:pPr>
        <w:pStyle w:val="ListBullet"/>
        <w:spacing w:after="40" w:line="264" w:lineRule="auto"/>
      </w:pPr>
      <w:r>
        <w:t>Integrálja munkájába az egyszerű felelősségi és információs figyelmeztetéseket anélkül, hogy felváltaná a jogi tanácsokat.</w:t>
      </w:r>
    </w:p>
    <w:p>
      <w:pPr>
        <w:pStyle w:val="Heading2"/>
      </w:pPr>
      <w:r>
        <w:t>8.1 Fontos megjegyzés – nem jogi tanács</w:t>
      </w:r>
    </w:p>
    <w:p>
      <w:pPr>
        <w:keepNext/>
      </w:pPr>
      <w:r>
        <w:t>Ez a modul a szájkosár tanácsadással kapcsolatos tipikus jogi kérdésekben nyújt eligazítást. Nem helyettesíti a jogi szakember egyéni jogi tanácsát vagy adótanácsát. A törvények, rendeletek és helyi követelmények országonként, régiónként vagy közösségenként változhatnak és jelentősen eltérhetnek.</w:t>
      </w:r>
    </w:p>
    <w:p>
      <w:pPr/>
      <w:r>
        <w:t>Alapelv: A szájkosár szaktanácsadóknak mindig fel kell hívniuk ügyfeleik figyelmét arra, hogy ők felelősek a hatályos jogszabályok, szájkosár és póráz követelmények és egyéb hatósági előírások betartásáért.</w:t>
      </w:r>
    </w:p>
    <w:p>
      <w:pPr>
        <w:pStyle w:val="Heading2"/>
      </w:pPr>
      <w:r>
        <w:t>8.2 A szerepkör tisztázása – mit csinálnak a szájkosár tanácsadók (és mit nem)</w:t>
      </w:r>
    </w:p>
    <w:p>
      <w:pPr>
        <w:keepNext/>
      </w:pPr>
      <w:r>
        <w:t>A szájkosár tanácsadóknak világosan meghatározott szerepük van. Szakértők a szájkosarak illeszkedésében, anyagában, biztonsági szempontjaiban és állatjólét-barát használatában. Általában nem állatorvosok és nem jogászok.</w:t>
      </w:r>
    </w:p>
    <w:p>
      <w:pPr/>
      <w:r>
        <w:t>A szájkosár tanácsadók jellemző feladatai:</w:t>
      </w:r>
    </w:p>
    <w:p>
      <w:pPr>
        <w:pStyle w:val="ListBullet"/>
        <w:spacing w:after="40" w:line="264" w:lineRule="auto"/>
      </w:pPr>
      <w:r>
        <w:t>Tanácsok a modellekkel, méretekkel és anyagokkal kapcsolatban (pl. drótkosár, biotán hevederek, élelmiszer-védelem),</w:t>
      </w:r>
    </w:p>
    <w:p>
      <w:pPr>
        <w:pStyle w:val="ListBullet"/>
        <w:spacing w:after="40" w:line="264" w:lineRule="auto"/>
      </w:pPr>
      <w:r>
        <w:t>Mérések és felszerelések elvégzése, beleértve az illeszkedés ellenőrzését,</w:t>
      </w:r>
    </w:p>
    <w:p>
      <w:pPr>
        <w:pStyle w:val="ListBullet"/>
        <w:spacing w:after="40" w:line="264" w:lineRule="auto"/>
      </w:pPr>
      <w:r>
        <w:t>Annak értékelése, hogy a szájkosárnak van-e értelme és állatjólét-barát módon használható-e egy adott esetben,</w:t>
      </w:r>
    </w:p>
    <w:p>
      <w:pPr>
        <w:pStyle w:val="ListBullet"/>
        <w:spacing w:after="40" w:line="264" w:lineRule="auto"/>
      </w:pPr>
      <w:r>
        <w:t>Oktatás a szájkosár határairól (nem helyettesíti a képzést, az orvostudományt, a menedzsmentet).</w:t>
      </w:r>
    </w:p>
    <w:p>
      <w:pPr/>
      <w:r>
        <w:t>Nincs szájkosár tanácsadási feladat:</w:t>
      </w:r>
    </w:p>
    <w:p>
      <w:pPr>
        <w:pStyle w:val="ListBullet"/>
        <w:spacing w:after="40" w:line="264" w:lineRule="auto"/>
      </w:pPr>
      <w:r>
        <w:t>ne diagnosztizáljon betegségeket vagy viselkedési zavarokat,</w:t>
      </w:r>
    </w:p>
    <w:p>
      <w:pPr>
        <w:pStyle w:val="ListBullet"/>
        <w:spacing w:after="40" w:line="264" w:lineRule="auto"/>
      </w:pPr>
      <w:r>
        <w:t>ne ígérjen gyógyulást vagy a siker garanciáit,</w:t>
      </w:r>
    </w:p>
    <w:p>
      <w:pPr>
        <w:pStyle w:val="ListBullet"/>
        <w:spacing w:after="40" w:line="264" w:lineRule="auto"/>
      </w:pPr>
      <w:r>
        <w:t>nem ad kötelező érvényű jogi tanácsot konkrét egyedi esetekben,</w:t>
      </w:r>
    </w:p>
    <w:p>
      <w:pPr>
        <w:pStyle w:val="ListBullet"/>
        <w:spacing w:after="40" w:line="264" w:lineRule="auto"/>
      </w:pPr>
      <w:r>
        <w:t>nem helyettesíti és nem értékeli a hatósági határozatokat.</w:t>
      </w:r>
    </w:p>
    <w:p>
      <w:pPr>
        <w:pStyle w:val="Heading2"/>
      </w:pPr>
      <w:r>
        <w:t>8.3 Szerződéses alapelvek és üzleti modellek (röviden)</w:t>
      </w:r>
    </w:p>
    <w:p>
      <w:pPr>
        <w:keepNext/>
      </w:pPr>
      <w:r>
        <w:t>Attól függően, hogy a szájkosár tanácsadók hogyan dolgoznak, eltérő jogi besorolás merülhet fel, például önálló vállalkozói tevékenység, kereskedelmi tevékenység, szabadúszó munka vagy együttműködés részeként végzett tevékenység. A konkrét nyilvántartásba vételt, az adózási elbánást és a szerződéses struktúrát mindig egyedileg kell tisztázni megfelelő szaktanácsadással.</w:t>
      </w:r>
    </w:p>
    <w:p>
      <w:pPr/>
      <w:r>
        <w:t>A részletes jogi formánál itt sokkal fontosabb, hogy az ügyfeleknek tudniuk kell, hogy kivel kötnek szerződést, és pontosan milyen szolgáltatásokról állapodnak meg.</w:t>
      </w:r>
    </w:p>
    <w:p>
      <w:pPr>
        <w:pStyle w:val="Heading2"/>
      </w:pPr>
      <w:r>
        <w:t>8.4 Felelősség és a felelősség kizárása</w:t>
      </w:r>
    </w:p>
    <w:p>
      <w:pPr>
        <w:keepNext/>
      </w:pPr>
      <w:r>
        <w:t>A szájkosárra vonatkozó tanácsok mindig a biztonságra és a károk kockázatára vonatkoznak, mint például harapás, anyagi kár vagy következményes kár. Ezért fontos a felelősséggel kapcsolatos egyértelmű kommunikáció.</w:t>
      </w:r>
    </w:p>
    <w:p>
      <w:pPr/>
      <w:r>
        <w:t>Alapelvek:</w:t>
      </w:r>
    </w:p>
    <w:p>
      <w:pPr>
        <w:pStyle w:val="ListBullet"/>
        <w:spacing w:after="40" w:line="264" w:lineRule="auto"/>
      </w:pPr>
      <w:r>
        <w:t>A tulajdonosok mindig felelősek maradnak kutyájukért – még szájkosárral is.</w:t>
      </w:r>
    </w:p>
    <w:p>
      <w:pPr>
        <w:pStyle w:val="ListBullet"/>
        <w:spacing w:after="40" w:line="264" w:lineRule="auto"/>
      </w:pPr>
      <w:r>
        <w:t>A szájkosár csökkenti a sérülés kockázatát, de soha nem tudja 100%-osan kiküszöbölni.</w:t>
      </w:r>
    </w:p>
    <w:p>
      <w:pPr>
        <w:pStyle w:val="ListBullet"/>
        <w:spacing w:after="40" w:line="264" w:lineRule="auto"/>
      </w:pPr>
      <w:r>
        <w:t>A tanácsadók gondos szakmai tanácsokkal tartoznak, de nem garantált siker a kutya viselkedésében.</w:t>
      </w:r>
    </w:p>
    <w:p>
      <w:pPr>
        <w:pStyle w:val="ListBullet"/>
        <w:spacing w:after="40" w:line="264" w:lineRule="auto"/>
      </w:pPr>
      <w:r>
        <w:t>A súlyosan helytelen tanácsadás vagy nyilvánvaló mulasztások esetén is felmerülhet a felelősség – ezért is fontos a gondosság, a dokumentáció és a megfelelő szakmai felelősségbiztosítás.</w:t>
      </w:r>
    </w:p>
    <w:p>
      <w:pPr/>
      <w:r>
        <w:t>Célszerű egyszerű, egyértelmű felelősségi nyilatkozatokkal dolgozni, és ezeket az ügyfelekkel megerősíteni – különösen olyan kutyák esetében, akiknél előfordultak olyan események, mint a harapás vagy a hivatalos követelmények.</w:t>
      </w:r>
    </w:p>
    <w:p>
      <w:pPr>
        <w:pStyle w:val="Heading2"/>
      </w:pPr>
      <w:r>
        <w:t>8.5 Dokumentáció – mit kell rögzíteni</w:t>
      </w:r>
    </w:p>
    <w:p>
      <w:pPr>
        <w:keepNext/>
      </w:pPr>
      <w:r>
        <w:t>A jó dokumentáció védi a kutyát, a gazdát és a tanácsadót. Biztosítja a nyomon követhetőséget, és kétség esetén fontos, hogy meg tudjuk mutatni a megbeszéltek és ajánlottak.</w:t>
      </w:r>
    </w:p>
    <w:p>
      <w:pPr/>
      <w:r>
        <w:t>A dokumentáció jellemző összetevői:</w:t>
      </w:r>
    </w:p>
    <w:p>
      <w:pPr>
        <w:pStyle w:val="ListBullet"/>
        <w:spacing w:after="40" w:line="264" w:lineRule="auto"/>
      </w:pPr>
      <w:r>
        <w:t>Ügyféladatok (név, elérhetőségek) - csak a szükséges mértékben,</w:t>
      </w:r>
    </w:p>
    <w:p>
      <w:pPr>
        <w:pStyle w:val="ListBullet"/>
        <w:spacing w:after="40" w:line="264" w:lineRule="auto"/>
      </w:pPr>
      <w:r>
        <w:t>Kutyaadatok (név, életkor, fajta/keverék, különleges eltérések),</w:t>
      </w:r>
    </w:p>
    <w:p>
      <w:pPr>
        <w:pStyle w:val="ListBullet"/>
        <w:spacing w:after="40" w:line="264" w:lineRule="auto"/>
      </w:pPr>
      <w:r>
        <w:t>Előzmények: ismert harapási események, fennálló hatósági követelmények, egészségügyi sajátosságok,</w:t>
      </w:r>
    </w:p>
    <w:p>
      <w:pPr>
        <w:pStyle w:val="ListBullet"/>
        <w:spacing w:after="40" w:line="264" w:lineRule="auto"/>
      </w:pPr>
      <w:r>
        <w:t>Mérési jegyzőkönyv: minden lényeges mérés (fogás, fej, heveder), ideális esetben dátummal,</w:t>
      </w:r>
    </w:p>
    <w:p>
      <w:pPr>
        <w:pStyle w:val="ListBullet"/>
        <w:spacing w:after="40" w:line="264" w:lineRule="auto"/>
      </w:pPr>
      <w:r>
        <w:t>Fényképek a fejről és adott esetben a mérési helyzetről, feltéve, hogy a tulajdonos beleegyezett,</w:t>
      </w:r>
    </w:p>
    <w:p>
      <w:pPr>
        <w:pStyle w:val="ListBullet"/>
        <w:spacing w:after="40" w:line="264" w:lineRule="auto"/>
      </w:pPr>
      <w:r>
        <w:t>ajánlott modell, méret és módosítások (pl. biotán heveder, betáplálásgátló lemez, biztonsági nyakörv),</w:t>
      </w:r>
    </w:p>
    <w:p>
      <w:pPr>
        <w:pStyle w:val="ListBullet"/>
        <w:spacing w:after="40" w:line="264" w:lineRule="auto"/>
      </w:pPr>
      <w:r>
        <w:t>Elhangzott információ (pl. lihegéstől való mentesség, edzés, mérgező csali veszélye, állatorvosi vagy oktatói ajánlás),</w:t>
      </w:r>
    </w:p>
    <w:p>
      <w:pPr>
        <w:pStyle w:val="ListBullet"/>
        <w:spacing w:after="40" w:line="264" w:lineRule="auto"/>
      </w:pPr>
      <w:r>
        <w:t>Aláírás vagy megerősítés, hogy a konzultáció megtörtént, és elmagyarázták a használati utasítást.</w:t>
      </w:r>
    </w:p>
    <w:p>
      <w:pPr>
        <w:pStyle w:val="Heading2"/>
      </w:pPr>
      <w:r>
        <w:t>8.6 Általános jogi keret</w:t>
      </w:r>
    </w:p>
    <w:p>
      <w:pPr>
        <w:keepNext/>
      </w:pPr>
      <w:r>
        <w:t>Országtól, régiótól vagy településtől függően eltérő jogi követelmények vonatkozhatnak a szájkosár tanácsára. A részletek gyakran összetettek és változhatnak. Tehát itt van néhány általános irányelv:</w:t>
      </w:r>
    </w:p>
    <w:p>
      <w:pPr>
        <w:pStyle w:val="ListBullet"/>
        <w:spacing w:after="40" w:line="264" w:lineRule="auto"/>
      </w:pPr>
      <w:r>
        <w:t>A szájkosár és a póráz követelményei: Helytől függően előfordulhatnak előírások arra vonatkozóan, hogy a kutyáknak mikor és hol kell szájkosárt viselniük vagy pórázon lenniük, például tömegközlekedési eszközökön, bizonyos közterületeken vagy bizonyos kutyák esetében.</w:t>
      </w:r>
    </w:p>
    <w:p>
      <w:pPr>
        <w:pStyle w:val="ListBullet"/>
        <w:spacing w:after="40" w:line="264" w:lineRule="auto"/>
      </w:pPr>
      <w:r>
        <w:t>Különleges követelmények az egyes kutyákra vagy kutyakategóriákra: Egyes országokban vagy régiókban speciális követelmények vonatkoznak, például harapás után, hivatalos követelményekre vagy bizonyos kutyacsoportokra. A tanácsadóknak fel kell hívniuk a figyelmet arra, hogy az aktuális információkat mindig az illetékes hatóságoktól vagy jogi szakemberektől kell beszerezni.</w:t>
      </w:r>
    </w:p>
    <w:p>
      <w:pPr>
        <w:pStyle w:val="ListBullet"/>
        <w:spacing w:after="40" w:line="264" w:lineRule="auto"/>
      </w:pPr>
      <w:r>
        <w:t>Felelősségbiztosítás: Megfelelő szakmai felelősségbiztosítás erősen ajánlott azoknak, akik kereskedelmi vagy rendszeresen kutyával foglalkoznak. Megvéd az anyagi következményektől, ha valami történik.</w:t>
      </w:r>
    </w:p>
    <w:p>
      <w:pPr>
        <w:pStyle w:val="ListBullet"/>
        <w:spacing w:after="40" w:line="264" w:lineRule="auto"/>
      </w:pPr>
      <w:r>
        <w:t>Adatvédelem: Személyes adatok csak meghatározott célból kezelhetők, nem tárolhatók a szükségesnél tovább, és nem adhatók tovább jogalap vagy hozzájárulás nélkül. A fényképekhez vagy különleges adatokhoz mindig kifejezett hozzájárulást kell kérni.</w:t>
      </w:r>
    </w:p>
    <w:p>
      <w:pPr/>
      <w:r>
        <w:t>Az adatvédelmi szövegek, jogi közlemények, szerződések és hozzájárulások konkrét megfogalmazását mindig jogi szakemberrel kell egyeztetni.</w:t>
      </w:r>
    </w:p>
    <w:p>
      <w:pPr>
        <w:pStyle w:val="Heading2"/>
      </w:pPr>
      <w:r>
        <w:t>8.7 Kutyák kezelése harapással és hivatalos követelményekkel</w:t>
      </w:r>
    </w:p>
    <w:p>
      <w:pPr>
        <w:keepNext/>
      </w:pPr>
      <w:r>
        <w:t>A harapás kórelőzményével rendelkező kutyákkal kapcsolatos tanácsadás vagy a hatósági követelmények különleges odafigyelést igényelnek - szakmailag és jogilag egyaránt.</w:t>
      </w:r>
    </w:p>
    <w:p>
      <w:pPr/>
      <w:r>
        <w:t>Fontos pontok:</w:t>
      </w:r>
    </w:p>
    <w:p>
      <w:pPr>
        <w:pStyle w:val="ListBullet"/>
        <w:spacing w:after="40" w:line="264" w:lineRule="auto"/>
      </w:pPr>
      <w:r>
        <w:t>Saját és mások biztonsága a legfontosabb – a szájkosár és szükség esetén más biztonsági eszközök (pl. kettős póráz) kötelező.</w:t>
      </w:r>
    </w:p>
    <w:p>
      <w:pPr>
        <w:pStyle w:val="ListBullet"/>
        <w:spacing w:after="40" w:line="264" w:lineRule="auto"/>
      </w:pPr>
      <w:r>
        <w:t>Az előzményeket egyértelműen, dramatizáló nyelvezet nélkül, tényszerűen és tömören kell rögzíteni a dokumentációban.</w:t>
      </w:r>
    </w:p>
    <w:p>
      <w:pPr>
        <w:pStyle w:val="ListBullet"/>
        <w:spacing w:after="40" w:line="264" w:lineRule="auto"/>
      </w:pPr>
      <w:r>
        <w:t>A tanácsadók tanácsot adhatnak arra vonatkozóan, hogy műszakilag melyik szájkosár megfelelő, de nem felelősek a követelmények formális teljesítésének értékeléséért – ez az illetékes hatóságok feladata.</w:t>
      </w:r>
    </w:p>
    <w:p>
      <w:pPr>
        <w:pStyle w:val="ListBullet"/>
        <w:spacing w:after="40" w:line="264" w:lineRule="auto"/>
      </w:pPr>
      <w:r>
        <w:t>Célszerű felhívni a tulajdonosok figyelmét a kiegészítő képzés és szükség esetén a viselkedési állatorvoslás szükségességére.</w:t>
      </w:r>
    </w:p>
    <w:p>
      <w:pPr>
        <w:pStyle w:val="Heading2"/>
      </w:pPr>
      <w:r>
        <w:t>8.8 Példa a megjegyzésekre és a felelősségvállalási nyilatkozatokra</w:t>
      </w:r>
    </w:p>
    <w:p>
      <w:pPr>
        <w:keepNext/>
      </w:pPr>
      <w:r>
        <w:t>A következő megfogalmazások példák arra, hogyan nézhetnek ki az ügyfeleknek szóló értesítések. Nem teljes jogi dokumentumokként szolgálnak, hanem sablonként, amelyet jogilag felül kell vizsgálni és ki kell igazítani.</w:t>
      </w:r>
    </w:p>
    <w:p>
      <w:pPr/>
      <w:r>
        <w:t>Példa: Megjegyzés a felelősségre vonatkozóan "A szájkosár konzultáció a lehető legmegfelelőbb és állatjólét-barát szájkosár kiválasztását és adaptálását szolgálja. A kutyáért és viselkedéséért mindenkor a gazdát terheli a felelősség. A szájkosár csökkentheti a sérülések kockázatát, de nem tudja teljesen megszüntetni."</w:t>
      </w:r>
    </w:p>
    <w:p>
      <w:pPr/>
      <w:r>
        <w:t>Példa: Nincsenek viselkedési vagy gyógyulási ígéretek "A szájkosár használata nem garantál semmilyen változást a kutya viselkedésében. A tanács nem helyettesíti az állatorvosi kezelést, a viselkedésterápiát vagy a kiképzési munkát."</w:t>
      </w:r>
    </w:p>
    <w:p>
      <w:pPr/>
      <w:r>
        <w:t>Példa: Megjegyzés az egészségügyi kockázatokról "Ha ismert korábbi betegségei (pl. szív-, tüdő- vagy légúti megbetegedések, idegrendszeri betegségek), a szájkosár használatát egyeztetni kell a kezelő állatorvossal. Kérjük, tájékoztasson bennünket kutyája ismert korábbi betegségeiről."</w:t>
      </w:r>
    </w:p>
    <w:p>
      <w:pPr/>
      <w:r>
        <w:t>Ezek vagy hasonló szövegek beépíthetők regisztrációs űrlapokba, tanácsadói szerződésekbe vagy tájékoztatókba – jogi áttekintést és az adott üzleti modellhez való igazítást követően.</w:t>
      </w:r>
    </w:p>
    <w:p>
      <w:pPr>
        <w:pStyle w:val="Heading2"/>
      </w:pPr>
      <w:r>
        <w:t>8.9 Főbb megállapítások 8. modul</w:t>
      </w:r>
    </w:p>
    <w:p>
      <w:pPr>
        <w:pStyle w:val="ListBullet"/>
        <w:spacing w:after="40" w:line="264" w:lineRule="auto"/>
      </w:pPr>
      <w:r>
        <w:t>A szájkosár tanácsadók felelősek azért, hogy gondos, állatjólét-barát tanácsokat adjanak – nem minden kutya viselkedésére vonatkozóan.</w:t>
      </w:r>
    </w:p>
    <w:p>
      <w:pPr>
        <w:pStyle w:val="ListBullet"/>
        <w:spacing w:after="40" w:line="264" w:lineRule="auto"/>
      </w:pPr>
      <w:r>
        <w:t>Fontos a szerepek egyértelmű tisztázása és megkülönböztetése az állatorvosoktól, oktatóktól és jogi tanácsadástól.</w:t>
      </w:r>
    </w:p>
    <w:p>
      <w:pPr>
        <w:pStyle w:val="ListBullet"/>
        <w:spacing w:after="40" w:line="264" w:lineRule="auto"/>
      </w:pPr>
      <w:r>
        <w:t>A jó dokumentáció (adatok, méretek, ajánlások, megjegyzések) minden érintettet megvéd.</w:t>
      </w:r>
    </w:p>
    <w:p>
      <w:pPr>
        <w:pStyle w:val="ListBullet"/>
        <w:spacing w:after="40" w:line="264" w:lineRule="auto"/>
      </w:pPr>
      <w:r>
        <w:t>A szájkosárra vonatkozó követelmények, a felelősség, a dokumentáció és az adatvédelem jogi követelményei országonként vagy régiónként változhatnak – a tulajdonosoknak aktívan tájékozódniuk kell.</w:t>
      </w:r>
    </w:p>
    <w:p>
      <w:pPr>
        <w:pStyle w:val="ListBullet"/>
        <w:spacing w:after="40" w:line="264" w:lineRule="auto"/>
      </w:pPr>
      <w:r>
        <w:t>Az egyszerű, érthető megjegyzések és felelősségkizárások segítenek tisztázni az elvárásokat és elkerülni a félreértéseket.</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