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Základní školení</w:t>
      </w:r>
    </w:p>
    <w:p>
      <w:pPr>
        <w:spacing w:before="0" w:after="40" w:line="240" w:lineRule="auto"/>
        <w:jc w:val="center"/>
      </w:pPr>
      <w:r>
        <w:rPr>
          <w:rFonts w:ascii="Calibri" w:hAnsi="Calibri" w:eastAsia="Calibri"/>
          <w:b/>
          <w:i w:val="0"/>
          <w:sz w:val="48"/>
        </w:rPr>
        <w:t>Náhubkové rady</w:t>
      </w:r>
    </w:p>
    <w:p>
      <w:pPr>
        <w:spacing w:before="0" w:after="400" w:line="240" w:lineRule="auto"/>
        <w:jc w:val="center"/>
      </w:pPr>
      <w:r>
        <w:rPr>
          <w:rFonts w:ascii="Calibri" w:hAnsi="Calibri" w:eastAsia="Calibri"/>
          <w:b w:val="0"/>
          <w:i w:val="0"/>
          <w:sz w:val="30"/>
        </w:rPr>
        <w:t>Moduly 1-8</w:t>
      </w:r>
    </w:p>
    <w:p>
      <w:pPr>
        <w:spacing w:before="0" w:after="360" w:line="240" w:lineRule="auto"/>
        <w:jc w:val="center"/>
      </w:pPr>
      <w:r>
        <w:rPr>
          <w:rFonts w:ascii="Calibri" w:hAnsi="Calibri" w:eastAsia="Calibri"/>
          <w:b w:val="0"/>
          <w:i w:val="0"/>
          <w:sz w:val="22"/>
        </w:rPr>
        <w:t>Společnost: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Zde najdete vše o náhubcích a DIY v našem obchodě.</w:t>
      </w:r>
    </w:p>
    <w:p>
      <w:pPr>
        <w:spacing w:before="0" w:after="0" w:line="240" w:lineRule="auto"/>
      </w:pPr>
      <w:r>
        <w:br w:type="page"/>
      </w:r>
    </w:p>
    <w:p>
      <w:pPr>
        <w:pStyle w:val="Heading1"/>
        <w:pageBreakBefore w:val="0"/>
      </w:pPr>
      <w:r>
        <w:t>Obsah</w:t>
      </w:r>
    </w:p>
    <w:p>
      <w:pPr>
        <w:spacing w:before="0" w:after="0" w:line="240" w:lineRule="auto"/>
        <w:ind w:left="0"/>
      </w:pPr>
      <w:r>
        <w:rPr>
          <w:b/>
          <w:sz w:val="20"/>
        </w:rPr>
        <w:t>MODUL 1 - Základy, oblasti použití a role poradce pro čenich</w:t>
      </w:r>
    </w:p>
    <w:p>
      <w:pPr>
        <w:spacing w:before="0" w:after="0" w:line="240" w:lineRule="auto"/>
        <w:ind w:left="283"/>
      </w:pPr>
      <w:r>
        <w:rPr>
          <w:sz w:val="20"/>
        </w:rPr>
        <w:t>1.0 Cíl modulu</w:t>
      </w:r>
    </w:p>
    <w:p>
      <w:pPr>
        <w:spacing w:before="0" w:after="0" w:line="240" w:lineRule="auto"/>
        <w:ind w:left="283"/>
      </w:pPr>
      <w:r>
        <w:rPr>
          <w:sz w:val="20"/>
        </w:rPr>
        <w:t>1.1 Proč vůbec náhubek?</w:t>
      </w:r>
    </w:p>
    <w:p>
      <w:pPr>
        <w:spacing w:before="0" w:after="0" w:line="240" w:lineRule="auto"/>
        <w:ind w:left="283"/>
      </w:pPr>
      <w:r>
        <w:rPr>
          <w:sz w:val="20"/>
        </w:rPr>
        <w:t>1.2 Typické oblasti použití</w:t>
      </w:r>
    </w:p>
    <w:p>
      <w:pPr>
        <w:spacing w:before="0" w:after="0" w:line="240" w:lineRule="auto"/>
        <w:ind w:left="567"/>
      </w:pPr>
      <w:r>
        <w:rPr>
          <w:sz w:val="20"/>
        </w:rPr>
        <w:t>1.2.1 Zdravotní situace</w:t>
      </w:r>
    </w:p>
    <w:p>
      <w:pPr>
        <w:spacing w:before="0" w:after="0" w:line="240" w:lineRule="auto"/>
        <w:ind w:left="567"/>
      </w:pPr>
      <w:r>
        <w:rPr>
          <w:sz w:val="20"/>
        </w:rPr>
        <w:t>1.2.2 Každodenní život a jedovatá návnada</w:t>
      </w:r>
    </w:p>
    <w:p>
      <w:pPr>
        <w:spacing w:before="0" w:after="0" w:line="240" w:lineRule="auto"/>
        <w:ind w:left="567"/>
      </w:pPr>
      <w:r>
        <w:rPr>
          <w:sz w:val="20"/>
        </w:rPr>
        <w:t>1.2.3 Školení a problémy s chováním</w:t>
      </w:r>
    </w:p>
    <w:p>
      <w:pPr>
        <w:spacing w:before="0" w:after="0" w:line="240" w:lineRule="auto"/>
        <w:ind w:left="283"/>
      </w:pPr>
      <w:r>
        <w:rPr>
          <w:sz w:val="20"/>
        </w:rPr>
        <w:t>1.3 Vymezení: Náhubek není tréninkový nástroj</w:t>
      </w:r>
    </w:p>
    <w:p>
      <w:pPr>
        <w:spacing w:before="0" w:after="0" w:line="240" w:lineRule="auto"/>
        <w:ind w:left="283"/>
      </w:pPr>
      <w:r>
        <w:rPr>
          <w:sz w:val="20"/>
        </w:rPr>
        <w:t>1.4 Role náhubkového poradce u Caniseguros</w:t>
      </w:r>
    </w:p>
    <w:p>
      <w:pPr>
        <w:spacing w:before="0" w:after="0" w:line="240" w:lineRule="auto"/>
        <w:ind w:left="283"/>
      </w:pPr>
      <w:r>
        <w:rPr>
          <w:sz w:val="20"/>
        </w:rPr>
        <w:t>1.5 Komunikace hranic</w:t>
      </w:r>
    </w:p>
    <w:p>
      <w:pPr>
        <w:spacing w:before="0" w:after="0" w:line="240" w:lineRule="auto"/>
        <w:ind w:left="0"/>
      </w:pPr>
      <w:r>
        <w:rPr>
          <w:b/>
          <w:sz w:val="20"/>
        </w:rPr>
        <w:t>MODUL 2 - Zdravotní aspekty a rizika při nošení náhubku</w:t>
      </w:r>
    </w:p>
    <w:p>
      <w:pPr>
        <w:spacing w:before="0" w:after="0" w:line="240" w:lineRule="auto"/>
        <w:ind w:left="283"/>
      </w:pPr>
      <w:r>
        <w:rPr>
          <w:sz w:val="20"/>
        </w:rPr>
        <w:t>2.0 Cíl modulu</w:t>
      </w:r>
    </w:p>
    <w:p>
      <w:pPr>
        <w:spacing w:before="0" w:after="0" w:line="240" w:lineRule="auto"/>
        <w:ind w:left="283"/>
      </w:pPr>
      <w:r>
        <w:rPr>
          <w:sz w:val="20"/>
        </w:rPr>
        <w:t>2.1 Dýchání a termoregulace</w:t>
      </w:r>
    </w:p>
    <w:p>
      <w:pPr>
        <w:spacing w:before="0" w:after="0" w:line="240" w:lineRule="auto"/>
        <w:ind w:left="283"/>
      </w:pPr>
      <w:r>
        <w:rPr>
          <w:sz w:val="20"/>
        </w:rPr>
        <w:t>2.2 Tlakové body, kůže a otlaky</w:t>
      </w:r>
    </w:p>
    <w:p>
      <w:pPr>
        <w:spacing w:before="0" w:after="0" w:line="240" w:lineRule="auto"/>
        <w:ind w:left="283"/>
      </w:pPr>
      <w:r>
        <w:rPr>
          <w:sz w:val="20"/>
        </w:rPr>
        <w:t>2.3 Dýchací systém a tepelný stres</w:t>
      </w:r>
    </w:p>
    <w:p>
      <w:pPr>
        <w:spacing w:before="0" w:after="0" w:line="240" w:lineRule="auto"/>
        <w:ind w:left="283"/>
      </w:pPr>
      <w:r>
        <w:rPr>
          <w:sz w:val="20"/>
        </w:rPr>
        <w:t>2.4 Další lékařské aspekty</w:t>
      </w:r>
    </w:p>
    <w:p>
      <w:pPr>
        <w:spacing w:before="0" w:after="0" w:line="240" w:lineRule="auto"/>
        <w:ind w:left="283"/>
      </w:pPr>
      <w:r>
        <w:rPr>
          <w:sz w:val="20"/>
        </w:rPr>
        <w:t>2.5 Lékařské kontraindikace / veterinární požadavek</w:t>
      </w:r>
    </w:p>
    <w:p>
      <w:pPr>
        <w:spacing w:before="0" w:after="0" w:line="240" w:lineRule="auto"/>
        <w:ind w:left="283"/>
      </w:pPr>
      <w:r>
        <w:rPr>
          <w:sz w:val="20"/>
        </w:rPr>
        <w:t>2.6 Role konzultanta v medicínských otázkách</w:t>
      </w:r>
    </w:p>
    <w:p>
      <w:pPr>
        <w:spacing w:before="0" w:after="0" w:line="240" w:lineRule="auto"/>
        <w:ind w:left="283"/>
      </w:pPr>
      <w:r>
        <w:rPr>
          <w:sz w:val="20"/>
        </w:rPr>
        <w:t>2.7 Klíčová prohlášení Modul 2</w:t>
      </w:r>
    </w:p>
    <w:p>
      <w:pPr>
        <w:spacing w:before="0" w:after="0" w:line="240" w:lineRule="auto"/>
        <w:ind w:left="0"/>
      </w:pPr>
      <w:r>
        <w:rPr>
          <w:b/>
          <w:sz w:val="20"/>
        </w:rPr>
        <w:t>MODUL 3 - Mýty, komunikace a psychologie majitele</w:t>
      </w:r>
    </w:p>
    <w:p>
      <w:pPr>
        <w:spacing w:before="0" w:after="0" w:line="240" w:lineRule="auto"/>
        <w:ind w:left="283"/>
      </w:pPr>
      <w:r>
        <w:rPr>
          <w:sz w:val="20"/>
        </w:rPr>
        <w:t>3.0 Cíl modulu</w:t>
      </w:r>
    </w:p>
    <w:p>
      <w:pPr>
        <w:spacing w:before="0" w:after="0" w:line="240" w:lineRule="auto"/>
        <w:ind w:left="283"/>
      </w:pPr>
      <w:r>
        <w:rPr>
          <w:sz w:val="20"/>
        </w:rPr>
        <w:t>3.1 Typické mýty o tlamě</w:t>
      </w:r>
    </w:p>
    <w:p>
      <w:pPr>
        <w:spacing w:before="0" w:after="0" w:line="240" w:lineRule="auto"/>
        <w:ind w:left="283"/>
      </w:pPr>
      <w:r>
        <w:rPr>
          <w:sz w:val="20"/>
        </w:rPr>
        <w:t>3.2 Technické třídění nejvýznamnějších mýtů</w:t>
      </w:r>
    </w:p>
    <w:p>
      <w:pPr>
        <w:spacing w:before="0" w:after="0" w:line="240" w:lineRule="auto"/>
        <w:ind w:left="283"/>
      </w:pPr>
      <w:r>
        <w:rPr>
          <w:sz w:val="20"/>
        </w:rPr>
        <w:t>3.3 Příklady odpovědí v dialogu se zákazníkem</w:t>
      </w:r>
    </w:p>
    <w:p>
      <w:pPr>
        <w:spacing w:before="0" w:after="0" w:line="240" w:lineRule="auto"/>
        <w:ind w:left="283"/>
      </w:pPr>
      <w:r>
        <w:rPr>
          <w:sz w:val="20"/>
        </w:rPr>
        <w:t>3.4 Zacházení s emocemi majitelů</w:t>
      </w:r>
    </w:p>
    <w:p>
      <w:pPr>
        <w:spacing w:before="0" w:after="0" w:line="240" w:lineRule="auto"/>
        <w:ind w:left="283"/>
      </w:pPr>
      <w:r>
        <w:rPr>
          <w:sz w:val="20"/>
        </w:rPr>
        <w:t>3.5 Komunikační styl v poradenství</w:t>
      </w:r>
    </w:p>
    <w:p>
      <w:pPr>
        <w:spacing w:before="0" w:after="0" w:line="240" w:lineRule="auto"/>
        <w:ind w:left="283"/>
      </w:pPr>
      <w:r>
        <w:rPr>
          <w:sz w:val="20"/>
        </w:rPr>
        <w:t>3.6 Meze komunikace</w:t>
      </w:r>
    </w:p>
    <w:p>
      <w:pPr>
        <w:spacing w:before="0" w:after="0" w:line="240" w:lineRule="auto"/>
        <w:ind w:left="283"/>
      </w:pPr>
      <w:r>
        <w:rPr>
          <w:sz w:val="20"/>
        </w:rPr>
        <w:t>3.7 Klíčová prohlášení Modul 3</w:t>
      </w:r>
    </w:p>
    <w:p>
      <w:pPr>
        <w:spacing w:before="0" w:after="0" w:line="240" w:lineRule="auto"/>
        <w:ind w:left="0"/>
      </w:pPr>
      <w:r>
        <w:rPr>
          <w:b/>
          <w:sz w:val="20"/>
        </w:rPr>
        <w:t>MODUL 4 - Měření, přizpůsobení a plánování pásu</w:t>
      </w:r>
    </w:p>
    <w:p>
      <w:pPr>
        <w:spacing w:before="0" w:after="0" w:line="240" w:lineRule="auto"/>
        <w:ind w:left="283"/>
      </w:pPr>
      <w:r>
        <w:rPr>
          <w:sz w:val="20"/>
        </w:rPr>
        <w:t>4.0 Cíl modulu</w:t>
      </w:r>
    </w:p>
    <w:p>
      <w:pPr>
        <w:spacing w:before="0" w:after="0" w:line="240" w:lineRule="auto"/>
        <w:ind w:left="283"/>
      </w:pPr>
      <w:r>
        <w:rPr>
          <w:sz w:val="20"/>
        </w:rPr>
        <w:t>4.1 Přehled a principy měření tlamy</w:t>
      </w:r>
    </w:p>
    <w:p>
      <w:pPr>
        <w:spacing w:before="0" w:after="0" w:line="240" w:lineRule="auto"/>
        <w:ind w:left="283"/>
      </w:pPr>
      <w:r>
        <w:rPr>
          <w:sz w:val="20"/>
        </w:rPr>
        <w:t>4.2 Měřící nástroje a příprava</w:t>
      </w:r>
    </w:p>
    <w:p>
      <w:pPr>
        <w:spacing w:before="0" w:after="0" w:line="240" w:lineRule="auto"/>
        <w:ind w:left="283"/>
      </w:pPr>
      <w:r>
        <w:rPr>
          <w:sz w:val="20"/>
        </w:rPr>
        <w:t>4.3 Měřící body na úlovku</w:t>
      </w:r>
    </w:p>
    <w:p>
      <w:pPr>
        <w:spacing w:before="0" w:after="0" w:line="240" w:lineRule="auto"/>
        <w:ind w:left="567"/>
      </w:pPr>
      <w:r>
        <w:rPr>
          <w:sz w:val="20"/>
        </w:rPr>
        <w:t>4.3.1 Délka úlovku</w:t>
      </w:r>
    </w:p>
    <w:p>
      <w:pPr>
        <w:spacing w:before="0" w:after="0" w:line="240" w:lineRule="auto"/>
        <w:ind w:left="567"/>
      </w:pPr>
      <w:r>
        <w:rPr>
          <w:sz w:val="20"/>
        </w:rPr>
        <w:t>4.3.2 Rozsah úlovku</w:t>
      </w:r>
    </w:p>
    <w:p>
      <w:pPr>
        <w:spacing w:before="0" w:after="0" w:line="240" w:lineRule="auto"/>
        <w:ind w:left="567"/>
      </w:pPr>
      <w:r>
        <w:rPr>
          <w:sz w:val="20"/>
        </w:rPr>
        <w:t>4.3.3 Šířka záchytu</w:t>
      </w:r>
    </w:p>
    <w:p>
      <w:pPr>
        <w:spacing w:before="0" w:after="0" w:line="240" w:lineRule="auto"/>
        <w:ind w:left="567"/>
      </w:pPr>
      <w:r>
        <w:rPr>
          <w:sz w:val="20"/>
        </w:rPr>
        <w:t>4.3.4 Délka hlavy / poměr hlavy</w:t>
      </w:r>
    </w:p>
    <w:p>
      <w:pPr>
        <w:spacing w:before="0" w:after="0" w:line="240" w:lineRule="auto"/>
        <w:ind w:left="567"/>
      </w:pPr>
      <w:r>
        <w:rPr>
          <w:sz w:val="20"/>
        </w:rPr>
        <w:t>4.3.5 Zvláštní případ: Vyčnívající dolní čelist</w:t>
      </w:r>
    </w:p>
    <w:p>
      <w:pPr>
        <w:spacing w:before="0" w:after="0" w:line="240" w:lineRule="auto"/>
        <w:ind w:left="567"/>
      </w:pPr>
      <w:r>
        <w:rPr>
          <w:sz w:val="20"/>
        </w:rPr>
        <w:t>4.3.6 Faktor dýchání (faktor 1,5 / 1,3-1,4)</w:t>
      </w:r>
    </w:p>
    <w:p>
      <w:pPr>
        <w:spacing w:before="0" w:after="0" w:line="240" w:lineRule="auto"/>
        <w:ind w:left="283"/>
      </w:pPr>
      <w:r>
        <w:rPr>
          <w:sz w:val="20"/>
        </w:rPr>
        <w:t>4.4 Změřte a naplánujte délky pásů</w:t>
      </w:r>
    </w:p>
    <w:p>
      <w:pPr>
        <w:spacing w:before="0" w:after="0" w:line="240" w:lineRule="auto"/>
        <w:ind w:left="567"/>
      </w:pPr>
      <w:r>
        <w:rPr>
          <w:sz w:val="20"/>
        </w:rPr>
        <w:t>4.4.1 Krční pás</w:t>
      </w:r>
    </w:p>
    <w:p>
      <w:pPr>
        <w:spacing w:before="0" w:after="0" w:line="240" w:lineRule="auto"/>
        <w:ind w:left="567"/>
      </w:pPr>
      <w:r>
        <w:rPr>
          <w:sz w:val="20"/>
        </w:rPr>
        <w:t>4.4.2 Krční/uzavírací popruhy</w:t>
      </w:r>
    </w:p>
    <w:p>
      <w:pPr>
        <w:spacing w:before="0" w:after="0" w:line="240" w:lineRule="auto"/>
        <w:ind w:left="567"/>
      </w:pPr>
      <w:r>
        <w:rPr>
          <w:sz w:val="20"/>
        </w:rPr>
        <w:t>4.4.3 Horní popruh</w:t>
      </w:r>
    </w:p>
    <w:p>
      <w:pPr>
        <w:spacing w:before="0" w:after="0" w:line="240" w:lineRule="auto"/>
        <w:ind w:left="567"/>
      </w:pPr>
      <w:r>
        <w:rPr>
          <w:sz w:val="20"/>
        </w:rPr>
        <w:t>4.4.4 Bezpečnostní límec</w:t>
      </w:r>
    </w:p>
    <w:p>
      <w:pPr>
        <w:spacing w:before="0" w:after="0" w:line="240" w:lineRule="auto"/>
        <w:ind w:left="283"/>
      </w:pPr>
      <w:r>
        <w:rPr>
          <w:sz w:val="20"/>
        </w:rPr>
        <w:t>4.5 Nosní vycpávky a varianty</w:t>
      </w:r>
    </w:p>
    <w:p>
      <w:pPr>
        <w:spacing w:before="0" w:after="0" w:line="240" w:lineRule="auto"/>
        <w:ind w:left="283"/>
      </w:pPr>
      <w:r>
        <w:rPr>
          <w:sz w:val="20"/>
        </w:rPr>
        <w:t>4.6 Dokumentace a fotodokumentace</w:t>
      </w:r>
    </w:p>
    <w:p>
      <w:pPr>
        <w:spacing w:before="0" w:after="0" w:line="240" w:lineRule="auto"/>
        <w:ind w:left="283"/>
      </w:pPr>
      <w:r>
        <w:rPr>
          <w:sz w:val="20"/>
        </w:rPr>
        <w:t>4.7 Červené vlajky při měření</w:t>
      </w:r>
    </w:p>
    <w:p>
      <w:pPr>
        <w:spacing w:before="0" w:after="0" w:line="240" w:lineRule="auto"/>
        <w:ind w:left="283"/>
      </w:pPr>
      <w:r>
        <w:rPr>
          <w:sz w:val="20"/>
        </w:rPr>
        <w:t>4.8 Klíčová prohlášení Modul 4</w:t>
      </w:r>
    </w:p>
    <w:p>
      <w:pPr>
        <w:spacing w:before="0" w:after="0" w:line="240" w:lineRule="auto"/>
        <w:ind w:left="0"/>
      </w:pPr>
      <w:r>
        <w:rPr>
          <w:b/>
          <w:sz w:val="20"/>
        </w:rPr>
        <w:t>MODUL 5 - Perfektně sedí: montáž, kontrolní seznam a vhodnost pro každodenní použití</w:t>
      </w:r>
    </w:p>
    <w:p>
      <w:pPr>
        <w:spacing w:before="0" w:after="0" w:line="240" w:lineRule="auto"/>
        <w:ind w:left="283"/>
      </w:pPr>
      <w:r>
        <w:rPr>
          <w:sz w:val="20"/>
        </w:rPr>
        <w:t>5.0 Cíl modulu</w:t>
      </w:r>
    </w:p>
    <w:p>
      <w:pPr>
        <w:spacing w:before="0" w:after="0" w:line="240" w:lineRule="auto"/>
        <w:ind w:left="283"/>
      </w:pPr>
      <w:r>
        <w:rPr>
          <w:sz w:val="20"/>
        </w:rPr>
        <w:t>5.1 Příprava pro montáž</w:t>
      </w:r>
    </w:p>
    <w:p>
      <w:pPr>
        <w:spacing w:before="0" w:after="0" w:line="240" w:lineRule="auto"/>
        <w:ind w:left="283"/>
      </w:pPr>
      <w:r>
        <w:rPr>
          <w:sz w:val="20"/>
        </w:rPr>
        <w:t>5.2 Vytváření krok za krokem</w:t>
      </w:r>
    </w:p>
    <w:p>
      <w:pPr>
        <w:spacing w:before="0" w:after="0" w:line="240" w:lineRule="auto"/>
        <w:ind w:left="283"/>
      </w:pPr>
      <w:r>
        <w:rPr>
          <w:sz w:val="20"/>
        </w:rPr>
        <w:t>5.3 Kontrolní seznam „Dokonalé přizpůsobení“.</w:t>
      </w:r>
    </w:p>
    <w:p>
      <w:pPr>
        <w:spacing w:before="0" w:after="0" w:line="240" w:lineRule="auto"/>
        <w:ind w:left="567"/>
      </w:pPr>
      <w:r>
        <w:rPr>
          <w:sz w:val="20"/>
        </w:rPr>
        <w:t>5.3.1 Zorné pole a oči</w:t>
      </w:r>
    </w:p>
    <w:p>
      <w:pPr>
        <w:spacing w:before="0" w:after="0" w:line="240" w:lineRule="auto"/>
        <w:ind w:left="567"/>
      </w:pPr>
      <w:r>
        <w:rPr>
          <w:sz w:val="20"/>
        </w:rPr>
        <w:t>5.3.2 Nos a hřbet nosu</w:t>
      </w:r>
    </w:p>
    <w:p>
      <w:pPr>
        <w:spacing w:before="0" w:after="0" w:line="240" w:lineRule="auto"/>
        <w:ind w:left="567"/>
      </w:pPr>
      <w:r>
        <w:rPr>
          <w:sz w:val="20"/>
        </w:rPr>
        <w:t>5.3.3 Tváře a rty</w:t>
      </w:r>
    </w:p>
    <w:p>
      <w:pPr>
        <w:spacing w:before="0" w:after="0" w:line="240" w:lineRule="auto"/>
        <w:ind w:left="567"/>
      </w:pPr>
      <w:r>
        <w:rPr>
          <w:sz w:val="20"/>
        </w:rPr>
        <w:t>5.3.4 Západka v krku</w:t>
      </w:r>
    </w:p>
    <w:p>
      <w:pPr>
        <w:spacing w:before="0" w:after="0" w:line="240" w:lineRule="auto"/>
        <w:ind w:left="567"/>
      </w:pPr>
      <w:r>
        <w:rPr>
          <w:sz w:val="20"/>
        </w:rPr>
        <w:t>5.3.5 Svoboda lapání po dechu a otevírání úst</w:t>
      </w:r>
    </w:p>
    <w:p>
      <w:pPr>
        <w:spacing w:before="0" w:after="0" w:line="240" w:lineRule="auto"/>
        <w:ind w:left="567"/>
      </w:pPr>
      <w:r>
        <w:rPr>
          <w:sz w:val="20"/>
        </w:rPr>
        <w:t>5.3.6 Bezpečné uchycení</w:t>
      </w:r>
    </w:p>
    <w:p>
      <w:pPr>
        <w:spacing w:before="0" w:after="0" w:line="240" w:lineRule="auto"/>
        <w:ind w:left="283"/>
      </w:pPr>
      <w:r>
        <w:rPr>
          <w:sz w:val="20"/>
        </w:rPr>
        <w:t>5.4 Test bezpečnosti a test krátkého pohybu</w:t>
      </w:r>
    </w:p>
    <w:p>
      <w:pPr>
        <w:spacing w:before="0" w:after="0" w:line="240" w:lineRule="auto"/>
        <w:ind w:left="283"/>
      </w:pPr>
      <w:r>
        <w:rPr>
          <w:sz w:val="20"/>
        </w:rPr>
        <w:t>5.5 Typické problémy s lícováním a opravy</w:t>
      </w:r>
    </w:p>
    <w:p>
      <w:pPr>
        <w:spacing w:before="0" w:after="0" w:line="240" w:lineRule="auto"/>
        <w:ind w:left="283"/>
      </w:pPr>
      <w:r>
        <w:rPr>
          <w:sz w:val="20"/>
        </w:rPr>
        <w:t>5.6 Kontrolní seznam pro vlastníky v každodenním životě</w:t>
      </w:r>
    </w:p>
    <w:p>
      <w:pPr>
        <w:spacing w:before="0" w:after="0" w:line="240" w:lineRule="auto"/>
        <w:ind w:left="283"/>
      </w:pPr>
      <w:r>
        <w:rPr>
          <w:sz w:val="20"/>
        </w:rPr>
        <w:t>5.7 5sekundová kontrola pro každé použití</w:t>
      </w:r>
    </w:p>
    <w:p>
      <w:pPr>
        <w:spacing w:before="0" w:after="0" w:line="240" w:lineRule="auto"/>
        <w:ind w:left="283"/>
      </w:pPr>
      <w:r>
        <w:rPr>
          <w:sz w:val="20"/>
        </w:rPr>
        <w:t>5.8 Klíčová prohlášení Modul 5</w:t>
      </w:r>
    </w:p>
    <w:p>
      <w:pPr>
        <w:spacing w:before="0" w:after="0" w:line="240" w:lineRule="auto"/>
        <w:ind w:left="0"/>
      </w:pPr>
      <w:r>
        <w:rPr>
          <w:b/>
          <w:sz w:val="20"/>
        </w:rPr>
        <w:t>MODUL 6 – Trénink tlamy, zvykání a ovládání v každodenním životě</w:t>
      </w:r>
    </w:p>
    <w:p>
      <w:pPr>
        <w:spacing w:before="0" w:after="0" w:line="240" w:lineRule="auto"/>
        <w:ind w:left="283"/>
      </w:pPr>
      <w:r>
        <w:rPr>
          <w:sz w:val="20"/>
        </w:rPr>
        <w:t>6.0 Cíl modulu</w:t>
      </w:r>
    </w:p>
    <w:p>
      <w:pPr>
        <w:spacing w:before="0" w:after="0" w:line="240" w:lineRule="auto"/>
        <w:ind w:left="283"/>
      </w:pPr>
      <w:r>
        <w:rPr>
          <w:sz w:val="20"/>
        </w:rPr>
        <w:t>6.1 Základní principy výcviku tlamy</w:t>
      </w:r>
    </w:p>
    <w:p>
      <w:pPr>
        <w:spacing w:before="0" w:after="0" w:line="240" w:lineRule="auto"/>
        <w:ind w:left="283"/>
      </w:pPr>
      <w:r>
        <w:rPr>
          <w:sz w:val="20"/>
        </w:rPr>
        <w:t>6.2 Tréninkové fáze – od vzájemného poznávání až po každodenní život</w:t>
      </w:r>
    </w:p>
    <w:p>
      <w:pPr>
        <w:spacing w:before="0" w:after="0" w:line="240" w:lineRule="auto"/>
        <w:ind w:left="567"/>
      </w:pPr>
      <w:r>
        <w:rPr>
          <w:sz w:val="20"/>
        </w:rPr>
        <w:t>6.2.1 Fáze 1 – Seznámení s tlamou</w:t>
      </w:r>
    </w:p>
    <w:p>
      <w:pPr>
        <w:spacing w:before="0" w:after="0" w:line="240" w:lineRule="auto"/>
        <w:ind w:left="567"/>
      </w:pPr>
      <w:r>
        <w:rPr>
          <w:sz w:val="20"/>
        </w:rPr>
        <w:t>6.2.2 Fáze 2 – Nos v koši</w:t>
      </w:r>
    </w:p>
    <w:p>
      <w:pPr>
        <w:spacing w:before="0" w:after="0" w:line="240" w:lineRule="auto"/>
        <w:ind w:left="567"/>
      </w:pPr>
      <w:r>
        <w:rPr>
          <w:sz w:val="20"/>
        </w:rPr>
        <w:t>6.2.3 Fáze 3 - Krátké uzavření pásů</w:t>
      </w:r>
    </w:p>
    <w:p>
      <w:pPr>
        <w:spacing w:before="0" w:after="0" w:line="240" w:lineRule="auto"/>
        <w:ind w:left="567"/>
      </w:pPr>
      <w:r>
        <w:rPr>
          <w:sz w:val="20"/>
        </w:rPr>
        <w:t>6.2.4 Fáze 4 – Pohyb s náhubkem</w:t>
      </w:r>
    </w:p>
    <w:p>
      <w:pPr>
        <w:spacing w:before="0" w:after="0" w:line="240" w:lineRule="auto"/>
        <w:ind w:left="567"/>
      </w:pPr>
      <w:r>
        <w:rPr>
          <w:sz w:val="20"/>
        </w:rPr>
        <w:t>6.2.5 Fáze 5 – Přenesení do skutečných každodenních situací</w:t>
      </w:r>
    </w:p>
    <w:p>
      <w:pPr>
        <w:spacing w:before="0" w:after="0" w:line="240" w:lineRule="auto"/>
        <w:ind w:left="283"/>
      </w:pPr>
      <w:r>
        <w:rPr>
          <w:sz w:val="20"/>
        </w:rPr>
        <w:t>6.3 Strategie odměn a správa krmiv</w:t>
      </w:r>
    </w:p>
    <w:p>
      <w:pPr>
        <w:spacing w:before="0" w:after="0" w:line="240" w:lineRule="auto"/>
        <w:ind w:left="283"/>
      </w:pPr>
      <w:r>
        <w:rPr>
          <w:sz w:val="20"/>
        </w:rPr>
        <w:t>6.4 "Tlapky pryč" - Řešení škrábání na tlamě</w:t>
      </w:r>
    </w:p>
    <w:p>
      <w:pPr>
        <w:spacing w:before="0" w:after="0" w:line="240" w:lineRule="auto"/>
        <w:ind w:left="283"/>
      </w:pPr>
      <w:r>
        <w:rPr>
          <w:sz w:val="20"/>
        </w:rPr>
        <w:t>6.5 Doba nošení, přestávky a pozorování</w:t>
      </w:r>
    </w:p>
    <w:p>
      <w:pPr>
        <w:spacing w:before="0" w:after="0" w:line="240" w:lineRule="auto"/>
        <w:ind w:left="283"/>
      </w:pPr>
      <w:r>
        <w:rPr>
          <w:sz w:val="20"/>
        </w:rPr>
        <w:t>6.6 Případy speciálního výcviku</w:t>
      </w:r>
    </w:p>
    <w:p>
      <w:pPr>
        <w:spacing w:before="0" w:after="0" w:line="240" w:lineRule="auto"/>
        <w:ind w:left="283"/>
      </w:pPr>
      <w:r>
        <w:rPr>
          <w:sz w:val="20"/>
        </w:rPr>
        <w:t>6.7 Školicí plány a domácí úkoly pro majitele</w:t>
      </w:r>
    </w:p>
    <w:p>
      <w:pPr>
        <w:spacing w:before="0" w:after="0" w:line="240" w:lineRule="auto"/>
        <w:ind w:left="283"/>
      </w:pPr>
      <w:r>
        <w:rPr>
          <w:sz w:val="20"/>
        </w:rPr>
        <w:t>6.8 Klíčová prohlášení Modul 6</w:t>
      </w:r>
    </w:p>
    <w:p>
      <w:pPr>
        <w:spacing w:before="0" w:after="0" w:line="240" w:lineRule="auto"/>
        <w:ind w:left="0"/>
      </w:pPr>
      <w:r>
        <w:rPr>
          <w:b/>
          <w:sz w:val="20"/>
        </w:rPr>
        <w:t>MODUL 7 – Kontrola materiálu a opatření přeměny</w:t>
      </w:r>
    </w:p>
    <w:p>
      <w:pPr>
        <w:spacing w:before="0" w:after="0" w:line="240" w:lineRule="auto"/>
        <w:ind w:left="283"/>
      </w:pPr>
      <w:r>
        <w:rPr>
          <w:sz w:val="20"/>
        </w:rPr>
        <w:t>7.0 Cíl modulu</w:t>
      </w:r>
    </w:p>
    <w:p>
      <w:pPr>
        <w:spacing w:before="0" w:after="0" w:line="240" w:lineRule="auto"/>
        <w:ind w:left="283"/>
      </w:pPr>
      <w:r>
        <w:rPr>
          <w:sz w:val="20"/>
        </w:rPr>
        <w:t>7.1 Běžné standardní materiály pro náhubky</w:t>
      </w:r>
    </w:p>
    <w:p>
      <w:pPr>
        <w:spacing w:before="0" w:after="0" w:line="240" w:lineRule="auto"/>
        <w:ind w:left="283"/>
      </w:pPr>
      <w:r>
        <w:rPr>
          <w:sz w:val="20"/>
        </w:rPr>
        <w:t>7.2 Standard Biothane &amp; Caniseguros</w:t>
      </w:r>
    </w:p>
    <w:p>
      <w:pPr>
        <w:spacing w:before="0" w:after="0" w:line="240" w:lineRule="auto"/>
        <w:ind w:left="283"/>
      </w:pPr>
      <w:r>
        <w:rPr>
          <w:sz w:val="20"/>
        </w:rPr>
        <w:t>7.3 Proč se konverze vyplatí – i když je vhodná</w:t>
      </w:r>
    </w:p>
    <w:p>
      <w:pPr>
        <w:spacing w:before="0" w:after="0" w:line="240" w:lineRule="auto"/>
        <w:ind w:left="283"/>
      </w:pPr>
      <w:r>
        <w:rPr>
          <w:sz w:val="20"/>
        </w:rPr>
        <w:t>7.4 Typické míry konverze (přehled)</w:t>
      </w:r>
    </w:p>
    <w:p>
      <w:pPr>
        <w:spacing w:before="0" w:after="0" w:line="240" w:lineRule="auto"/>
        <w:ind w:left="283"/>
      </w:pPr>
      <w:r>
        <w:rPr>
          <w:sz w:val="20"/>
        </w:rPr>
        <w:t>7.5 Svářečské práce a práškové lakování</w:t>
      </w:r>
    </w:p>
    <w:p>
      <w:pPr>
        <w:spacing w:before="0" w:after="0" w:line="240" w:lineRule="auto"/>
        <w:ind w:left="283"/>
      </w:pPr>
      <w:r>
        <w:rPr>
          <w:sz w:val="20"/>
        </w:rPr>
        <w:t>7.6 Bezpečnost a omezení převodů</w:t>
      </w:r>
    </w:p>
    <w:p>
      <w:pPr>
        <w:spacing w:before="0" w:after="0" w:line="240" w:lineRule="auto"/>
        <w:ind w:left="283"/>
      </w:pPr>
      <w:r>
        <w:rPr>
          <w:sz w:val="20"/>
        </w:rPr>
        <w:t>7.7 Údržba, zajištění šroubů a péče</w:t>
      </w:r>
    </w:p>
    <w:p>
      <w:pPr>
        <w:spacing w:before="0" w:after="0" w:line="240" w:lineRule="auto"/>
        <w:ind w:left="283"/>
      </w:pPr>
      <w:r>
        <w:rPr>
          <w:sz w:val="20"/>
        </w:rPr>
        <w:t>7.8 Klíčová prohlášení Modul 7</w:t>
      </w:r>
    </w:p>
    <w:p>
      <w:pPr>
        <w:spacing w:before="0" w:after="0" w:line="240" w:lineRule="auto"/>
        <w:ind w:left="0"/>
      </w:pPr>
      <w:r>
        <w:rPr>
          <w:b/>
          <w:sz w:val="20"/>
        </w:rPr>
        <w:t>MODUL 8 - Právní rámec, odpovědnost a dokumentace</w:t>
      </w:r>
    </w:p>
    <w:p>
      <w:pPr>
        <w:spacing w:before="0" w:after="0" w:line="240" w:lineRule="auto"/>
        <w:ind w:left="283"/>
      </w:pPr>
      <w:r>
        <w:rPr>
          <w:sz w:val="20"/>
        </w:rPr>
        <w:t>8.0 Cíl modulu</w:t>
      </w:r>
    </w:p>
    <w:p>
      <w:pPr>
        <w:spacing w:before="0" w:after="0" w:line="240" w:lineRule="auto"/>
        <w:ind w:left="283"/>
      </w:pPr>
      <w:r>
        <w:rPr>
          <w:sz w:val="20"/>
        </w:rPr>
        <w:t>8.1 Důležitá poznámka – ne právní poradenství</w:t>
      </w:r>
    </w:p>
    <w:p>
      <w:pPr>
        <w:spacing w:before="0" w:after="0" w:line="240" w:lineRule="auto"/>
        <w:ind w:left="283"/>
      </w:pPr>
      <w:r>
        <w:rPr>
          <w:sz w:val="20"/>
        </w:rPr>
        <w:t>8.2 Vyjasnění role – co dělají (a co ne) konzultanti náhubků</w:t>
      </w:r>
    </w:p>
    <w:p>
      <w:pPr>
        <w:spacing w:before="0" w:after="0" w:line="240" w:lineRule="auto"/>
        <w:ind w:left="283"/>
      </w:pPr>
      <w:r>
        <w:rPr>
          <w:sz w:val="20"/>
        </w:rPr>
        <w:t>8.3 Smluvní principy a obchodní modely (stručně)</w:t>
      </w:r>
    </w:p>
    <w:p>
      <w:pPr>
        <w:spacing w:before="0" w:after="0" w:line="240" w:lineRule="auto"/>
        <w:ind w:left="283"/>
      </w:pPr>
      <w:r>
        <w:rPr>
          <w:sz w:val="20"/>
        </w:rPr>
        <w:t>8.4 Odpovědnost a vyloučení odpovědnosti</w:t>
      </w:r>
    </w:p>
    <w:p>
      <w:pPr>
        <w:spacing w:before="0" w:after="0" w:line="240" w:lineRule="auto"/>
        <w:ind w:left="283"/>
      </w:pPr>
      <w:r>
        <w:rPr>
          <w:sz w:val="20"/>
        </w:rPr>
        <w:t>8.5 Dokumentace – co by mělo být zaznamenáno</w:t>
      </w:r>
    </w:p>
    <w:p>
      <w:pPr>
        <w:spacing w:before="0" w:after="0" w:line="240" w:lineRule="auto"/>
        <w:ind w:left="283"/>
      </w:pPr>
      <w:r>
        <w:rPr>
          <w:sz w:val="20"/>
        </w:rPr>
        <w:t>8.6 Obecný právní rámec</w:t>
      </w:r>
    </w:p>
    <w:p>
      <w:pPr>
        <w:spacing w:before="0" w:after="0" w:line="240" w:lineRule="auto"/>
        <w:ind w:left="283"/>
      </w:pPr>
      <w:r>
        <w:rPr>
          <w:sz w:val="20"/>
        </w:rPr>
        <w:t>8.7 Zacházení se psy s případy pokousání a úředními požadavky</w:t>
      </w:r>
    </w:p>
    <w:p>
      <w:pPr>
        <w:spacing w:before="0" w:after="0" w:line="240" w:lineRule="auto"/>
        <w:ind w:left="283"/>
      </w:pPr>
      <w:r>
        <w:rPr>
          <w:sz w:val="20"/>
        </w:rPr>
        <w:t>8.8 Vzorové znění poznámek a vyloučení odpovědnosti</w:t>
      </w:r>
    </w:p>
    <w:p>
      <w:pPr>
        <w:spacing w:before="0" w:after="0" w:line="240" w:lineRule="auto"/>
        <w:ind w:left="283"/>
      </w:pPr>
      <w:r>
        <w:rPr>
          <w:sz w:val="20"/>
        </w:rPr>
        <w:t>8.9 Klíčová prohlášení Modul 8</w:t>
      </w:r>
    </w:p>
    <w:p>
      <w:r>
        <w:br w:type="page"/>
      </w:r>
    </w:p>
    <w:p>
      <w:pPr>
        <w:pStyle w:val="Heading1"/>
        <w:pageBreakBefore w:val="0"/>
      </w:pPr>
      <w:r>
        <w:t>MODUL 1 - Základy, oblasti použití a role poradce pro čenich</w:t>
      </w:r>
    </w:p>
    <w:p>
      <w:pPr>
        <w:pStyle w:val="Heading2"/>
      </w:pPr>
      <w:r>
        <w:t>1.0 Cíl modulu</w:t>
      </w:r>
    </w:p>
    <w:p>
      <w:pPr>
        <w:keepNext/>
        <w:spacing w:after="20"/>
      </w:pPr>
      <w:r>
        <w:rPr>
          <w:b/>
        </w:rPr>
        <w:t>Po tomto modulu mohou účastníci:</w:t>
      </w:r>
    </w:p>
    <w:p>
      <w:pPr>
        <w:pStyle w:val="ListBullet"/>
        <w:spacing w:after="40" w:line="264" w:lineRule="auto"/>
      </w:pPr>
      <w:r>
        <w:t>vysvětlit, proč mají náhubky smysl z hlediska dobrých životních podmínek zvířat,</w:t>
      </w:r>
    </w:p>
    <w:p>
      <w:pPr>
        <w:pStyle w:val="ListBullet"/>
        <w:spacing w:after="40" w:line="264" w:lineRule="auto"/>
      </w:pPr>
      <w:r>
        <w:t>pojmenovat typické oblasti použití (medicína, školení, právo, každodenní situace),</w:t>
      </w:r>
    </w:p>
    <w:p>
      <w:pPr>
        <w:pStyle w:val="ListBullet"/>
        <w:spacing w:after="40" w:line="264" w:lineRule="auto"/>
      </w:pPr>
      <w:r>
        <w:t>Jasně odlišit náhubky od tréninkových nástrojů,</w:t>
      </w:r>
    </w:p>
    <w:p>
      <w:pPr>
        <w:pStyle w:val="ListBullet"/>
        <w:spacing w:after="40" w:line="264" w:lineRule="auto"/>
      </w:pPr>
      <w:r>
        <w:t>Pochopte svou vlastní roli náhubkového konzultanta ve společnosti Caniseguros (etika a odpovědnost).</w:t>
      </w:r>
    </w:p>
    <w:p>
      <w:pPr>
        <w:pStyle w:val="Heading2"/>
      </w:pPr>
      <w:r>
        <w:t>1.1 Proč vůbec náhubek?</w:t>
      </w:r>
    </w:p>
    <w:p>
      <w:pPr>
        <w:keepNext/>
      </w:pPr>
      <w:r>
        <w:t>Náhubek není „trestný nástroj“, ale bezpečnostní a ochranný nástroj:</w:t>
      </w:r>
    </w:p>
    <w:p>
      <w:pPr>
        <w:pStyle w:val="ListBullet"/>
        <w:spacing w:after="40" w:line="264" w:lineRule="auto"/>
      </w:pPr>
      <w:r>
        <w:t>chrání lidi a jiná zvířata před pokousáním,</w:t>
      </w:r>
    </w:p>
    <w:p>
      <w:pPr>
        <w:pStyle w:val="ListBullet"/>
        <w:spacing w:after="40" w:line="264" w:lineRule="auto"/>
      </w:pPr>
      <w:r>
        <w:t>chrání psa před sebou samým (např. v případě závislosti na jídle / jedovaté návnady),</w:t>
      </w:r>
    </w:p>
    <w:p>
      <w:pPr>
        <w:pStyle w:val="ListBullet"/>
        <w:spacing w:after="40" w:line="264" w:lineRule="auto"/>
      </w:pPr>
      <w:r>
        <w:t>umožňuje situace, které by bez náhubku byly příliš nebezpečné.</w:t>
      </w:r>
    </w:p>
    <w:p>
      <w:pPr>
        <w:keepNext/>
        <w:spacing w:after="20"/>
      </w:pPr>
      <w:r>
        <w:rPr>
          <w:b/>
        </w:rPr>
        <w:t>Důležité:</w:t>
      </w:r>
    </w:p>
    <w:p>
      <w:pPr/>
      <w:r>
        <w:t>Náhubek nenahrazuje výcvik, lékařské vyšetření a odpovědnost majitele. Vytváří pouze bezpečné prostředí, ve kterém lze jednat a trénovat.</w:t>
      </w:r>
    </w:p>
    <w:p>
      <w:pPr>
        <w:pStyle w:val="Heading2"/>
      </w:pPr>
      <w:r>
        <w:t>1.2 Typické oblasti použití</w:t>
      </w:r>
    </w:p>
    <w:p>
      <w:pPr>
        <w:pStyle w:val="Heading3"/>
      </w:pPr>
      <w:r>
        <w:t>1.2.1 Zdravotní situace</w:t>
      </w:r>
    </w:p>
    <w:p>
      <w:pPr>
        <w:keepNext/>
      </w:pPr>
      <w:r>
        <w:t>Náhubek může být nezbytný a užitečný v mnoha lékařských situacích:</w:t>
      </w:r>
    </w:p>
    <w:p>
      <w:pPr>
        <w:keepNext/>
        <w:spacing w:after="20"/>
      </w:pPr>
      <w:r>
        <w:rPr>
          <w:b/>
        </w:rPr>
        <w:t>Akutní ošetření:</w:t>
      </w:r>
    </w:p>
    <w:p>
      <w:pPr/>
      <w:r>
        <w:t>Návštěva veterináře, ošetření ran, injekce, výměna obvazů, bolestivá vyšetření. Pes ze situace nemůže uniknout a musí snášet bolest nebo nepříjemnou manipulaci. Dobře padnoucí náhubek chrání personál, majitele i samotného psa.</w:t>
      </w:r>
    </w:p>
    <w:p>
      <w:pPr>
        <w:keepNext/>
        <w:spacing w:after="20"/>
      </w:pPr>
      <w:r>
        <w:rPr>
          <w:b/>
        </w:rPr>
        <w:t>Chronické/opakující se situace:</w:t>
      </w:r>
    </w:p>
    <w:p>
      <w:pPr/>
      <w:r>
        <w:t>Psi s chronickými bolestmi (např. osteoartróza, problémy se zády, neurologická onemocnění, epilepsie), psi, kteří vyžadují pravidelné lékařské manipulace (např. výměna obvazů, kapání očí, čištění uší), psi, kteří se probouzejí z narkózy a jsou dezorientovaní nebo podráždění, psi, kteří opakovaně sundávají obvazy, nálevky nebo kombinézy. Náhubek může zabránit psovi v tom, aby se utrhl nebo si ublížil z bolesti, strachu nebo přemožení. Umožňuje bezpečnou péči bez trvalého omezování psa pevněji, než je nutné.</w:t>
      </w:r>
    </w:p>
    <w:p>
      <w:pPr>
        <w:pStyle w:val="Heading3"/>
      </w:pPr>
      <w:r>
        <w:t>1.2.2 Každodenní život a jedovatá návnada</w:t>
      </w:r>
    </w:p>
    <w:p>
      <w:pPr>
        <w:keepNext/>
      </w:pPr>
      <w:r>
        <w:t>Další hlavní oblastí použití jsou každodenní a environmentální situace:</w:t>
      </w:r>
    </w:p>
    <w:p>
      <w:pPr>
        <w:pStyle w:val="ListBullet"/>
        <w:spacing w:after="40" w:line="264" w:lineRule="auto"/>
      </w:pPr>
      <w:r>
        <w:t>Procházky v oblastech se známým nebezpečím jedovaté návnady,</w:t>
      </w:r>
    </w:p>
    <w:p>
      <w:pPr>
        <w:pStyle w:val="ListBullet"/>
        <w:spacing w:after="40" w:line="264" w:lineRule="auto"/>
      </w:pPr>
      <w:r>
        <w:t>Psi, kteří jedí vše, co najdou ("vysavači")</w:t>
      </w:r>
    </w:p>
    <w:p>
      <w:pPr>
        <w:pStyle w:val="ListBullet"/>
        <w:spacing w:after="40" w:line="264" w:lineRule="auto"/>
      </w:pPr>
      <w:r>
        <w:t>Psi náchylní k rizikovému pozření (odpadky, mršina, výkaly, kameny). S vhodným náhubkem (případně s přestavbami proti krmení) můžete:</w:t>
      </w:r>
    </w:p>
    <w:p>
      <w:pPr>
        <w:pStyle w:val="ListBullet"/>
        <w:spacing w:after="40" w:line="264" w:lineRule="auto"/>
      </w:pPr>
      <w:r>
        <w:t>vstřebávání cizích těles lze výrazně snížit nebo mu zabránit,</w:t>
      </w:r>
    </w:p>
    <w:p>
      <w:pPr>
        <w:pStyle w:val="ListBullet"/>
        <w:spacing w:after="40" w:line="264" w:lineRule="auto"/>
      </w:pPr>
      <w:r>
        <w:t>Paralelně by se mělo pracovat na nácviku proti přejídání a na spolehlivých signálech zastavení. Náhubek zde také nenahrazuje výcvik, ale poskytuje klid, že pes je mezitím lépe chráněn.</w:t>
      </w:r>
    </w:p>
    <w:p>
      <w:pPr>
        <w:pStyle w:val="Heading3"/>
      </w:pPr>
      <w:r>
        <w:t>1.2.3 Školení a problémy s chováním</w:t>
      </w:r>
    </w:p>
    <w:p>
      <w:pPr>
        <w:keepNext/>
        <w:spacing w:after="20"/>
      </w:pPr>
      <w:r>
        <w:rPr>
          <w:b/>
        </w:rPr>
        <w:t>Náhubky jsou důležitým nástrojem při řešení:</w:t>
      </w:r>
    </w:p>
    <w:p>
      <w:pPr>
        <w:pStyle w:val="ListBullet"/>
        <w:spacing w:after="40" w:line="264" w:lineRule="auto"/>
      </w:pPr>
      <w:r>
        <w:t>nejistí, bojácní nebo rychle přemožení psi,</w:t>
      </w:r>
    </w:p>
    <w:p>
      <w:pPr>
        <w:pStyle w:val="ListBullet"/>
        <w:spacing w:after="40" w:line="264" w:lineRule="auto"/>
      </w:pPr>
      <w:r>
        <w:t>Psi s historií incidentů kousání,</w:t>
      </w:r>
    </w:p>
    <w:p>
      <w:pPr>
        <w:pStyle w:val="ListBullet"/>
        <w:spacing w:after="40" w:line="264" w:lineRule="auto"/>
      </w:pPr>
      <w:r>
        <w:t>Psi s jasným úmyslem způsobit škodu</w:t>
      </w:r>
    </w:p>
    <w:p>
      <w:pPr>
        <w:pStyle w:val="ListBullet"/>
        <w:spacing w:after="40" w:line="264" w:lineRule="auto"/>
      </w:pPr>
      <w:r>
        <w:t>Psi, kteří jsou v určitých situacích obtížně ovladatelní (např. obrana zdrojů, konflikty psa a psa, konflikty člověka a psa).</w:t>
      </w:r>
    </w:p>
    <w:p>
      <w:pPr>
        <w:keepNext/>
        <w:spacing w:after="20"/>
      </w:pPr>
      <w:r>
        <w:rPr>
          <w:b/>
        </w:rPr>
        <w:t>Náhubek:</w:t>
      </w:r>
    </w:p>
    <w:p>
      <w:pPr>
        <w:pStyle w:val="ListBullet"/>
        <w:spacing w:after="40" w:line="264" w:lineRule="auto"/>
      </w:pPr>
      <w:r>
        <w:t>chrání životní prostředí (lidi, jiná zvířata),</w:t>
      </w:r>
    </w:p>
    <w:p>
      <w:pPr>
        <w:pStyle w:val="ListBullet"/>
        <w:spacing w:after="40" w:line="264" w:lineRule="auto"/>
      </w:pPr>
      <w:r>
        <w:t>chrání psa před následky kousnutí,</w:t>
      </w:r>
    </w:p>
    <w:p>
      <w:pPr>
        <w:pStyle w:val="ListBullet"/>
        <w:spacing w:after="40" w:line="264" w:lineRule="auto"/>
      </w:pPr>
      <w:r>
        <w:t>vytváří bezpečný rámec, ve kterém může probíhat smysluplné školení. Důležité: Náhubky nejsou náhradou za behaviorální lékařské hodnocení nebo školení. Jsou bezpečnostní složkou, která umožňuje školení a je bezpečnější pro všechny zúčastněné.</w:t>
      </w:r>
    </w:p>
    <w:p>
      <w:pPr>
        <w:pStyle w:val="Heading2"/>
      </w:pPr>
      <w:r>
        <w:t>1.3 Vymezení: Náhubek není tréninkový nástroj</w:t>
      </w:r>
    </w:p>
    <w:p>
      <w:pPr>
        <w:keepNext/>
      </w:pPr>
      <w:r>
        <w:t>Náhubky jsou ochranné a bezpečnostní nástroje – nejsou určeny k trestání nebo „usazování“ psa.</w:t>
      </w:r>
    </w:p>
    <w:p>
      <w:pPr>
        <w:keepNext/>
        <w:spacing w:after="20"/>
      </w:pPr>
      <w:r>
        <w:rPr>
          <w:b/>
        </w:rPr>
        <w:t>Příklady, které nejsou v souladu s dobrými životními podmínkami zvířat, jsou: Např.:</w:t>
      </w:r>
    </w:p>
    <w:p>
      <w:pPr>
        <w:pStyle w:val="ListBullet"/>
        <w:spacing w:after="40" w:line="264" w:lineRule="auto"/>
      </w:pPr>
      <w:r>
        <w:t>Náhubky, které jsou záměrně nastaveny tak těsně, že pes již nemůže dýchat,</w:t>
      </w:r>
    </w:p>
    <w:p>
      <w:pPr>
        <w:pStyle w:val="ListBullet"/>
        <w:spacing w:after="40" w:line="264" w:lineRule="auto"/>
      </w:pPr>
      <w:r>
        <w:t>Náhubky, které mají způsobit trvalou bolest</w:t>
      </w:r>
    </w:p>
    <w:p>
      <w:pPr>
        <w:pStyle w:val="ListBullet"/>
        <w:spacing w:after="40" w:line="264" w:lineRule="auto"/>
      </w:pPr>
      <w:r>
        <w:t>použití náhubku jako hrozby („pokud to uděláte, bude vám nasazen náhubek“).</w:t>
      </w:r>
    </w:p>
    <w:p>
      <w:pPr>
        <w:keepNext/>
        <w:spacing w:after="20"/>
      </w:pPr>
      <w:r>
        <w:rPr>
          <w:b/>
        </w:rPr>
        <w:t>Poctivě používaný náhubek:</w:t>
      </w:r>
    </w:p>
    <w:p>
      <w:pPr>
        <w:pStyle w:val="ListBullet"/>
        <w:spacing w:after="40" w:line="264" w:lineRule="auto"/>
      </w:pPr>
      <w:r>
        <w:t>umožňuje dýchání, pití a chování, které je co nejnormálnější,</w:t>
      </w:r>
    </w:p>
    <w:p>
      <w:pPr>
        <w:pStyle w:val="ListBullet"/>
        <w:spacing w:after="40" w:line="264" w:lineRule="auto"/>
      </w:pPr>
      <w:r>
        <w:t>se buduje postupně a pozitivně,</w:t>
      </w:r>
    </w:p>
    <w:p>
      <w:pPr>
        <w:pStyle w:val="ListBullet"/>
        <w:spacing w:after="40" w:line="264" w:lineRule="auto"/>
      </w:pPr>
      <w:r>
        <w:t>se nosí jen tak dlouho, jak je to pro danou situaci opravdu nutné.</w:t>
      </w:r>
    </w:p>
    <w:p>
      <w:pPr>
        <w:pStyle w:val="Heading2"/>
      </w:pPr>
      <w:r>
        <w:t>1.4 Role náhubkového poradce u Caniseguros</w:t>
      </w:r>
    </w:p>
    <w:p>
      <w:pPr>
        <w:keepNext/>
      </w:pPr>
      <w:r>
        <w:t>Konzultanti náhubků ve společnosti Caniseguros nejsou jen prodejci, ale spíše odborníci na dobré životní podmínky zvířat, jejich bezpečnost a zdatnost.</w:t>
      </w:r>
    </w:p>
    <w:p>
      <w:pPr>
        <w:keepNext/>
        <w:spacing w:after="20"/>
      </w:pPr>
      <w:r>
        <w:rPr>
          <w:b/>
        </w:rPr>
        <w:t>Vaším cílem je vždy najít řešení, které:</w:t>
      </w:r>
    </w:p>
    <w:p>
      <w:pPr>
        <w:pStyle w:val="ListBullet"/>
        <w:spacing w:after="40" w:line="264" w:lineRule="auto"/>
      </w:pPr>
      <w:r>
        <w:t>chrání psa co nejlépe (lapání po dechu, dýchání, zdraví kůže, výběr materiálu),</w:t>
      </w:r>
    </w:p>
    <w:p>
      <w:pPr>
        <w:pStyle w:val="ListBullet"/>
        <w:spacing w:after="40" w:line="264" w:lineRule="auto"/>
      </w:pPr>
      <w:r>
        <w:t>spolehlivě chrání lidi a ostatní zvířata,</w:t>
      </w:r>
    </w:p>
    <w:p>
      <w:pPr>
        <w:pStyle w:val="ListBullet"/>
        <w:spacing w:after="40" w:line="264" w:lineRule="auto"/>
      </w:pPr>
      <w:r>
        <w:t>jsou brány v úvahu zákonné požadavky (požadavek na náhubek, povinnosti majitele),</w:t>
      </w:r>
    </w:p>
    <w:p>
      <w:pPr>
        <w:pStyle w:val="ListBullet"/>
        <w:spacing w:after="40" w:line="264" w:lineRule="auto"/>
      </w:pPr>
      <w:r>
        <w:t>a lze je reálně implementovat do každodenního života majitelů. Prodej náhubku je výsledkem dobré rady, nikoli hlavním cílem. Důraz je vždy kladen na: bezpečnost a pohodu psa a také bezpečnost prostředí.</w:t>
      </w:r>
    </w:p>
    <w:p>
      <w:pPr>
        <w:pStyle w:val="Heading2"/>
      </w:pPr>
      <w:r>
        <w:t>1.5 Komunikace hranic</w:t>
      </w:r>
    </w:p>
    <w:p>
      <w:pPr>
        <w:keepNext/>
        <w:spacing w:after="20"/>
      </w:pPr>
      <w:r>
        <w:rPr>
          <w:b/>
        </w:rPr>
        <w:t>Konzultanti musí komunikovat jasně a transparentně:</w:t>
      </w:r>
    </w:p>
    <w:p>
      <w:pPr>
        <w:pStyle w:val="ListBullet"/>
        <w:spacing w:after="40" w:line="264" w:lineRule="auto"/>
      </w:pPr>
      <w:r>
        <w:t>Náhubek neřeší problém s chováním. Předchází zraněním a vytváří bezpečný rámec pro trénink, management a lékařské zásahy.</w:t>
      </w:r>
    </w:p>
    <w:p>
      <w:pPr>
        <w:pStyle w:val="ListBullet"/>
        <w:spacing w:after="40" w:line="264" w:lineRule="auto"/>
      </w:pPr>
      <w:r>
        <w:t>Náhubek by nikdy neměl být nastaven tak, aby pes již nemohl dýchat. To by bylo v rozporu s dobrými životními podmínkami zvířat a zdraví nebezpečné.</w:t>
      </w:r>
    </w:p>
    <w:p>
      <w:pPr>
        <w:pStyle w:val="ListBullet"/>
        <w:spacing w:after="40" w:line="264" w:lineRule="auto"/>
      </w:pPr>
      <w:r>
        <w:t>Některé případy vyžadují další podporu, např. B. trenéry, behaviorálními veterináři nebo veterináři.</w:t>
      </w:r>
    </w:p>
    <w:p>
      <w:pPr>
        <w:keepNext/>
        <w:spacing w:after="20"/>
      </w:pPr>
      <w:r>
        <w:rPr>
          <w:b/>
        </w:rPr>
        <w:t>Příklady vět pro radu:</w:t>
      </w:r>
    </w:p>
    <w:p>
      <w:pPr>
        <w:pStyle w:val="ListBullet"/>
        <w:spacing w:after="40" w:line="264" w:lineRule="auto"/>
      </w:pPr>
      <w:r>
        <w:t>"Náhubek problém nevyřeší, jen zabrání tomu, aby se někdo zranil, zatímco vy budete pracovat na příčině pomocí školení a lékařského vyšetření."</w:t>
      </w:r>
    </w:p>
    <w:p>
      <w:pPr>
        <w:pStyle w:val="ListBullet"/>
        <w:spacing w:after="40" w:line="264" w:lineRule="auto"/>
      </w:pPr>
      <w:r>
        <w:t>"Náhubek by neměl bránit vašemu psovi dýchat. Zajišťujeme, aby byl v bezpečí - ale stále mohl dobře dýchat a cítit se pohodlně."</w:t>
      </w:r>
    </w:p>
    <w:p>
      <w:pPr>
        <w:pStyle w:val="ListBullet"/>
        <w:spacing w:after="40" w:line="264" w:lineRule="auto"/>
      </w:pPr>
      <w:r>
        <w:t>"U tohoto psa také doporučuji zapojit trenéra a Vašeho veterináře, abychom pokryli opravdu všechny aspekty." To znamená, že profesionální role poradce pro náhubek zaměřená na dobré životní podmínky zvířat je od začátku jasně definována.</w:t>
      </w:r>
    </w:p>
    <w:p>
      <w:pPr>
        <w:pStyle w:val="Heading1"/>
      </w:pPr>
      <w:r>
        <w:t>MODUL 2 - Zdravotní aspekty a rizika při nošení náhubku</w:t>
      </w:r>
    </w:p>
    <w:p>
      <w:pPr>
        <w:pStyle w:val="Heading2"/>
      </w:pPr>
      <w:r>
        <w:t>2.0 Cíl modulu</w:t>
      </w:r>
    </w:p>
    <w:p>
      <w:pPr>
        <w:keepNext/>
        <w:spacing w:after="20"/>
      </w:pPr>
      <w:r>
        <w:rPr>
          <w:b/>
        </w:rPr>
        <w:t>Po tomto modulu mohou účastníci:</w:t>
      </w:r>
    </w:p>
    <w:p>
      <w:pPr>
        <w:pStyle w:val="ListBullet"/>
        <w:spacing w:after="40" w:line="264" w:lineRule="auto"/>
      </w:pPr>
      <w:r>
        <w:t>vysvětlit, proč je dýchání pro psy životně důležité,</w:t>
      </w:r>
    </w:p>
    <w:p>
      <w:pPr>
        <w:pStyle w:val="ListBullet"/>
        <w:spacing w:after="40" w:line="264" w:lineRule="auto"/>
      </w:pPr>
      <w:r>
        <w:t>identifikovat zdravotní rizika špatně padnoucích nebo nevhodných náhubků,</w:t>
      </w:r>
    </w:p>
    <w:p>
      <w:pPr>
        <w:pStyle w:val="ListBullet"/>
        <w:spacing w:after="40" w:line="264" w:lineRule="auto"/>
      </w:pPr>
      <w:r>
        <w:t>detekovat typické poškození kůže a tkáně způsobené nesprávným usazením,</w:t>
      </w:r>
    </w:p>
    <w:p>
      <w:pPr>
        <w:pStyle w:val="ListBullet"/>
        <w:spacing w:after="40" w:line="264" w:lineRule="auto"/>
      </w:pPr>
      <w:r>
        <w:t>vědět, kdy je nutné veterinární vyšetření před použitím náhubku,</w:t>
      </w:r>
    </w:p>
    <w:p>
      <w:pPr>
        <w:pStyle w:val="ListBullet"/>
        <w:spacing w:after="40" w:line="264" w:lineRule="auto"/>
      </w:pPr>
      <w:r>
        <w:t>jasně odlišit jejich roli v medicínských otázkách od role veterináře.</w:t>
      </w:r>
    </w:p>
    <w:p>
      <w:pPr>
        <w:pStyle w:val="Heading2"/>
      </w:pPr>
      <w:r>
        <w:t>2.1 Dýchání a termoregulace</w:t>
      </w:r>
    </w:p>
    <w:p>
      <w:pPr>
        <w:keepNext/>
      </w:pPr>
      <w:r>
        <w:t>Psi regulují svou tělesnou teplotu téměř výhradně lapáním po dechu. Rychlým nádechem a výdechem ústy a jazykem se vlhkost odpařuje a dochází k ochlazení těla. Na rozdíl od lidí se psi mohou potit přes kůži jen velmi omezeně. Náhubek, který výrazně omezuje dýchání, je proto z lékařského hlediska významným rizikem. Problémy nastávají zejména v případě, že pes:</w:t>
      </w:r>
    </w:p>
    <w:p>
      <w:pPr>
        <w:pStyle w:val="ListBullet"/>
        <w:spacing w:after="40" w:line="264" w:lineRule="auto"/>
      </w:pPr>
      <w:r>
        <w:t>nemůže dostatečně otevřít ústa,</w:t>
      </w:r>
    </w:p>
    <w:p>
      <w:pPr>
        <w:pStyle w:val="ListBullet"/>
        <w:spacing w:after="40" w:line="264" w:lineRule="auto"/>
      </w:pPr>
      <w:r>
        <w:t>nemůže pořádně vyplazovat jazyk,</w:t>
      </w:r>
    </w:p>
    <w:p>
      <w:pPr>
        <w:pStyle w:val="ListBullet"/>
        <w:spacing w:after="40" w:line="264" w:lineRule="auto"/>
      </w:pPr>
      <w:r>
        <w:t>celkově je zde příliš malá cirkulace vzduchu.</w:t>
      </w:r>
    </w:p>
    <w:p>
      <w:pPr>
        <w:keepNext/>
        <w:spacing w:after="20"/>
      </w:pPr>
      <w:r>
        <w:rPr>
          <w:b/>
        </w:rPr>
        <w:t>Důsledky mohou být:</w:t>
      </w:r>
    </w:p>
    <w:p>
      <w:pPr>
        <w:pStyle w:val="ListBullet"/>
        <w:spacing w:after="40" w:line="264" w:lineRule="auto"/>
      </w:pPr>
      <w:r>
        <w:t>přehřátí a dokonce úpal,</w:t>
      </w:r>
    </w:p>
    <w:p>
      <w:pPr>
        <w:pStyle w:val="ListBullet"/>
        <w:spacing w:after="40" w:line="264" w:lineRule="auto"/>
      </w:pPr>
      <w:r>
        <w:t>silné oběhové napětí,</w:t>
      </w:r>
    </w:p>
    <w:p>
      <w:pPr>
        <w:pStyle w:val="ListBullet"/>
        <w:spacing w:after="40" w:line="264" w:lineRule="auto"/>
      </w:pPr>
      <w:r>
        <w:t>Ztráta výkonnosti, slabost, kolaps. Proto je nezbytností při každé kontrole kondice zkontrolovat, zda pes může s nasazeným náhubkem viditelně dýchat a vyplazovat jazyk – zvláště když je mu horko nebo je při fyzické námaze.</w:t>
      </w:r>
    </w:p>
    <w:p>
      <w:pPr>
        <w:pStyle w:val="Heading2"/>
      </w:pPr>
      <w:r>
        <w:t>2.2 Tlakové body, kůže a otlaky</w:t>
      </w:r>
    </w:p>
    <w:p>
      <w:pPr>
        <w:keepNext/>
      </w:pPr>
      <w:r>
        <w:t>Špatně padnoucí náhubky mohou způsobit tlak a tření na různých částech hlavy, zejména na hřbetu nosu, na tvářích, pod řemínky a v oblasti krku.</w:t>
      </w:r>
    </w:p>
    <w:p>
      <w:pPr>
        <w:keepNext/>
        <w:spacing w:after="20"/>
      </w:pPr>
      <w:r>
        <w:rPr>
          <w:b/>
        </w:rPr>
        <w:t>Možné důsledky jsou:</w:t>
      </w:r>
    </w:p>
    <w:p>
      <w:pPr>
        <w:pStyle w:val="ListBullet"/>
        <w:spacing w:after="40" w:line="264" w:lineRule="auto"/>
      </w:pPr>
      <w:r>
        <w:t>zarudnutí a podráždění pokožky,</w:t>
      </w:r>
    </w:p>
    <w:p>
      <w:pPr>
        <w:pStyle w:val="ListBullet"/>
        <w:spacing w:after="40" w:line="264" w:lineRule="auto"/>
      </w:pPr>
      <w:r>
        <w:t>lámání vlasů a plešatá místa,</w:t>
      </w:r>
    </w:p>
    <w:p>
      <w:pPr>
        <w:pStyle w:val="ListBullet"/>
        <w:spacing w:after="40" w:line="264" w:lineRule="auto"/>
      </w:pPr>
      <w:r>
        <w:t>odřená, plačtivá místa,</w:t>
      </w:r>
    </w:p>
    <w:p>
      <w:pPr>
        <w:pStyle w:val="ListBullet"/>
        <w:spacing w:after="40" w:line="264" w:lineRule="auto"/>
      </w:pPr>
      <w:r>
        <w:t>chronické zánětlivé kožní změny,</w:t>
      </w:r>
    </w:p>
    <w:p>
      <w:pPr>
        <w:pStyle w:val="ListBullet"/>
        <w:spacing w:after="40" w:line="264" w:lineRule="auto"/>
      </w:pPr>
      <w:r>
        <w:t>hluboké dekubity (dekubitus),</w:t>
      </w:r>
    </w:p>
    <w:p>
      <w:pPr>
        <w:pStyle w:val="ListBullet"/>
        <w:spacing w:after="40" w:line="264" w:lineRule="auto"/>
      </w:pPr>
      <w:r>
        <w:t>v extrémních případech odumření tkáně (nekróza). Vlhkost (sliny, voda, déšť) a nečistoty mohou problém zhoršit. Jakmile je kožní bariéra poškozena, zvyšuje se riziko bakteriálních infekcí, mykóz a tzv. superinfekcí. Poradci by proto měli vždy zdokumentovat stávající staré tlakové body a věnovat jim zvláštní pozornost při výběru modelu, velikosti a čalounění.</w:t>
      </w:r>
    </w:p>
    <w:p>
      <w:pPr>
        <w:pStyle w:val="Heading2"/>
      </w:pPr>
      <w:r>
        <w:t>2.3 Dýchací systém a tepelný stres</w:t>
      </w:r>
    </w:p>
    <w:p>
      <w:pPr>
        <w:keepNext/>
      </w:pPr>
      <w:r>
        <w:t>Kromě termoregulace dýcháním hraje hlavní roli samotný dýchací trakt. Zejména brachycefaličtí psi (krátkorybá plemena, jako jsou mopsové nebo francouzští buldočci) mají často stejně omezenou dechovou rezervu. Nevhodný náhubek může proudění vzduchu ještě ztížit.</w:t>
      </w:r>
    </w:p>
    <w:p>
      <w:pPr>
        <w:keepNext/>
        <w:spacing w:after="20"/>
      </w:pPr>
      <w:r>
        <w:rPr>
          <w:b/>
        </w:rPr>
        <w:t>Možné problémy:</w:t>
      </w:r>
    </w:p>
    <w:p>
      <w:pPr>
        <w:pStyle w:val="ListBullet"/>
        <w:spacing w:after="40" w:line="264" w:lineRule="auto"/>
      </w:pPr>
      <w:r>
        <w:t>dodatečný odpor při nádechu a výdechu,</w:t>
      </w:r>
    </w:p>
    <w:p>
      <w:pPr>
        <w:pStyle w:val="ListBullet"/>
        <w:spacing w:after="40" w:line="264" w:lineRule="auto"/>
      </w:pPr>
      <w:r>
        <w:t>Zúžení v oblasti nosu nebo ústního otvoru,</w:t>
      </w:r>
    </w:p>
    <w:p>
      <w:pPr>
        <w:pStyle w:val="ListBullet"/>
        <w:spacing w:after="40" w:line="264" w:lineRule="auto"/>
      </w:pPr>
      <w:r>
        <w:t>zvýšená dechová práce, zejména v horku nebo stresu. Při vysokých venkovních teplotách se může výrazně zahřát i kov nebo povrch tlamy. Tmavé, pogumované nebo silně potažené tlamy se na slunci často výrazně zahřívají než světlé nebo holé kovové povrchy.</w:t>
      </w:r>
    </w:p>
    <w:p>
      <w:pPr>
        <w:keepNext/>
        <w:spacing w:after="20"/>
      </w:pPr>
      <w:r>
        <w:rPr>
          <w:b/>
        </w:rPr>
        <w:t>Poradci by proto měli vlastníky upozornit:</w:t>
      </w:r>
    </w:p>
    <w:p>
      <w:pPr>
        <w:pStyle w:val="ListBullet"/>
        <w:spacing w:after="40" w:line="264" w:lineRule="auto"/>
      </w:pPr>
      <w:r>
        <w:t>nenechat čenich ležet na žhnoucím slunci,</w:t>
      </w:r>
    </w:p>
    <w:p>
      <w:pPr>
        <w:pStyle w:val="ListBullet"/>
        <w:spacing w:after="40" w:line="264" w:lineRule="auto"/>
      </w:pPr>
      <w:r>
        <w:t>Před nasazením rukou krátce zkontrolujte teplotu náhubku,</w:t>
      </w:r>
    </w:p>
    <w:p>
      <w:pPr>
        <w:pStyle w:val="ListBullet"/>
        <w:spacing w:after="40" w:line="264" w:lineRule="auto"/>
      </w:pPr>
      <w:r>
        <w:t>Pro psy, kteří jsou hodně vystaveni slunci, volte lehčí nebo méně teplo pohlcující povrchy.</w:t>
      </w:r>
    </w:p>
    <w:p>
      <w:pPr>
        <w:pStyle w:val="Heading2"/>
      </w:pPr>
      <w:r>
        <w:t>2.4 Další lékařské aspekty</w:t>
      </w:r>
    </w:p>
    <w:p>
      <w:pPr>
        <w:keepNext/>
      </w:pPr>
      <w:r>
        <w:t>Bolest Bolest je důležitým faktorem: psi trpící bolestí častěji reagují obranným chováním nebo kousnutím. Náhubek zde může být důležitým bezpečnostním prvkem, ale nikdy nemůže nahradit objasnění a léčbu příčiny bolesti. Neurologická onemocnění Neurologická onemocnění (např. epilepsie, některá onemocnění mozku) mohou vést k záchvatům, poruchám vědomí nebo náhlé ztrátě kontroly. V takových fázích má někdy náhubek smysl k ochraně personálu, majitelů i samotného psa. Základní onemocnění přitom vždy musí objasnit a léčit veterinární lékař. Oběhové potíže Psi s oběhovými problémy mohou citlivěji reagovat na stres, horko a zátěž. Špatně padnoucí náhubek může výrazně zvýšit riziko oběhového kolapsu. V takových případech je nutná zvláštní opatrnost a doporučuje se veterinární posouzení.</w:t>
      </w:r>
    </w:p>
    <w:p>
      <w:pPr>
        <w:pStyle w:val="Heading2"/>
      </w:pPr>
      <w:r>
        <w:t>2.5 Lékařské kontraindikace / veterinární požadavek</w:t>
      </w:r>
    </w:p>
    <w:p>
      <w:pPr>
        <w:keepNext/>
      </w:pPr>
      <w:r>
        <w:t>V určitých situacích je nezbytné před použitím náhubku získat veterinární posouzení. Poradcům není dovoleno dát vše jasné nebo nezávisle rozhodnout, že náhubek je neškodný.</w:t>
      </w:r>
    </w:p>
    <w:p>
      <w:pPr>
        <w:keepNext/>
        <w:spacing w:after="20"/>
      </w:pPr>
      <w:r>
        <w:rPr>
          <w:b/>
        </w:rPr>
        <w:t>Příklady kontraindikací nebo veterinárních požadavků:</w:t>
      </w:r>
    </w:p>
    <w:p>
      <w:pPr>
        <w:pStyle w:val="ListBullet"/>
        <w:spacing w:after="40" w:line="264" w:lineRule="auto"/>
      </w:pPr>
      <w:r>
        <w:t>známé srdeční nebo závažné onemocnění plic,</w:t>
      </w:r>
    </w:p>
    <w:p>
      <w:pPr>
        <w:pStyle w:val="ListBullet"/>
        <w:spacing w:after="40" w:line="264" w:lineRule="auto"/>
      </w:pPr>
      <w:r>
        <w:t>Podezření na neurologická onemocnění s tendencí ke kolapsu nebo záchvatům,</w:t>
      </w:r>
    </w:p>
    <w:p>
      <w:pPr>
        <w:pStyle w:val="ListBullet"/>
        <w:spacing w:after="40" w:line="264" w:lineRule="auto"/>
      </w:pPr>
      <w:r>
        <w:t>výrazná dušnost i bez náhubku,</w:t>
      </w:r>
    </w:p>
    <w:p>
      <w:pPr>
        <w:pStyle w:val="ListBullet"/>
        <w:spacing w:after="40" w:line="264" w:lineRule="auto"/>
      </w:pPr>
      <w:r>
        <w:t>nedávné operace nebo poranění hlavy, krku, úst, nosu nebo krku,</w:t>
      </w:r>
    </w:p>
    <w:p>
      <w:pPr>
        <w:pStyle w:val="ListBullet"/>
        <w:spacing w:after="40" w:line="264" w:lineRule="auto"/>
      </w:pPr>
      <w:r>
        <w:t>závažné brachycefalické dýchací potíže. V takových případech by se mělo před použitím náhubku v každodenním životě nebo během výcviku zapojit ošetřujícího veterináře.</w:t>
      </w:r>
    </w:p>
    <w:p>
      <w:pPr>
        <w:keepNext/>
        <w:spacing w:after="20"/>
      </w:pPr>
      <w:r>
        <w:rPr>
          <w:b/>
        </w:rPr>
        <w:t>Možný návrh znění pro konzultanty je:</w:t>
      </w:r>
    </w:p>
    <w:p>
      <w:pPr/>
      <w:r>
        <w:t>"Vzhledem k předchozím onemocněním nebo problémům s dýcháním je důležité, aby použití náhubku schválil váš veterinář. Teprve poté náhubek definitivně upravíme."</w:t>
      </w:r>
    </w:p>
    <w:p>
      <w:pPr>
        <w:pStyle w:val="Heading2"/>
      </w:pPr>
      <w:r>
        <w:t>2.6 Role konzultanta v medicínských otázkách</w:t>
      </w:r>
    </w:p>
    <w:p>
      <w:pPr>
        <w:keepNext/>
      </w:pPr>
      <w:r>
        <w:t>Konzultanti náhubků pracují na rozhraní mezi ochranou zvířat, praktickým každodenním životem a medicínou, aniž by byli sami veterináři. To znamená:</w:t>
      </w:r>
    </w:p>
    <w:p>
      <w:pPr>
        <w:pStyle w:val="ListBullet"/>
        <w:spacing w:after="40" w:line="264" w:lineRule="auto"/>
      </w:pPr>
      <w:r>
        <w:t>Rozpoznáváte typická rizika (lapání po dechu, tlakové body, problémy s dýcháním) a řešíte je,</w:t>
      </w:r>
    </w:p>
    <w:p>
      <w:pPr>
        <w:pStyle w:val="ListBullet"/>
        <w:spacing w:after="40" w:line="264" w:lineRule="auto"/>
      </w:pPr>
      <w:r>
        <w:t>přizpůsobují modely a velikosti tak, aby byla zdravotní rizika co nejvíce snížena,</w:t>
      </w:r>
    </w:p>
    <w:p>
      <w:pPr>
        <w:pStyle w:val="ListBullet"/>
        <w:spacing w:after="40" w:line="264" w:lineRule="auto"/>
      </w:pPr>
      <w:r>
        <w:t>Nečiní však žádné diagnózy ani rozhodnutí o léčbě – to zůstává v kompetenci veterinární medicíny. Úzká spolupráce s veterinárními ordinacemi má velký smysl: konzultanti mohou cvičným týmům poradit s výběrem náhubku, fitem a výcvikem, zatímco veterináři přijímají lékařská rozhodnutí.</w:t>
      </w:r>
    </w:p>
    <w:p>
      <w:pPr>
        <w:pStyle w:val="Heading2"/>
      </w:pPr>
      <w:r>
        <w:t>2.7 Klíčová prohlášení Modul 2</w:t>
      </w:r>
    </w:p>
    <w:p>
      <w:pPr>
        <w:pStyle w:val="ListBullet"/>
        <w:spacing w:after="40" w:line="264" w:lineRule="auto"/>
      </w:pPr>
      <w:r>
        <w:t>Dýchání je pro psy životně důležité – náhubky by ho neměly výrazně omezovat.</w:t>
      </w:r>
    </w:p>
    <w:p>
      <w:pPr>
        <w:pStyle w:val="ListBullet"/>
        <w:spacing w:after="40" w:line="264" w:lineRule="auto"/>
      </w:pPr>
      <w:r>
        <w:t>Špatně padnoucí tlamy mohou způsobit značné poškození kůže a tkání, včetně otlaků a nekrózy.</w:t>
      </w:r>
    </w:p>
    <w:p>
      <w:pPr>
        <w:pStyle w:val="ListBullet"/>
        <w:spacing w:after="40" w:line="264" w:lineRule="auto"/>
      </w:pPr>
      <w:r>
        <w:t>Brachycefaličtí psi a psi se zdravotními problémy vyžadují zvláštní péči a často veterinární prověrku.</w:t>
      </w:r>
    </w:p>
    <w:p>
      <w:pPr>
        <w:pStyle w:val="ListBullet"/>
        <w:spacing w:after="40" w:line="264" w:lineRule="auto"/>
      </w:pPr>
      <w:r>
        <w:t>Při konzultaci je třeba zohlednit teplo, volbu materiálu a povrchovou teplotu náhubku.</w:t>
      </w:r>
    </w:p>
    <w:p>
      <w:pPr>
        <w:pStyle w:val="ListBullet"/>
        <w:spacing w:after="40" w:line="264" w:lineRule="auto"/>
      </w:pPr>
      <w:r>
        <w:t>Konzultanti náhubků pracují s lékařskými informacemi, ale ne jako veterináři – rozpoznávají rizika a v případě potřeby doporučují lidi.</w:t>
      </w:r>
    </w:p>
    <w:p>
      <w:pPr>
        <w:pStyle w:val="Heading1"/>
      </w:pPr>
      <w:r>
        <w:t>MODUL 3 - Mýty, komunikace a psychologie majitele</w:t>
      </w:r>
    </w:p>
    <w:p>
      <w:pPr>
        <w:pStyle w:val="Heading2"/>
      </w:pPr>
      <w:r>
        <w:t>3.0 Cíl modulu</w:t>
      </w:r>
    </w:p>
    <w:p>
      <w:pPr>
        <w:keepNext/>
        <w:spacing w:after="20"/>
      </w:pPr>
      <w:r>
        <w:rPr>
          <w:b/>
        </w:rPr>
        <w:t>Po tomto modulu mohou účastníci:</w:t>
      </w:r>
    </w:p>
    <w:p>
      <w:pPr>
        <w:pStyle w:val="ListBullet"/>
        <w:spacing w:after="40" w:line="264" w:lineRule="auto"/>
      </w:pPr>
      <w:r>
        <w:t>rozpoznat běžné mýty a předsudky kolem náhubků,</w:t>
      </w:r>
    </w:p>
    <w:p>
      <w:pPr>
        <w:pStyle w:val="ListBullet"/>
        <w:spacing w:after="40" w:line="264" w:lineRule="auto"/>
      </w:pPr>
      <w:r>
        <w:t>tyto technicky správně a zároveň empaticky vyvrátit,</w:t>
      </w:r>
    </w:p>
    <w:p>
      <w:pPr>
        <w:pStyle w:val="ListBullet"/>
        <w:spacing w:after="40" w:line="264" w:lineRule="auto"/>
      </w:pPr>
      <w:r>
        <w:t>vhodně reagovat na typické emoce a obavy majitelů,</w:t>
      </w:r>
    </w:p>
    <w:p>
      <w:pPr>
        <w:pStyle w:val="ListBullet"/>
        <w:spacing w:after="40" w:line="264" w:lineRule="auto"/>
      </w:pPr>
      <w:r>
        <w:t>rozvíjet jasný, klidný a profesionální komunikační styl,</w:t>
      </w:r>
    </w:p>
    <w:p>
      <w:pPr>
        <w:pStyle w:val="Heading2"/>
      </w:pPr>
      <w:r>
        <w:t>3.1 Typické mýty o tlamě</w:t>
      </w:r>
    </w:p>
    <w:p>
      <w:pPr>
        <w:keepNext/>
      </w:pPr>
      <w:r>
        <w:t>Mnoho výhrad k náhubkům je emocionálně nabitých. Jako náhubkový konzultant je důležité tyto mýty znát a být na ně připraven.</w:t>
      </w:r>
    </w:p>
    <w:p>
      <w:pPr>
        <w:keepNext/>
        <w:spacing w:after="20"/>
      </w:pPr>
      <w:r>
        <w:rPr>
          <w:b/>
        </w:rPr>
        <w:t>Mezi běžné příklady patří:</w:t>
      </w:r>
    </w:p>
    <w:p>
      <w:pPr>
        <w:pStyle w:val="ListBullet"/>
        <w:spacing w:after="40" w:line="264" w:lineRule="auto"/>
      </w:pPr>
      <w:r>
        <w:t>"Náhubky nosí jen nebezpeční psi."</w:t>
      </w:r>
    </w:p>
    <w:p>
      <w:pPr>
        <w:pStyle w:val="ListBullet"/>
        <w:spacing w:after="40" w:line="264" w:lineRule="auto"/>
      </w:pPr>
      <w:r>
        <w:t>"S náhubkem se můj pes stává agresivnějším."</w:t>
      </w:r>
    </w:p>
    <w:p>
      <w:pPr>
        <w:pStyle w:val="ListBullet"/>
        <w:spacing w:after="40" w:line="264" w:lineRule="auto"/>
      </w:pPr>
      <w:r>
        <w:t>"Náhubek je týrání zvířat."</w:t>
      </w:r>
    </w:p>
    <w:p>
      <w:pPr>
        <w:pStyle w:val="ListBullet"/>
        <w:spacing w:after="40" w:line="264" w:lineRule="auto"/>
      </w:pPr>
      <w:r>
        <w:t>"Můj pes něco takového nesnese."</w:t>
      </w:r>
    </w:p>
    <w:p>
      <w:pPr>
        <w:pStyle w:val="ListBullet"/>
        <w:spacing w:after="40" w:line="264" w:lineRule="auto"/>
      </w:pPr>
      <w:r>
        <w:t>"S náhubkem se nám lidé smějí."</w:t>
      </w:r>
    </w:p>
    <w:p>
      <w:pPr>
        <w:pStyle w:val="ListBullet"/>
        <w:spacing w:after="40" w:line="264" w:lineRule="auto"/>
      </w:pPr>
      <w:r>
        <w:t>"Když je náhubek zapnutý, už nemusím cvičit." Tyto věty jsou zřídka míněny jako čistě faktické. Často je za tím stud, nejistota, strach z hodnocení a nedostatek znalostí o tom, čeho může dobře nasazený náhubek dosáhnout.</w:t>
      </w:r>
    </w:p>
    <w:p>
      <w:pPr>
        <w:pStyle w:val="Heading2"/>
      </w:pPr>
      <w:r>
        <w:t>3.2 Technické třídění nejvýznamnějších mýtů</w:t>
      </w:r>
    </w:p>
    <w:p>
      <w:pPr>
        <w:keepNext/>
      </w:pPr>
      <w:r>
        <w:t>"Náhubky nosí jen nebezpeční psi." Ve skutečnosti mnoho psů nosí náhubky, i když nikdy nikoho nekousli. Mezi důvody patří například právní předpisy, riziko jedovaté návnady, zdravotní situace nebo odpovědnost v každodenním životě (např. v hustě obydlených oblastech, ve veřejné dopravě nebo při nebezpečných střetnutích). Náhubek je bezpečnostní nástroj – nikoli „pečeť nebezpečí“. "S náhubkem se můj pes stává agresivnějším." V praxi se ukazuje opak: když se majitelé cítí bezpečněji, protože kousnutí již není možné, stanou se ve svém jednání klidnější a jasnější. Psi jsou velmi orientovaní na lidi – menší napětí u lidí často vede k menšímu napětí u psů. Rozhodující je, aby náhubek dobře seděl a nebolel. "Náhubek je týrání zvířat." Špatně padnoucí tlama, která brání zadýchání nebo způsobuje bolest, může být důležitá pro dobré životní podmínky zvířat. Dobře nasazený náhubek na druhé straně umožňuje lapání po dechu a pití</w:t>
      </w:r>
    </w:p>
    <w:p>
      <w:pPr/>
      <w:r>
        <w:t>a pokud možno normální komunikaci. Chrání psy a životní prostředí – a je tedy spíše nástrojem ochrany zvířat než týrání zvířat. "Můj pes něco takového nesnese." Mnoho psů zpočátku považuje náhubky za neobvyklé. To je normální. S klidným přístupem po malých krůčcích a pozitivním spojením velká většina psů přijímá náhubek dobře. Odpor na začátku není známkou toho, že se pes „nikdy nemůže naučit“, ale spíše známkou toho, že trénink a zvykání jsou nezbytné. "S náhubkem se nám lidé smějí." Důraz je zde kladen na obavy majitele z toho, že bude souzen nebo špatně posouzen. Ale náhubek může také vyslat signál: "Někdo tady přebírá odpovědnost." Mnoho lidí nyní vidí náhubky jako znak profesionality a opatrnosti. "Když je náhubek zapnutý, už nemusím cvičit." Náhubek zabraňuje zranění, ale nemění automaticky základní chování. Je to bezpečnostní pás, ne autopilot. Výcvik, vedení a v případě potřeby i lékařské vyšetření zůstávají důležité, pokud pes vykazuje problémy s chováním.</w:t>
      </w:r>
    </w:p>
    <w:p>
      <w:pPr>
        <w:pStyle w:val="Heading2"/>
      </w:pPr>
      <w:r>
        <w:t>3.3 Příklady odpovědí v dialogu se zákazníkem</w:t>
      </w:r>
    </w:p>
    <w:p>
      <w:pPr>
        <w:keepNext/>
      </w:pPr>
      <w:r>
        <w:t>Nestačí mít jen technickou pravdu – důležité je, jak zprávu přijmou držitelé. Následující formulace jsou příklady toho, jak lze na mýty přátelsky a jasně odpovědět. Mýtus: "Můj pes bude s náhubkem agresivnější."</w:t>
      </w:r>
    </w:p>
    <w:p>
      <w:pPr>
        <w:keepNext/>
        <w:spacing w:after="20"/>
      </w:pPr>
      <w:r>
        <w:rPr>
          <w:b/>
        </w:rPr>
        <w:t>Možná odpověď:</w:t>
      </w:r>
    </w:p>
    <w:p>
      <w:pPr/>
      <w:r>
        <w:t>"To slyším často. V praxi je to naopak: Pokud víte, že váš pes nemůže kousat, jste uvolněnější - a váš pes si toho všimne. Je důležité, aby náhubek dobře seděl a nebolel. Potom se váš pes cítí bezpečněji, není více ohrožen." Mýtus: "Pouze nebezpeční psi nosí náhubky."</w:t>
      </w:r>
    </w:p>
    <w:p>
      <w:pPr>
        <w:keepNext/>
        <w:spacing w:after="20"/>
      </w:pPr>
      <w:r>
        <w:rPr>
          <w:b/>
        </w:rPr>
        <w:t>Možná odpověď:</w:t>
      </w:r>
    </w:p>
    <w:p>
      <w:pPr/>
      <w:r>
        <w:t>"Mnoho psů nosí náhubky, i když nikdy nikoho nekousli - například kvůli jedovaté návnadě, u veterináře nebo proto, že je to povinné v autobuse. Náhubek neříká nic o tom, zda je pes 'špatný'. Ukazuje, že přebíráte zodpovědnost." Mýtus: "Náhubek je týrání zvířat."</w:t>
      </w:r>
    </w:p>
    <w:p>
      <w:pPr>
        <w:keepNext/>
        <w:spacing w:after="20"/>
      </w:pPr>
      <w:r>
        <w:rPr>
          <w:b/>
        </w:rPr>
        <w:t>Možná odpověď:</w:t>
      </w:r>
    </w:p>
    <w:p>
      <w:pPr/>
      <w:r>
        <w:t>"Náhubek může ve skutečnosti způsobit problémy, pokud špatně sedí nebo je příliš těsný. Náš cíl je přesně opačný: upravíme náhubek tak, aby váš pes mohl dýchat, pít a pohybovat se co nejnormálněji. Náhubek pak chrání - namísto mučení." Mýtus: "Můj pes něco takového nesnese."</w:t>
      </w:r>
    </w:p>
    <w:p>
      <w:pPr>
        <w:keepNext/>
        <w:spacing w:after="20"/>
      </w:pPr>
      <w:r>
        <w:rPr>
          <w:b/>
        </w:rPr>
        <w:t>Možná odpověď:</w:t>
      </w:r>
    </w:p>
    <w:p>
      <w:pPr/>
      <w:r>
        <w:t>"Mnoho psů je zpočátku skeptických - to je úplně normální. Náhubek budujeme po malých krůčcích se spoustou odměny, aby se Váš pes naučil: náhubek = nic špatného, často i něco dobrého. Nenutíme ho dovnitř, bereme ho</w:t>
      </w:r>
    </w:p>
    <w:p>
      <w:pPr/>
      <w:r>
        <w:t>"Máme čas to připravit." Mýtus: "Pokud je náhubek zapnutý, už nemusím cvičit."</w:t>
      </w:r>
    </w:p>
    <w:p>
      <w:pPr>
        <w:keepNext/>
        <w:spacing w:after="20"/>
      </w:pPr>
      <w:r>
        <w:rPr>
          <w:b/>
        </w:rPr>
        <w:t>Možná odpověď:</w:t>
      </w:r>
    </w:p>
    <w:p>
      <w:pPr/>
      <w:r>
        <w:t>„Náhubek je jako bezpečnostní pás: chrání, když se něco stane – ale nenahrazuje učení se řídit. Zabraňuje zraněním, když pracujete na hlavní příčině pomocí tréninku a managementu."</w:t>
      </w:r>
    </w:p>
    <w:p>
      <w:pPr>
        <w:pStyle w:val="Heading2"/>
      </w:pPr>
      <w:r>
        <w:t>3.4 Zacházení s emocemi majitelů</w:t>
      </w:r>
    </w:p>
    <w:p>
      <w:pPr>
        <w:keepNext/>
      </w:pPr>
      <w:r>
        <w:t>Mnoho námitek se týká méně technického problému a více emocionálního.</w:t>
      </w:r>
    </w:p>
    <w:p>
      <w:pPr>
        <w:keepNext/>
        <w:spacing w:after="20"/>
      </w:pPr>
      <w:r>
        <w:rPr>
          <w:b/>
        </w:rPr>
        <w:t>Typické pocity ze strany majitele jsou:</w:t>
      </w:r>
    </w:p>
    <w:p>
      <w:pPr>
        <w:pStyle w:val="ListBullet"/>
        <w:spacing w:after="40" w:line="264" w:lineRule="auto"/>
      </w:pPr>
      <w:r>
        <w:t>Hanba ("selhal jsem, protože můj pes potřebuje náhubek."),</w:t>
      </w:r>
    </w:p>
    <w:p>
      <w:pPr>
        <w:pStyle w:val="ListBullet"/>
        <w:spacing w:after="40" w:line="264" w:lineRule="auto"/>
      </w:pPr>
      <w:r>
        <w:t>Strach z toho, že mě ostatní odsuzují („Všichni si myslí, že můj pes je nebezpečný.“)</w:t>
      </w:r>
    </w:p>
    <w:p>
      <w:pPr>
        <w:pStyle w:val="ListBullet"/>
        <w:spacing w:after="40" w:line="264" w:lineRule="auto"/>
      </w:pPr>
      <w:r>
        <w:t>Starost o psa ("Bolí ho to?"),</w:t>
      </w:r>
    </w:p>
    <w:p>
      <w:pPr>
        <w:pStyle w:val="ListBullet"/>
        <w:spacing w:after="40" w:line="264" w:lineRule="auto"/>
      </w:pPr>
      <w:r>
        <w:t>Overwhelm („Nevím, jak to zvládnu sám.“). Jako poradce je důležité brát tyto pocity vážně a nezlehčovat je. Empatie zde znamená: naslouchat, reflektovat, informovat – nediskutovat o tom, kdo má „pravdu“.</w:t>
      </w:r>
    </w:p>
    <w:p>
      <w:pPr>
        <w:keepNext/>
        <w:spacing w:after="20"/>
      </w:pPr>
      <w:r>
        <w:rPr>
          <w:b/>
        </w:rPr>
        <w:t>Užitečný základní postoj:</w:t>
      </w:r>
    </w:p>
    <w:p>
      <w:pPr>
        <w:pStyle w:val="ListBullet"/>
        <w:spacing w:after="40" w:line="264" w:lineRule="auto"/>
      </w:pPr>
      <w:r>
        <w:t>zeptejte se otevřeně („Co vás na náhubku nejvíc znepokojuje?“),</w:t>
      </w:r>
    </w:p>
    <w:p>
      <w:pPr>
        <w:pStyle w:val="ListBullet"/>
        <w:spacing w:after="40" w:line="264" w:lineRule="auto"/>
      </w:pPr>
      <w:r>
        <w:t>Pojmenování pocitů („Slyšel jsem, že se bojíš toho, co si myslí ostatní.“)</w:t>
      </w:r>
    </w:p>
    <w:p>
      <w:pPr>
        <w:pStyle w:val="ListBullet"/>
        <w:spacing w:after="40" w:line="264" w:lineRule="auto"/>
      </w:pPr>
      <w:r>
        <w:t>přehodnotit to pozitivně („Pro mě to ukazuje, že se svým psem zacházíte velmi zodpovědně.“).</w:t>
      </w:r>
    </w:p>
    <w:p>
      <w:pPr>
        <w:pStyle w:val="Heading2"/>
      </w:pPr>
      <w:r>
        <w:t>3.5 Komunikační styl v poradenství</w:t>
      </w:r>
    </w:p>
    <w:p>
      <w:pPr>
        <w:keepNext/>
      </w:pPr>
      <w:r>
        <w:t>Profesionální komunikační styl pomáhá budovat důvěru a vyhýbat se konfliktům</w:t>
      </w:r>
    </w:p>
    <w:p>
      <w:pPr>
        <w:keepNext/>
        <w:spacing w:after="20"/>
      </w:pPr>
      <w:r>
        <w:rPr>
          <w:b/>
        </w:rPr>
        <w:t>vyhnout se. Důležité prvky jsou:</w:t>
      </w:r>
    </w:p>
    <w:p>
      <w:pPr>
        <w:pStyle w:val="ListBullet"/>
        <w:spacing w:after="40" w:line="264" w:lineRule="auto"/>
      </w:pPr>
      <w:r>
        <w:t>jasný, jednoduchý jazyk namísto technického žargonu,</w:t>
      </w:r>
    </w:p>
    <w:p>
      <w:pPr>
        <w:pStyle w:val="ListBullet"/>
        <w:spacing w:after="40" w:line="264" w:lineRule="auto"/>
      </w:pPr>
      <w:r>
        <w:t>zprávy „já“ („doporučuji…“) namísto obvinění „vy“ („musíte…“),</w:t>
      </w:r>
    </w:p>
    <w:p>
      <w:pPr>
        <w:pStyle w:val="ListBullet"/>
        <w:spacing w:after="40" w:line="264" w:lineRule="auto"/>
      </w:pPr>
      <w:r>
        <w:t>konkrétní příklady a srovnání (např. „bezpečnostní pás“, „ochranná přilba“),</w:t>
      </w:r>
    </w:p>
    <w:p>
      <w:pPr>
        <w:pStyle w:val="ListBullet"/>
        <w:spacing w:after="40" w:line="264" w:lineRule="auto"/>
      </w:pPr>
      <w:r>
        <w:t>klidný, vděčný postoj (nestojte nad držákem),</w:t>
      </w:r>
    </w:p>
    <w:p>
      <w:pPr>
        <w:pStyle w:val="ListBullet"/>
        <w:spacing w:after="40" w:line="264" w:lineRule="auto"/>
      </w:pPr>
      <w:r>
        <w:t>Nechte čas na otázky a obavy. Cílem je, aby se majitelé cítili bráni vážně a podporováni – ne poučováni nebo propouštěni.</w:t>
      </w:r>
    </w:p>
    <w:p>
      <w:pPr>
        <w:pStyle w:val="Heading2"/>
      </w:pPr>
      <w:r>
        <w:t>3.6 Meze komunikace</w:t>
      </w:r>
    </w:p>
    <w:p>
      <w:pPr>
        <w:keepNext/>
      </w:pPr>
      <w:r>
        <w:t>I ta nejlepší komunikace má své hranice. Některé situace vyžadují další</w:t>
      </w:r>
    </w:p>
    <w:p>
      <w:pPr>
        <w:keepNext/>
        <w:spacing w:after="20"/>
      </w:pPr>
      <w:r>
        <w:rPr>
          <w:b/>
        </w:rPr>
        <w:t>Specialisté:</w:t>
      </w:r>
    </w:p>
    <w:p>
      <w:pPr>
        <w:pStyle w:val="ListBullet"/>
        <w:spacing w:after="40" w:line="264" w:lineRule="auto"/>
      </w:pPr>
      <w:r>
        <w:t>V případě masivních problémů s chováním (opakované těžké kousnutí): Zavolejte trenéra nebo veterináře.</w:t>
      </w:r>
    </w:p>
    <w:p>
      <w:pPr>
        <w:pStyle w:val="ListBullet"/>
        <w:spacing w:after="40" w:line="264" w:lineRule="auto"/>
      </w:pPr>
      <w:r>
        <w:t>Při podezření na zdravotní příčiny (bolest, neurologické potíže, dušnost): je nezbytně nutné konzultovat s veterinářem.</w:t>
      </w:r>
    </w:p>
    <w:p>
      <w:pPr>
        <w:pStyle w:val="ListBullet"/>
        <w:spacing w:after="40" w:line="264" w:lineRule="auto"/>
      </w:pPr>
      <w:r>
        <w:t>Pro majitele, kteří jsou pod silným emočním stresem (např. po vážných incidentech): opatrné zacházení, v případě potřeby menší kroky a několik schůzek. Důležité: Konzultanti nejsou od toho, aby vše řešili sami, ale jsou součástí sítě odborníků. Znát vlastní limity je známkou profesionality.</w:t>
      </w:r>
    </w:p>
    <w:p>
      <w:pPr>
        <w:pStyle w:val="Heading2"/>
      </w:pPr>
      <w:r>
        <w:t>3.7 Klíčová prohlášení Modul 3</w:t>
      </w:r>
    </w:p>
    <w:p>
      <w:pPr>
        <w:pStyle w:val="ListBullet"/>
        <w:spacing w:after="40" w:line="264" w:lineRule="auto"/>
      </w:pPr>
      <w:r>
        <w:t>Mýty o náhubcích jsou často emocionálně ovlivněné – nejen fakticky nesprávné.</w:t>
      </w:r>
    </w:p>
    <w:p>
      <w:pPr>
        <w:pStyle w:val="ListBullet"/>
        <w:spacing w:after="40" w:line="264" w:lineRule="auto"/>
      </w:pPr>
      <w:r>
        <w:t>Konzultanti potřebují odborné argumenty a zároveň empatickou konverzaci.</w:t>
      </w:r>
    </w:p>
    <w:p>
      <w:pPr>
        <w:pStyle w:val="ListBullet"/>
        <w:spacing w:after="40" w:line="264" w:lineRule="auto"/>
      </w:pPr>
      <w:r>
        <w:t>Dobré příkladové věty a srovnání usnadňují vyhledávání vlastníků.</w:t>
      </w:r>
    </w:p>
    <w:p>
      <w:pPr>
        <w:pStyle w:val="ListBullet"/>
        <w:spacing w:after="40" w:line="264" w:lineRule="auto"/>
      </w:pPr>
      <w:r>
        <w:t>Emoce jako stud, strach a nejistota je třeba brát vážně a řešit je.</w:t>
      </w:r>
    </w:p>
    <w:p>
      <w:pPr>
        <w:pStyle w:val="ListBullet"/>
        <w:spacing w:after="40" w:line="264" w:lineRule="auto"/>
      </w:pPr>
      <w:r>
        <w:t>Profesionální komunikace znamená znát hranice a v případě potřeby zapojit další specialisty.</w:t>
      </w:r>
    </w:p>
    <w:p>
      <w:pPr>
        <w:pStyle w:val="Heading1"/>
      </w:pPr>
      <w:r>
        <w:t>MODUL 4 - Měření, přizpůsobení a plánování pásu</w:t>
      </w:r>
    </w:p>
    <w:p>
      <w:pPr>
        <w:pStyle w:val="Heading2"/>
      </w:pPr>
      <w:r>
        <w:t>4.0 Cíl modulu</w:t>
      </w:r>
    </w:p>
    <w:p>
      <w:pPr>
        <w:keepNext/>
        <w:spacing w:after="20"/>
      </w:pPr>
      <w:r>
        <w:rPr>
          <w:b/>
        </w:rPr>
        <w:t>Po tomto modulu mohou účastníci:</w:t>
      </w:r>
    </w:p>
    <w:p>
      <w:pPr>
        <w:pStyle w:val="ListBullet"/>
        <w:spacing w:after="40" w:line="264" w:lineRule="auto"/>
      </w:pPr>
      <w:r>
        <w:t>správně změřte všechny příslušné obvody tlamy a hlavy podle pokynů pro měření Caniseguros,</w:t>
      </w:r>
    </w:p>
    <w:p>
      <w:pPr>
        <w:pStyle w:val="ListBullet"/>
        <w:spacing w:after="40" w:line="264" w:lineRule="auto"/>
      </w:pPr>
      <w:r>
        <w:t>pochopit, jak jsou tyto míry začleněny do výběru modelu a velikosti,</w:t>
      </w:r>
    </w:p>
    <w:p>
      <w:pPr>
        <w:pStyle w:val="ListBullet"/>
        <w:spacing w:after="40" w:line="264" w:lineRule="auto"/>
      </w:pPr>
      <w:r>
        <w:t>Rozumně naplánujte uzávěry krku, popruhy na krk/uzavírací popruhy, popruhy nad hlavou a bezpečnostní límce,</w:t>
      </w:r>
    </w:p>
    <w:p>
      <w:pPr>
        <w:pStyle w:val="ListBullet"/>
        <w:spacing w:after="40" w:line="264" w:lineRule="auto"/>
      </w:pPr>
      <w:r>
        <w:t>Vezměte v úvahu zvláštní případy (např. vyčnívající dolní čelist, velmi malí psi, brachycefaličtí psi),</w:t>
      </w:r>
    </w:p>
    <w:p>
      <w:pPr>
        <w:pStyle w:val="ListBullet"/>
        <w:spacing w:after="40" w:line="264" w:lineRule="auto"/>
      </w:pPr>
      <w:r>
        <w:t>Měření dokumentujte písemně a pomocí fotografií a vyhněte se typickým chybám měření.</w:t>
      </w:r>
    </w:p>
    <w:p>
      <w:pPr>
        <w:pStyle w:val="Heading2"/>
      </w:pPr>
      <w:r>
        <w:t>4.1 Přehled a principy měření tlamy</w:t>
      </w:r>
    </w:p>
    <w:p>
      <w:pPr>
        <w:keepNext/>
      </w:pPr>
      <w:r>
        <w:t>Usazení tlamy závisí na pečlivém měření. Nejde o to, aby "jakýkoli náhubek zhruba seděl", ale spíše systematicky určoval, který tvar a velikost náhubku odpovídá individuální hlavě psa. Názvy plemen jsou pouze hrubým vodítkem. Dalmatin se například velmi dobře vejde do tzv. „modelu německého ovčáka“, pokud mu tvar hlavy vyhovuje. Rozhodující jsou vždy skutečné rozměry a proporce psa – nikoli jméno plemene. Tento modul učí, jak lze tato měření spolehlivě shromažďovat a dokumentovat.</w:t>
      </w:r>
    </w:p>
    <w:p>
      <w:pPr>
        <w:pStyle w:val="Heading2"/>
      </w:pPr>
      <w:r>
        <w:t>4.2 Měřící nástroje a příprava</w:t>
      </w:r>
    </w:p>
    <w:p>
      <w:pPr>
        <w:keepNext/>
      </w:pPr>
      <w:r>
        <w:t>Pro přesné měření je zapotřebí několik vhodných nástrojů:</w:t>
      </w:r>
    </w:p>
    <w:p>
      <w:pPr>
        <w:pStyle w:val="ListBullet"/>
        <w:spacing w:after="40" w:line="264" w:lineRule="auto"/>
      </w:pPr>
      <w:r>
        <w:t>pružný metr (krejčovský metr),</w:t>
      </w:r>
    </w:p>
    <w:p>
      <w:pPr>
        <w:pStyle w:val="ListBullet"/>
        <w:spacing w:after="40" w:line="264" w:lineRule="auto"/>
      </w:pPr>
      <w:r>
        <w:t>pravítko nebo delší pravítko/skládací metr pro rovné čáry,</w:t>
      </w:r>
    </w:p>
    <w:p>
      <w:pPr>
        <w:pStyle w:val="ListBullet"/>
        <w:spacing w:after="40" w:line="264" w:lineRule="auto"/>
      </w:pPr>
      <w:r>
        <w:t>V případě potřeby pero a měřící list pro přímou dokumentaci hodnot.</w:t>
      </w:r>
    </w:p>
    <w:p>
      <w:pPr>
        <w:keepNext/>
        <w:spacing w:after="20"/>
      </w:pPr>
      <w:r>
        <w:rPr>
          <w:b/>
        </w:rPr>
        <w:t>Pokud je to možné, měl by pes:</w:t>
      </w:r>
    </w:p>
    <w:p>
      <w:pPr>
        <w:pStyle w:val="ListBullet"/>
        <w:spacing w:after="40" w:line="264" w:lineRule="auto"/>
      </w:pPr>
      <w:r>
        <w:t>stání nebo sezení v klidném prostředí,</w:t>
      </w:r>
    </w:p>
    <w:p>
      <w:pPr>
        <w:pStyle w:val="ListBullet"/>
        <w:spacing w:after="40" w:line="264" w:lineRule="auto"/>
      </w:pPr>
      <w:r>
        <w:t>nepochází přímo ze spěchu nebo herní situace,</w:t>
      </w:r>
    </w:p>
    <w:p>
      <w:pPr>
        <w:pStyle w:val="ListBullet"/>
        <w:spacing w:after="40" w:line="264" w:lineRule="auto"/>
      </w:pPr>
      <w:r>
        <w:t>moci se dotknout hlavy bez paniky. Pokud se psa na hlavu téměř nelze dotknout, je to již známkou potřeby výcviku a možného zvýšeného rizika (viz červené vlajky v části 4.7). V takových případech může být nutné spolupracovat s trenérem a/nebo veterinářem.</w:t>
      </w:r>
    </w:p>
    <w:p>
      <w:pPr>
        <w:pStyle w:val="Heading2"/>
      </w:pPr>
      <w:r>
        <w:t>4.3 Měřící body na úlovku</w:t>
      </w:r>
    </w:p>
    <w:p>
      <w:pPr>
        <w:keepNext/>
      </w:pPr>
      <w:r>
        <w:t>Základem pro výběr velikosti košíku je několik měření na tlamě a hlavě. Vycházejí z měřících instrukcí Caniseguros („Guía de medidas“).</w:t>
      </w:r>
    </w:p>
    <w:p>
      <w:pPr>
        <w:pStyle w:val="Heading3"/>
      </w:pPr>
      <w:r>
        <w:t>4.3.1 Délka úlovku</w:t>
      </w:r>
    </w:p>
    <w:p>
      <w:pPr>
        <w:keepNext/>
      </w:pPr>
      <w:r>
        <w:t>Délka tlamy měří vzdálenost od špičky nosu k bodu, kde by měla tlama končit - obvykle těsně před očima. Měření se provádějí podél horní části tlamy (můstek nosu).</w:t>
      </w:r>
    </w:p>
    <w:p>
      <w:pPr>
        <w:keepNext/>
        <w:spacing w:after="20"/>
      </w:pPr>
      <w:r>
        <w:rPr>
          <w:b/>
        </w:rPr>
        <w:t>Postup:</w:t>
      </w:r>
    </w:p>
    <w:p>
      <w:pPr>
        <w:pStyle w:val="ListBullet"/>
        <w:spacing w:after="40" w:line="264" w:lineRule="auto"/>
      </w:pPr>
      <w:r>
        <w:t>Pravítko nebo svinovací metr se umístí na špičku nosu.</w:t>
      </w:r>
    </w:p>
    <w:p>
      <w:pPr>
        <w:pStyle w:val="ListBullet"/>
        <w:spacing w:after="40" w:line="264" w:lineRule="auto"/>
      </w:pPr>
      <w:r>
        <w:t>Měření se provádějí podél hřbetu nosu až do bodu, kde má končit tlama - obvykle tam, kde tlama přechází do hlavy, těsně před očima.</w:t>
      </w:r>
    </w:p>
    <w:p>
      <w:pPr>
        <w:pStyle w:val="ListBullet"/>
        <w:spacing w:after="40" w:line="264" w:lineRule="auto"/>
      </w:pPr>
      <w:r>
        <w:t>Hodnota se zaznamenává v centimetrech.</w:t>
      </w:r>
    </w:p>
    <w:p>
      <w:pPr>
        <w:pStyle w:val="Heading3"/>
      </w:pPr>
      <w:r>
        <w:t>4.3.2 Rozsah úlovku</w:t>
      </w:r>
    </w:p>
    <w:p>
      <w:pPr>
        <w:keepNext/>
      </w:pPr>
      <w:r>
        <w:t>Pro šířku tlamy je rozhodující obvod úlovku. Měří se v nejtlustší části tlamy - obvykle asi v polovině vzdálenosti mezi špičkou nosu a očima, kde je tlama nejsilnější.</w:t>
      </w:r>
    </w:p>
    <w:p>
      <w:pPr>
        <w:keepNext/>
        <w:spacing w:after="20"/>
      </w:pPr>
      <w:r>
        <w:rPr>
          <w:b/>
        </w:rPr>
        <w:t>Postup:</w:t>
      </w:r>
    </w:p>
    <w:p>
      <w:pPr>
        <w:pStyle w:val="ListBullet"/>
        <w:spacing w:after="40" w:line="264" w:lineRule="auto"/>
      </w:pPr>
      <w:r>
        <w:t>Pes má čenich zavřený.</w:t>
      </w:r>
    </w:p>
    <w:p>
      <w:pPr>
        <w:pStyle w:val="ListBullet"/>
        <w:spacing w:after="40" w:line="264" w:lineRule="auto"/>
      </w:pPr>
      <w:r>
        <w:t>Měřicí páska se umístí jednou kolem tlamy bez dodatečného stlačování tlamy.</w:t>
      </w:r>
    </w:p>
    <w:p>
      <w:pPr>
        <w:pStyle w:val="ListBullet"/>
        <w:spacing w:after="40" w:line="264" w:lineRule="auto"/>
      </w:pPr>
      <w:r>
        <w:t>Svinovací metr by měl těsně přiléhat, ale neměl by se do něj zařezávat.</w:t>
      </w:r>
    </w:p>
    <w:p>
      <w:pPr>
        <w:pStyle w:val="ListBullet"/>
        <w:spacing w:after="40" w:line="264" w:lineRule="auto"/>
      </w:pPr>
      <w:r>
        <w:t>Hodnota se zaznamenává v centimetrech. Tato velikost později určí, kolik místa musí náhubek nabídnout dopředu a do strany, aby pes mohl s nasazeným náhubkem dýchat.</w:t>
      </w:r>
    </w:p>
    <w:p>
      <w:pPr>
        <w:pStyle w:val="Heading3"/>
      </w:pPr>
      <w:r>
        <w:t>4.3.3 Šířka záchytu</w:t>
      </w:r>
    </w:p>
    <w:p>
      <w:pPr>
        <w:keepNext/>
      </w:pPr>
      <w:r>
        <w:t>Šířka tlamy poskytuje informaci o tom, jak široká musí být tlama v přední části. Měří se přes nejširší část tlamy (zleva doprava).</w:t>
      </w:r>
    </w:p>
    <w:p>
      <w:pPr>
        <w:keepNext/>
        <w:spacing w:after="20"/>
      </w:pPr>
      <w:r>
        <w:rPr>
          <w:b/>
        </w:rPr>
        <w:t>Postup:</w:t>
      </w:r>
    </w:p>
    <w:p>
      <w:pPr>
        <w:pStyle w:val="ListBullet"/>
        <w:spacing w:after="40" w:line="264" w:lineRule="auto"/>
      </w:pPr>
      <w:r>
        <w:t>Přes tlamu v místě, kde je tlama nejširší, se umístí pravítko nebo svinovací metr.</w:t>
      </w:r>
    </w:p>
    <w:p>
      <w:pPr>
        <w:pStyle w:val="ListBullet"/>
        <w:spacing w:after="40" w:line="264" w:lineRule="auto"/>
      </w:pPr>
      <w:r>
        <w:t>Hodnota se zaznamenává v centimetrech. Šířka čenichu je zvláště důležitá u psů s velmi širokým čenichem (např. Molosseři, psi se širokými samci), aby čenich příliš neškrtil po stranách.</w:t>
      </w:r>
    </w:p>
    <w:p>
      <w:pPr>
        <w:pStyle w:val="Heading3"/>
      </w:pPr>
      <w:r>
        <w:t>4.3.4 Délka hlavy / poměr hlavy</w:t>
      </w:r>
    </w:p>
    <w:p>
      <w:pPr>
        <w:keepNext/>
      </w:pPr>
      <w:r>
        <w:t>Může být také užitečné zaznamenat vzdálenost od stopu (přechod mezi čelem a hřbetem nosu) k zadní části hlavy. Tato délka hlavy pomáhá odhadnout, jak daleko může tlama sahat k hlavě, aniž by rušila oči.</w:t>
      </w:r>
    </w:p>
    <w:p>
      <w:pPr>
        <w:pStyle w:val="Heading3"/>
      </w:pPr>
      <w:r>
        <w:t>4.3.5 Zvláštní případ: Vyčnívající dolní čelist</w:t>
      </w:r>
    </w:p>
    <w:p>
      <w:pPr>
        <w:keepNext/>
      </w:pPr>
      <w:r>
        <w:t>U psů s vyčnívající spodní čelistí (např. mnoho molossových nebo brachycefalických plemen) je nutné měření upravit. Zde se délka úlovku měří takto,</w:t>
      </w:r>
    </w:p>
    <w:p>
      <w:pPr/>
      <w:r>
        <w:t>že se počítá s vyčnívající spodní čelistí.</w:t>
      </w:r>
    </w:p>
    <w:p>
      <w:pPr>
        <w:keepNext/>
        <w:spacing w:after="20"/>
      </w:pPr>
      <w:r>
        <w:rPr>
          <w:b/>
        </w:rPr>
        <w:t>Postup:</w:t>
      </w:r>
    </w:p>
    <w:p>
      <w:pPr>
        <w:pStyle w:val="ListBullet"/>
        <w:spacing w:after="40" w:line="264" w:lineRule="auto"/>
      </w:pPr>
      <w:r>
        <w:t>Měření se provádějí od špičky nosu k bodu, kde nejdále vyčnívá spodní čelist.</w:t>
      </w:r>
    </w:p>
    <w:p>
      <w:pPr>
        <w:pStyle w:val="ListBullet"/>
        <w:spacing w:after="40" w:line="264" w:lineRule="auto"/>
      </w:pPr>
      <w:r>
        <w:t>Zpravidla se k této hodnotě přidá asi půl centimetru (0,5 cm) jako další okraj. Tím je zajištěno, že tlama trvale neskřípne nebo neodře vyčnívající spodní čelist vpředu.</w:t>
      </w:r>
    </w:p>
    <w:p>
      <w:pPr>
        <w:pStyle w:val="Heading3"/>
      </w:pPr>
      <w:r>
        <w:t>4.3.6 Faktor dýchání (faktor 1,5 / 1,3-1,4)</w:t>
      </w:r>
    </w:p>
    <w:p>
      <w:pPr>
        <w:keepNext/>
      </w:pPr>
      <w:r>
        <w:t>Aby psi mohli dýchat v náhubku, musí mít náhubek dostatečnou hloubku a obvod. Osvědčeným vodítkem je tzv. dechový faktor.</w:t>
      </w:r>
    </w:p>
    <w:p>
      <w:pPr>
        <w:keepNext/>
        <w:spacing w:after="20"/>
      </w:pPr>
      <w:r>
        <w:rPr>
          <w:b/>
        </w:rPr>
        <w:t>Základní princip:</w:t>
      </w:r>
    </w:p>
    <w:p>
      <w:pPr>
        <w:pStyle w:val="ListBullet"/>
        <w:spacing w:after="40" w:line="264" w:lineRule="auto"/>
      </w:pPr>
      <w:r>
        <w:t>Vezměte změřený obvod úlovku (zavřená tlama).</w:t>
      </w:r>
    </w:p>
    <w:p>
      <w:pPr>
        <w:pStyle w:val="ListBullet"/>
        <w:spacing w:after="40" w:line="264" w:lineRule="auto"/>
      </w:pPr>
      <w:r>
        <w:t>Pro nezbytnou svobodu lapání po dechu vypočítejte přibližně 1,5násobek tohoto obvodu jako cílového prostoru v tlamě. Faktor 1,5 obvykle zajišťuje, že je dostatek místa, aby pes otevřel tlamu a vyplázl jazyk. V praxi může u velmi malých psů někdy stačit faktor 1,3 až 1,4, protože jejich úlovky jsou často menší a absolutní ujeté vzdálenosti kratší. Zde jsou důležité zkušenosti a kritický pohled na individuální tvar hlavy a tlamy.</w:t>
      </w:r>
    </w:p>
    <w:p>
      <w:pPr>
        <w:pStyle w:val="Heading2"/>
      </w:pPr>
      <w:r>
        <w:t>4.4 Změřte a naplánujte délky pásů</w:t>
      </w:r>
    </w:p>
    <w:p>
      <w:pPr>
        <w:keepNext/>
      </w:pPr>
      <w:r>
        <w:t>Kromě samotného košíku jsou popruhy rozhodující pro usazení, bezpečnost a pohodlí čenichu. Vždy se na psovi změří a podle toho se upraví nebo upraví na tlamě.</w:t>
      </w:r>
    </w:p>
    <w:p>
      <w:pPr>
        <w:pStyle w:val="Heading3"/>
      </w:pPr>
      <w:r>
        <w:t>4.4.1 Krční pás</w:t>
      </w:r>
    </w:p>
    <w:p>
      <w:pPr>
        <w:keepNext/>
      </w:pPr>
      <w:r>
        <w:t>Západka probíhá od jedné spodní základny ucha pod krkem k druhé spodní základně ucha. Zabraňuje sklouznutí tlamy směrem k očím, ale nesmí tlačit na hrtan ani se dusit.</w:t>
      </w:r>
    </w:p>
    <w:p>
      <w:pPr>
        <w:keepNext/>
        <w:spacing w:after="20"/>
      </w:pPr>
      <w:r>
        <w:rPr>
          <w:b/>
        </w:rPr>
        <w:t>Postup:</w:t>
      </w:r>
    </w:p>
    <w:p>
      <w:pPr>
        <w:pStyle w:val="ListBullet"/>
        <w:spacing w:after="40" w:line="264" w:lineRule="auto"/>
      </w:pPr>
      <w:r>
        <w:t>Se psem ve stoje měřte metrem od spodní základny levého ucha pod krkem ke spodní základně pravého ucha.</w:t>
      </w:r>
    </w:p>
    <w:p>
      <w:pPr>
        <w:pStyle w:val="ListBullet"/>
        <w:spacing w:after="40" w:line="264" w:lineRule="auto"/>
      </w:pPr>
      <w:r>
        <w:t>Svinovací metr by měl vést tam, kde bude později ležet západka krku - mírně za hrtanem, ne přímo na citlivé oblasti.</w:t>
      </w:r>
    </w:p>
    <w:p>
      <w:pPr>
        <w:pStyle w:val="ListBullet"/>
        <w:spacing w:after="40" w:line="264" w:lineRule="auto"/>
      </w:pPr>
      <w:r>
        <w:t>Naměřená hodnota slouží jako vodítko pro následnou délku pásu.</w:t>
      </w:r>
    </w:p>
    <w:p>
      <w:pPr>
        <w:pStyle w:val="Heading3"/>
      </w:pPr>
      <w:r>
        <w:t>4.4.2 Krční/uzavírací popruhy</w:t>
      </w:r>
    </w:p>
    <w:p>
      <w:pPr>
        <w:keepNext/>
      </w:pPr>
      <w:r>
        <w:t>Krční nebo upevňovací pásek probíhá za ušima, od jedné spodní základny ucha ke druhé, přímo za stříškou lebky. Zde se nachází hlavní upevňovací prvek, který drží tlamu k hlavě.</w:t>
      </w:r>
    </w:p>
    <w:p>
      <w:pPr>
        <w:keepNext/>
        <w:spacing w:after="20"/>
      </w:pPr>
      <w:r>
        <w:rPr>
          <w:b/>
        </w:rPr>
        <w:t>Postup:</w:t>
      </w:r>
    </w:p>
    <w:p>
      <w:pPr>
        <w:pStyle w:val="ListBullet"/>
        <w:spacing w:after="40" w:line="264" w:lineRule="auto"/>
      </w:pPr>
      <w:r>
        <w:t>Změřte od spodní části ucha za hlavou ke spodní části druhého ucha.</w:t>
      </w:r>
    </w:p>
    <w:p>
      <w:pPr>
        <w:pStyle w:val="ListBullet"/>
        <w:spacing w:after="40" w:line="264" w:lineRule="auto"/>
      </w:pPr>
      <w:r>
        <w:t>Měřicí páska se nachází tam, kde bude později probíhat zapínací pásek - přímo za ušima, ne příliš za krkem.</w:t>
      </w:r>
    </w:p>
    <w:p>
      <w:pPr>
        <w:pStyle w:val="ListBullet"/>
        <w:spacing w:after="40" w:line="264" w:lineRule="auto"/>
      </w:pPr>
      <w:r>
        <w:t>Hodnota se používá jako základ pro délku popruhu plus určitý prostor pro přezku.</w:t>
      </w:r>
    </w:p>
    <w:p>
      <w:pPr>
        <w:pStyle w:val="Heading3"/>
      </w:pPr>
      <w:r>
        <w:t>4.4.3 Horní popruh</w:t>
      </w:r>
    </w:p>
    <w:p>
      <w:pPr>
        <w:keepNext/>
      </w:pPr>
      <w:r>
        <w:t>Pásek přes hlavu neslouží primárně k zabránění svlékání, ale spíše k mírnému zvednutí přední části tlamy - zejména u psů s vysokým nosem (např. boxer), aby košík neležel přímo na hřbetu nosu nebo houbě nosu.</w:t>
      </w:r>
    </w:p>
    <w:p>
      <w:pPr>
        <w:keepNext/>
        <w:spacing w:after="20"/>
      </w:pPr>
      <w:r>
        <w:rPr>
          <w:b/>
        </w:rPr>
        <w:t>Postup určení délky:</w:t>
      </w:r>
    </w:p>
    <w:p>
      <w:pPr>
        <w:pStyle w:val="ListBullet"/>
        <w:spacing w:after="40" w:line="264" w:lineRule="auto"/>
      </w:pPr>
      <w:r>
        <w:t>Výchozím bodem je horní přední oblast drátěného koše v oblasti nosu - tedy kus, který leží před očima.</w:t>
      </w:r>
    </w:p>
    <w:p>
      <w:pPr>
        <w:pStyle w:val="ListBullet"/>
        <w:spacing w:after="40" w:line="264" w:lineRule="auto"/>
      </w:pPr>
      <w:r>
        <w:t>Odtud měřte po pomyslné čáře mezi očima přes hlavu až po šířku zapínacího pásku včetně.</w:t>
      </w:r>
    </w:p>
    <w:p>
      <w:pPr>
        <w:pStyle w:val="ListBullet"/>
        <w:spacing w:after="40" w:line="264" w:lineRule="auto"/>
      </w:pPr>
      <w:r>
        <w:t>To určuje délku, kterou musí mít popruh nad hlavou, aby se košík mohl snadno zvedat bez namáhání hlavy.</w:t>
      </w:r>
    </w:p>
    <w:p>
      <w:pPr>
        <w:pStyle w:val="Heading3"/>
      </w:pPr>
      <w:r>
        <w:t>4.4.4 Bezpečnostní límec</w:t>
      </w:r>
    </w:p>
    <w:p>
      <w:pPr>
        <w:keepNext/>
      </w:pPr>
      <w:r>
        <w:t>Bezpečnostní límec je samostatný límec, který je připojen k ústí hlavně pomocí konektorů. Má zabránit tomu, aby pes mohl úplně sejmout náhubek. Důležité: Vodítko není nikdy připevněno k tomuto obojku - slouží jako zátka, nikoli jako vodicí obojek.</w:t>
      </w:r>
    </w:p>
    <w:p>
      <w:pPr>
        <w:keepNext/>
        <w:spacing w:after="20"/>
      </w:pPr>
      <w:r>
        <w:rPr>
          <w:b/>
        </w:rPr>
        <w:t>Postup určení délky:</w:t>
      </w:r>
    </w:p>
    <w:p>
      <w:pPr>
        <w:pStyle w:val="ListBullet"/>
        <w:spacing w:after="40" w:line="264" w:lineRule="auto"/>
      </w:pPr>
      <w:r>
        <w:t>Měření se provádí přímo na horním, nejvyšším okraji krku, relativně blízko za ušima.</w:t>
      </w:r>
    </w:p>
    <w:p>
      <w:pPr>
        <w:pStyle w:val="ListBullet"/>
        <w:spacing w:after="40" w:line="264" w:lineRule="auto"/>
      </w:pPr>
      <w:r>
        <w:t>Měřicí páska vede tam, kde bude později sedět bezpečnostní límec - relativně vysoko, těsnější než normální obojek, ale bez škrtení.</w:t>
      </w:r>
    </w:p>
    <w:p>
      <w:pPr>
        <w:pStyle w:val="ListBullet"/>
        <w:spacing w:after="40" w:line="264" w:lineRule="auto"/>
      </w:pPr>
      <w:r>
        <w:t>Hodnota se používá k nastavení bezpečnostního límce. To je později spojeno s tlamou pomocí krátkých popruhů nebo konektorů.</w:t>
      </w:r>
    </w:p>
    <w:p>
      <w:pPr>
        <w:pStyle w:val="Heading2"/>
      </w:pPr>
      <w:r>
        <w:t>4.5 Nosní vycpávky a varianty</w:t>
      </w:r>
    </w:p>
    <w:p>
      <w:pPr>
        <w:keepNext/>
      </w:pPr>
      <w:r>
        <w:t>Nosní vycpávky chrání hřbet nosu před tlakem a rozdělují kontaktní plochu. Caniseguros používají individuálně přizpůsobené nosní polštářky vyrobené z pěny vhodné pro venkovní použití.</w:t>
      </w:r>
    </w:p>
    <w:p>
      <w:pPr>
        <w:keepNext/>
        <w:spacing w:after="20"/>
      </w:pPr>
      <w:r>
        <w:rPr>
          <w:b/>
        </w:rPr>
        <w:t>Důležité varianty:</w:t>
      </w:r>
    </w:p>
    <w:p>
      <w:pPr>
        <w:pStyle w:val="ListBullet"/>
        <w:spacing w:after="40" w:line="264" w:lineRule="auto"/>
      </w:pPr>
      <w:r>
        <w:t>úzké nosní polštářky - pro psy s malým prostorem mezi očima a hřbetem nosu,</w:t>
      </w:r>
    </w:p>
    <w:p>
      <w:pPr>
        <w:pStyle w:val="ListBullet"/>
        <w:spacing w:after="40" w:line="264" w:lineRule="auto"/>
      </w:pPr>
      <w:r>
        <w:t>normální nosní polštářky - standardní varianta pro mnoho psů,</w:t>
      </w:r>
    </w:p>
    <w:p>
      <w:pPr>
        <w:pStyle w:val="ListBullet"/>
        <w:spacing w:after="40" w:line="264" w:lineRule="auto"/>
      </w:pPr>
      <w:r>
        <w:t>Prodloužení nosních vycpávek - prodlužte čenich mírně dozadu, zvětšíte kontaktní plochu a vytvoříte více prostoru mezi nosem a košíkem.</w:t>
      </w:r>
    </w:p>
    <w:p>
      <w:pPr/>
      <w:r>
        <w:t>Prodloužení nosních polštářků může pomoci, pokud je tlama těsná nebo hřbet nosu je velmi citlivý. Jsou přizpůsobeny pro každý model.</w:t>
      </w:r>
    </w:p>
    <w:p>
      <w:pPr>
        <w:pStyle w:val="Heading2"/>
      </w:pPr>
      <w:r>
        <w:t>4.6 Dokumentace a fotodokumentace</w:t>
      </w:r>
    </w:p>
    <w:p>
      <w:pPr>
        <w:keepNext/>
      </w:pPr>
      <w:r>
        <w:t>Všechny naměřené hodnoty by měly být zaznamenány přímo do protokolu o měření (např. měřicí list Caniseguros). Velmi nápomocná je i fotodokumentace.</w:t>
      </w:r>
    </w:p>
    <w:p>
      <w:pPr>
        <w:keepNext/>
        <w:spacing w:after="20"/>
      </w:pPr>
      <w:r>
        <w:rPr>
          <w:b/>
        </w:rPr>
        <w:t>Doporučení:</w:t>
      </w:r>
    </w:p>
    <w:p>
      <w:pPr>
        <w:pStyle w:val="ListBullet"/>
        <w:spacing w:after="40" w:line="264" w:lineRule="auto"/>
      </w:pPr>
      <w:r>
        <w:t>Boční pohled na psa měřícího délku tlamy (měřicí páska je viditelná).</w:t>
      </w:r>
    </w:p>
    <w:p>
      <w:pPr>
        <w:pStyle w:val="ListBullet"/>
        <w:spacing w:after="40" w:line="264" w:lineRule="auto"/>
      </w:pPr>
      <w:r>
        <w:t>Pohled zepředu při měření obvodu (viditelný metr).</w:t>
      </w:r>
    </w:p>
    <w:p>
      <w:pPr>
        <w:pStyle w:val="ListBullet"/>
        <w:spacing w:after="40" w:line="264" w:lineRule="auto"/>
      </w:pPr>
      <w:r>
        <w:t>Volitelné: Fotografie hlavy bez tlamy pro pozdější posouzení tvaru. Tyto fotografie jsou přiřazeny k protokolu a mohou poskytnout cenné informace pro pozdější úpravy, reklamace či následné úpravy.</w:t>
      </w:r>
    </w:p>
    <w:p>
      <w:pPr>
        <w:pStyle w:val="Heading2"/>
      </w:pPr>
      <w:r>
        <w:t>4.7 Červené vlajky při měření</w:t>
      </w:r>
    </w:p>
    <w:p>
      <w:pPr>
        <w:keepNext/>
      </w:pPr>
      <w:r>
        <w:t>Některá pozorování během měření by měla upozornit konzultanty</w:t>
      </w:r>
    </w:p>
    <w:p>
      <w:pPr>
        <w:keepNext/>
        <w:spacing w:after="20"/>
      </w:pPr>
      <w:r>
        <w:rPr>
          <w:b/>
        </w:rPr>
        <w:t>zvláště probudit:</w:t>
      </w:r>
    </w:p>
    <w:p>
      <w:pPr>
        <w:pStyle w:val="ListBullet"/>
        <w:spacing w:after="40" w:line="264" w:lineRule="auto"/>
      </w:pPr>
      <w:r>
        <w:t>Pes odmítá na hlavu sahat vůbec a projevuje se panikou nebo masivním stresem.</w:t>
      </w:r>
    </w:p>
    <w:p>
      <w:pPr>
        <w:pStyle w:val="ListBullet"/>
        <w:spacing w:after="40" w:line="264" w:lineRule="auto"/>
      </w:pPr>
      <w:r>
        <w:t>Hlava vypadá jasně asymetrická (jedna strana má jiný tvar než druhá).</w:t>
      </w:r>
    </w:p>
    <w:p>
      <w:pPr>
        <w:pStyle w:val="ListBullet"/>
        <w:spacing w:after="40" w:line="264" w:lineRule="auto"/>
      </w:pPr>
      <w:r>
        <w:t>Staré tlakové body z předchozích tlam jsou již viditelné (lysé skvrny, jizvy, změněná barva kůže, zesílená místa). Takové body by měly být uvedeny v zápisu. V závislosti na zjištěních má smysl před intenzivním používáním náhubku zapojit také veterináře nebo trenéry.</w:t>
      </w:r>
    </w:p>
    <w:p>
      <w:pPr>
        <w:pStyle w:val="Heading2"/>
      </w:pPr>
      <w:r>
        <w:t>4.8 Klíčová prohlášení Modul 4</w:t>
      </w:r>
    </w:p>
    <w:p>
      <w:pPr>
        <w:pStyle w:val="ListBullet"/>
        <w:spacing w:after="40" w:line="264" w:lineRule="auto"/>
      </w:pPr>
      <w:r>
        <w:t>Dobrá kondice začíná přesným měřením - ne označením plemene.</w:t>
      </w:r>
    </w:p>
    <w:p>
      <w:pPr>
        <w:pStyle w:val="ListBullet"/>
        <w:spacing w:after="40" w:line="264" w:lineRule="auto"/>
      </w:pPr>
      <w:r>
        <w:t>Délka tlamy, obvod tlamy, šířka tlamy a proporce hlavy určují, který model a velikost sedí.</w:t>
      </w:r>
    </w:p>
    <w:p>
      <w:pPr>
        <w:pStyle w:val="ListBullet"/>
        <w:spacing w:after="40" w:line="264" w:lineRule="auto"/>
      </w:pPr>
      <w:r>
        <w:t>Faktor dechu (cca 1,5 násobek obvodu čenichu, u velmi malých psů možná 1,3-1,4) zajišťuje dostatečnou volnost od dechu.</w:t>
      </w:r>
    </w:p>
    <w:p>
      <w:pPr>
        <w:pStyle w:val="ListBullet"/>
        <w:spacing w:after="40" w:line="264" w:lineRule="auto"/>
      </w:pPr>
      <w:r>
        <w:t>Popruhy (popruh na krk, popruh na krk, popruh přes hlavu, bezpečnostní obojek) se psovi změří a individuálně upraví.</w:t>
      </w:r>
    </w:p>
    <w:p>
      <w:pPr>
        <w:pStyle w:val="ListBullet"/>
        <w:spacing w:after="40" w:line="264" w:lineRule="auto"/>
      </w:pPr>
      <w:r>
        <w:t>Nosní polštářky mohou snížit tlak, "prodloužit" tlamu a chránit citlivé nosy.</w:t>
      </w:r>
    </w:p>
    <w:p>
      <w:pPr>
        <w:pStyle w:val="ListBullet"/>
        <w:spacing w:after="40" w:line="264" w:lineRule="auto"/>
      </w:pPr>
      <w:r>
        <w:t>Dokumentace a fotodokumentace jsou povinné; červené vlajky je třeba brát vážně a v případě potřeby je dále objasnit.</w:t>
      </w:r>
    </w:p>
    <w:p>
      <w:pPr>
        <w:pStyle w:val="Heading1"/>
      </w:pPr>
      <w:r>
        <w:t>MODUL 5 - Perfektně sedí: montáž, kontrolní seznam a vhodnost pro každodenní použití</w:t>
      </w:r>
    </w:p>
    <w:p>
      <w:pPr>
        <w:pStyle w:val="Heading2"/>
      </w:pPr>
      <w:r>
        <w:t>5.0 Cíl modulu</w:t>
      </w:r>
    </w:p>
    <w:p>
      <w:pPr>
        <w:keepNext/>
        <w:spacing w:after="20"/>
      </w:pPr>
      <w:r>
        <w:rPr>
          <w:b/>
        </w:rPr>
        <w:t>Po tomto modulu mohou účastníci:</w:t>
      </w:r>
    </w:p>
    <w:p>
      <w:pPr>
        <w:pStyle w:val="ListBullet"/>
        <w:spacing w:after="40" w:line="264" w:lineRule="auto"/>
      </w:pPr>
      <w:r>
        <w:t>správně nasadit náhubek a postupně jej upravovat,</w:t>
      </w:r>
    </w:p>
    <w:p>
      <w:pPr>
        <w:pStyle w:val="ListBullet"/>
        <w:spacing w:after="40" w:line="264" w:lineRule="auto"/>
      </w:pPr>
      <w:r>
        <w:t>posoudit vhodnost pomocí strukturovaného kontrolního seznamu,</w:t>
      </w:r>
    </w:p>
    <w:p>
      <w:pPr>
        <w:pStyle w:val="ListBullet"/>
        <w:spacing w:after="40" w:line="264" w:lineRule="auto"/>
      </w:pPr>
      <w:r>
        <w:t>Rozpoznejte důležité problémové příznaky (tlak, uklouznutí, příliš malá volnost dýchání),</w:t>
      </w:r>
    </w:p>
    <w:p>
      <w:pPr>
        <w:pStyle w:val="ListBullet"/>
        <w:spacing w:after="40" w:line="264" w:lineRule="auto"/>
      </w:pPr>
      <w:r>
        <w:t>Poskytněte držitelům jednoduchý každodenní kontrolní seznam a 5sekundovou kontrolu,</w:t>
      </w:r>
    </w:p>
    <w:p>
      <w:pPr>
        <w:pStyle w:val="ListBullet"/>
        <w:spacing w:after="40" w:line="264" w:lineRule="auto"/>
      </w:pPr>
      <w:r>
        <w:t>Rozumně se rozhodněte, kdy je potřeba změnit model nebo velikost.</w:t>
      </w:r>
    </w:p>
    <w:p>
      <w:pPr>
        <w:pStyle w:val="Heading2"/>
      </w:pPr>
      <w:r>
        <w:t>5.1 Příprava pro montáž</w:t>
      </w:r>
    </w:p>
    <w:p>
      <w:pPr>
        <w:keepNext/>
      </w:pPr>
      <w:r>
        <w:t>Dobrá montáž nezačíná jen při nasazení náhubku, ale spíše přípravou. Cílem je, aby pes zůstal co nejvíce klidný a uvolněný a aby majitel krok za krokem pochopil, co se děje.</w:t>
      </w:r>
    </w:p>
    <w:p>
      <w:pPr>
        <w:keepNext/>
        <w:spacing w:after="20"/>
      </w:pPr>
      <w:r>
        <w:rPr>
          <w:b/>
        </w:rPr>
        <w:t>Před vyzkoušením je třeba si ujasnit následující:</w:t>
      </w:r>
    </w:p>
    <w:p>
      <w:pPr>
        <w:pStyle w:val="ListBullet"/>
        <w:spacing w:after="40" w:line="264" w:lineRule="auto"/>
      </w:pPr>
      <w:r>
        <w:t>zda pes již má zkušenosti s náhubkem (pozitivní nebo negativní),</w:t>
      </w:r>
    </w:p>
    <w:p>
      <w:pPr>
        <w:pStyle w:val="ListBullet"/>
        <w:spacing w:after="40" w:line="264" w:lineRule="auto"/>
      </w:pPr>
      <w:r>
        <w:t>zda v současné době existuje bolest, nemoc nebo nedávné zranění,</w:t>
      </w:r>
    </w:p>
    <w:p>
      <w:pPr>
        <w:pStyle w:val="ListBullet"/>
        <w:spacing w:after="40" w:line="264" w:lineRule="auto"/>
      </w:pPr>
      <w:r>
        <w:t>zda je pes v situaci dostatečně zajištěn (vodítko, v případě potřeby pomocník). Samotný náhubek by měl být před vyzkoušením zhruba nastaven na věrohodně vhodnou délku popruhu, aby se při tom pes nemusel příliš šťourat.</w:t>
      </w:r>
    </w:p>
    <w:p>
      <w:pPr>
        <w:pStyle w:val="Heading2"/>
      </w:pPr>
      <w:r>
        <w:t>5.2 Vytváření krok za krokem</w:t>
      </w:r>
    </w:p>
    <w:p>
      <w:pPr>
        <w:keepNext/>
      </w:pPr>
      <w:r>
        <w:t>Kupírování by mělo být pokud možno klidné a rutinní. Čím méně hektická manipulace, tím uvolněnější pes obvykle zůstává.</w:t>
      </w:r>
    </w:p>
    <w:p>
      <w:pPr>
        <w:keepNext/>
        <w:spacing w:after="20"/>
      </w:pPr>
      <w:r>
        <w:rPr>
          <w:b/>
        </w:rPr>
        <w:t>Typický postup:</w:t>
      </w:r>
    </w:p>
    <w:p>
      <w:pPr>
        <w:pStyle w:val="ListBullet"/>
        <w:spacing w:after="40" w:line="264" w:lineRule="auto"/>
      </w:pPr>
      <w:r>
        <w:t>Nechte psa bezpečně stát nebo sedět.</w:t>
      </w:r>
    </w:p>
    <w:p>
      <w:pPr>
        <w:pStyle w:val="ListBullet"/>
        <w:spacing w:after="40" w:line="264" w:lineRule="auto"/>
      </w:pPr>
      <w:r>
        <w:t>Nejprve jen ukažte náhubek a nechte jej krátce očichat (pokud to pes dovolí).</w:t>
      </w:r>
    </w:p>
    <w:p>
      <w:pPr>
        <w:pStyle w:val="ListBullet"/>
        <w:spacing w:after="40" w:line="264" w:lineRule="auto"/>
      </w:pPr>
      <w:r>
        <w:t>Klidně veďte košík k záchytu zepředu a opatrně zaveďte záchytku do košíku.</w:t>
      </w:r>
    </w:p>
    <w:p>
      <w:pPr>
        <w:pStyle w:val="ListBullet"/>
        <w:spacing w:after="40" w:line="264" w:lineRule="auto"/>
      </w:pPr>
      <w:r>
        <w:t>Jednou rukou držte košík na místě a druhou zapněte popruh na krk za ušima.</w:t>
      </w:r>
    </w:p>
    <w:p>
      <w:pPr>
        <w:pStyle w:val="ListBullet"/>
        <w:spacing w:after="40" w:line="264" w:lineRule="auto"/>
      </w:pPr>
      <w:r>
        <w:t>Zavřete západku hrdla a nastavte ji tak, aby podporovala, ale neškrtila.</w:t>
      </w:r>
    </w:p>
    <w:p>
      <w:pPr>
        <w:pStyle w:val="ListBullet"/>
        <w:spacing w:after="40" w:line="264" w:lineRule="auto"/>
      </w:pPr>
      <w:r>
        <w:t>Zavřete a upravte horní popruh (pokud je k dispozici), pokud ústí spočívá na nosu.</w:t>
      </w:r>
    </w:p>
    <w:p>
      <w:pPr>
        <w:pStyle w:val="ListBullet"/>
        <w:spacing w:after="40" w:line="264" w:lineRule="auto"/>
      </w:pPr>
      <w:r>
        <w:t>Nakonec znovu upravte všechny popruhy, aniž byste je neustále „tahali“.</w:t>
      </w:r>
    </w:p>
    <w:p>
      <w:pPr/>
      <w:r>
        <w:t>Důležité: Počítá se první dojem. Pokud je to možné, měl by být pes předem seznámen s pocitem čenichu (viz Modul 6 - Trénink čenichu).</w:t>
      </w:r>
    </w:p>
    <w:p>
      <w:pPr>
        <w:pStyle w:val="Heading2"/>
      </w:pPr>
      <w:r>
        <w:t>5.3 Kontrolní seznam „Dokonalé přizpůsobení“.</w:t>
      </w:r>
    </w:p>
    <w:p>
      <w:pPr>
        <w:keepNext/>
      </w:pPr>
      <w:r>
        <w:t>Po nasazení se systematicky kontroluje, zda náhubek opravdu dobře sedí. Následující body tvoří základní kontrolní seznam pro poradce a mohou být později použity ve zjednodušené formě jako podklad pro vlastníky.</w:t>
      </w:r>
    </w:p>
    <w:p>
      <w:pPr>
        <w:pStyle w:val="Heading3"/>
      </w:pPr>
      <w:r>
        <w:t>5.3.1 Zorné pole a oči</w:t>
      </w:r>
    </w:p>
    <w:p>
      <w:pPr>
        <w:keepNext/>
      </w:pPr>
      <w:r>
        <w:t>Náhubek nesmí nepřiměřeně omezovat zorné pole psa nebo tlačit do očí.</w:t>
      </w:r>
    </w:p>
    <w:p>
      <w:pPr>
        <w:keepNext/>
        <w:spacing w:after="20"/>
      </w:pPr>
      <w:r>
        <w:rPr>
          <w:b/>
        </w:rPr>
        <w:t>Zkontrolujte:</w:t>
      </w:r>
    </w:p>
    <w:p>
      <w:pPr>
        <w:pStyle w:val="ListBullet"/>
        <w:spacing w:after="40" w:line="264" w:lineRule="auto"/>
      </w:pPr>
      <w:r>
        <w:t>Pohled zepředu: Jsou obě oči viditelné a volné?</w:t>
      </w:r>
    </w:p>
    <w:p>
      <w:pPr>
        <w:pStyle w:val="ListBullet"/>
        <w:spacing w:after="40" w:line="264" w:lineRule="auto"/>
      </w:pPr>
      <w:r>
        <w:t>Zkontrolujte ze strany: Není horní okraj košíku přímo nebo trvale v oblasti očních víček? Pokud je košík příliš vysoko a sklouzne do oblasti očí, správně nastavený popruh na krk nebo popruh přes hlavu může pomoci stabilizovat košík o něco níže.</w:t>
      </w:r>
    </w:p>
    <w:p>
      <w:pPr>
        <w:pStyle w:val="Heading3"/>
      </w:pPr>
      <w:r>
        <w:t>5.3.2 Nos a hřbet nosu</w:t>
      </w:r>
    </w:p>
    <w:p>
      <w:pPr>
        <w:keepNext/>
      </w:pPr>
      <w:r>
        <w:t>Nos a hřbet nosu jsou velmi citlivé. Čenich zde nesmí trvale ani selektivně tlačit.</w:t>
      </w:r>
    </w:p>
    <w:p>
      <w:pPr>
        <w:keepNext/>
        <w:spacing w:after="20"/>
      </w:pPr>
      <w:r>
        <w:rPr>
          <w:b/>
        </w:rPr>
        <w:t>Zkontrolujte:</w:t>
      </w:r>
    </w:p>
    <w:p>
      <w:pPr>
        <w:pStyle w:val="ListBullet"/>
        <w:spacing w:after="40" w:line="264" w:lineRule="auto"/>
      </w:pPr>
      <w:r>
        <w:t>Opatrně prohmatejte prstem mezi kořenem nosu a košíkem: Je tam ještě nějaký „vzduch“?</w:t>
      </w:r>
    </w:p>
    <w:p>
      <w:pPr>
        <w:pStyle w:val="ListBullet"/>
        <w:spacing w:after="40" w:line="264" w:lineRule="auto"/>
      </w:pPr>
      <w:r>
        <w:t>Je tam nosní vycpávka a sedí úplně a měkce, místo aby se jen třela na jedné hraně?</w:t>
      </w:r>
    </w:p>
    <w:p>
      <w:pPr>
        <w:pStyle w:val="ListBullet"/>
        <w:spacing w:after="40" w:line="264" w:lineRule="auto"/>
      </w:pPr>
      <w:r>
        <w:t>Zdá se kůže kolem hřbetu nosu po krátké době nošení červená nebo promáčklá? Pokud tlama spočívá na hřbetu nosu, může být zapotřebí prodloužený nebo jinak tvarovaný nosní polštář, pásek přes hlavu nebo v jednotlivých případech jiný model.</w:t>
      </w:r>
    </w:p>
    <w:p>
      <w:pPr>
        <w:pStyle w:val="Heading3"/>
      </w:pPr>
      <w:r>
        <w:t>5.3.3 Tváře a rty</w:t>
      </w:r>
    </w:p>
    <w:p>
      <w:pPr>
        <w:keepNext/>
      </w:pPr>
      <w:r>
        <w:t>Tlama by neměla nadměrně svírat tváře. Určitý kontakt je normální, ale hluboké prohlubně nebo trvalé zvrásnění mohou naznačovat pevné uchycení.</w:t>
      </w:r>
    </w:p>
    <w:p>
      <w:pPr>
        <w:keepNext/>
        <w:spacing w:after="20"/>
      </w:pPr>
      <w:r>
        <w:rPr>
          <w:b/>
        </w:rPr>
        <w:t>Zkontrolujte:</w:t>
      </w:r>
    </w:p>
    <w:p>
      <w:pPr>
        <w:pStyle w:val="ListBullet"/>
        <w:spacing w:after="40" w:line="264" w:lineRule="auto"/>
      </w:pPr>
      <w:r>
        <w:t>Podívejte se do strany: Jsou vzpěry koše relativně rovnoběžné s tvářemi nebo silně tlačí?</w:t>
      </w:r>
    </w:p>
    <w:p>
      <w:pPr>
        <w:pStyle w:val="ListBullet"/>
        <w:spacing w:after="40" w:line="264" w:lineRule="auto"/>
      </w:pPr>
      <w:r>
        <w:t>Jsou rty a kůže skřípnuté nebo jsou silně rozdrcené při otevření úst? Pokud se vyskytnou mírné problémy s tlakem, úlevu může poskytnout opatrné ohnutí drátěného náhubku na lícní tyče. Pokud je však košík viditelně zdeformovaný, platí: Ohýbání = konverze → obecně vyloučení vratek/výměn. Zákazníci to musí udělat předem</w:t>
      </w:r>
    </w:p>
    <w:p>
      <w:pPr/>
      <w:r>
        <w:t>být vysvětleno.</w:t>
      </w:r>
    </w:p>
    <w:p>
      <w:pPr>
        <w:pStyle w:val="Heading3"/>
      </w:pPr>
      <w:r>
        <w:t>5.3.4 Západka v krku</w:t>
      </w:r>
    </w:p>
    <w:p>
      <w:pPr>
        <w:keepNext/>
      </w:pPr>
      <w:r>
        <w:t>Západka je určena ke stabilizaci tlamy, ale nesmí svírat hrtan. Příliš nízká nebo příliš úzká poloha může způsobit kašel, dušení nebo problémy s dýcháním.</w:t>
      </w:r>
    </w:p>
    <w:p>
      <w:pPr>
        <w:keepNext/>
        <w:spacing w:after="20"/>
      </w:pPr>
      <w:r>
        <w:rPr>
          <w:b/>
        </w:rPr>
        <w:t>Zkontrolujte:</w:t>
      </w:r>
    </w:p>
    <w:p>
      <w:pPr>
        <w:pStyle w:val="ListBullet"/>
        <w:spacing w:after="40" w:line="264" w:lineRule="auto"/>
      </w:pPr>
      <w:r>
        <w:t>Je hrdelní uzávěr za oblastí hrtanu a ne uprostřed?</w:t>
      </w:r>
    </w:p>
    <w:p>
      <w:pPr>
        <w:pStyle w:val="ListBullet"/>
        <w:spacing w:after="40" w:line="264" w:lineRule="auto"/>
      </w:pPr>
      <w:r>
        <w:t>Lze zasunout dva prsty mezi západku krku a krk, aniž by očividně visel volně?</w:t>
      </w:r>
    </w:p>
    <w:p>
      <w:pPr>
        <w:pStyle w:val="ListBullet"/>
        <w:spacing w:after="40" w:line="264" w:lineRule="auto"/>
      </w:pPr>
      <w:r>
        <w:t>Vykazuje pes obranné reakce (kašlání, dávení, trhání hlavou nahoru), když je vyvinut tlak na západku krku? V některých případech může mít smysl obejít se bez hrdla nebo jej přemístit. Vždy by to však mělo být provedeno tak, aby byla zachována celková stabilita tlamy.</w:t>
      </w:r>
    </w:p>
    <w:p>
      <w:pPr>
        <w:pStyle w:val="Heading3"/>
      </w:pPr>
      <w:r>
        <w:t>5.3.5 Svoboda lapání po dechu a otevírání úst</w:t>
      </w:r>
    </w:p>
    <w:p>
      <w:pPr>
        <w:keepNext/>
      </w:pPr>
      <w:r>
        <w:t>Ústředním testovacím bodem je osvobození od dechu. Pes musí být schopen otevřít tlamu a vypláznout jazyk s nasazeným náhubkem.</w:t>
      </w:r>
    </w:p>
    <w:p>
      <w:pPr>
        <w:keepNext/>
        <w:spacing w:after="20"/>
      </w:pPr>
      <w:r>
        <w:rPr>
          <w:b/>
        </w:rPr>
        <w:t>Zkontrolujte:</w:t>
      </w:r>
    </w:p>
    <w:p>
      <w:pPr>
        <w:pStyle w:val="ListBullet"/>
        <w:spacing w:after="40" w:line="264" w:lineRule="auto"/>
      </w:pPr>
      <w:r>
        <w:t>Nechte psa projít pár kroků nebo ho mírně povzbuďte – začne lapat po dechu?</w:t>
      </w:r>
    </w:p>
    <w:p>
      <w:pPr>
        <w:pStyle w:val="ListBullet"/>
        <w:spacing w:after="40" w:line="264" w:lineRule="auto"/>
      </w:pPr>
      <w:r>
        <w:t>Je v profilu jasně vidět, že se spodní čelist může oddělit od horní čelisti (ústní otvor)?</w:t>
      </w:r>
    </w:p>
    <w:p>
      <w:pPr>
        <w:pStyle w:val="ListBullet"/>
        <w:spacing w:after="40" w:line="264" w:lineRule="auto"/>
      </w:pPr>
      <w:r>
        <w:t>Může jazyk viditelně vyjít mezi vzpěry koše? Pokud je otevírání úst možné jen minimálně, je nutné znovu zvážit velikost, model nebo úpravu. Přiměřená schopnost dýchat je životně důležitá v horku nebo stresu.</w:t>
      </w:r>
    </w:p>
    <w:p>
      <w:pPr>
        <w:pStyle w:val="Heading3"/>
      </w:pPr>
      <w:r>
        <w:t>5.3.6 Bezpečné uchycení</w:t>
      </w:r>
    </w:p>
    <w:p>
      <w:pPr>
        <w:keepNext/>
      </w:pPr>
      <w:r>
        <w:t>Náhubek musí sedět tak, aby se nedal snadno sundat, ale zároveň se výrazně neviklal a nekroutil.</w:t>
      </w:r>
    </w:p>
    <w:p>
      <w:pPr>
        <w:keepNext/>
        <w:spacing w:after="20"/>
      </w:pPr>
      <w:r>
        <w:rPr>
          <w:b/>
        </w:rPr>
        <w:t>Zkontrolujte:</w:t>
      </w:r>
    </w:p>
    <w:p>
      <w:pPr>
        <w:pStyle w:val="ListBullet"/>
        <w:spacing w:after="40" w:line="264" w:lineRule="auto"/>
      </w:pPr>
      <w:r>
        <w:t>Lehce uchopte přední část koše a opatrně jím pohybujte nahoru, dolů a do stran – zůstává obecně na místě?</w:t>
      </w:r>
    </w:p>
    <w:p>
      <w:pPr>
        <w:pStyle w:val="ListBullet"/>
        <w:spacing w:after="40" w:line="264" w:lineRule="auto"/>
      </w:pPr>
      <w:r>
        <w:t>Snaží se pes aktivně tlapkami přetáhnout košík přes nos? Daří se mu to?</w:t>
      </w:r>
    </w:p>
    <w:p>
      <w:pPr>
        <w:pStyle w:val="ListBullet"/>
        <w:spacing w:after="40" w:line="264" w:lineRule="auto"/>
      </w:pPr>
      <w:r>
        <w:t>Jsou bezpečnostní límce a konektory správně nastaveny, pokud je požadováno řešení maximální bezpečnosti? Psi s jasným úmyslem způsobit škodu nebo vysoce rizikovou situaci by měli být vždy používáni s bezpečnostním obojkem a vhodnými konektory, takže je prakticky nemožné je svléknout.</w:t>
      </w:r>
    </w:p>
    <w:p>
      <w:pPr>
        <w:pStyle w:val="Heading2"/>
      </w:pPr>
      <w:r>
        <w:t>5.4 Test bezpečnosti a test krátkého pohybu</w:t>
      </w:r>
    </w:p>
    <w:p>
      <w:pPr>
        <w:keepNext/>
      </w:pPr>
      <w:r>
        <w:t>Po kontrole základního uložení následuje krátký pohybový test.</w:t>
      </w:r>
    </w:p>
    <w:p>
      <w:pPr>
        <w:keepNext/>
        <w:spacing w:after="20"/>
      </w:pPr>
      <w:r>
        <w:rPr>
          <w:b/>
        </w:rPr>
        <w:t>Doporučený postup:</w:t>
      </w:r>
    </w:p>
    <w:p>
      <w:pPr>
        <w:pStyle w:val="ListBullet"/>
        <w:spacing w:after="40" w:line="264" w:lineRule="auto"/>
      </w:pPr>
      <w:r>
        <w:t>Nechte psa projít pár kroků s nasazeným náhubkem.</w:t>
      </w:r>
    </w:p>
    <w:p>
      <w:pPr>
        <w:pStyle w:val="ListBullet"/>
        <w:spacing w:after="40" w:line="264" w:lineRule="auto"/>
      </w:pPr>
      <w:r>
        <w:t>Změňte směr, abyste viděli, jak se tlama chová při pohybu.</w:t>
      </w:r>
    </w:p>
    <w:p>
      <w:pPr>
        <w:pStyle w:val="ListBullet"/>
        <w:spacing w:after="40" w:line="264" w:lineRule="auto"/>
      </w:pPr>
      <w:r>
        <w:t>Posaďte se a mírně se postavte, abyste sledovali polohu a stabilitu pásu. Tlama by neměla masivně klouzat, neměla by opakovaně klouzat směrem k očím a neměla by psa zjevně rušit při pohybu.</w:t>
      </w:r>
    </w:p>
    <w:p>
      <w:pPr>
        <w:pStyle w:val="Heading2"/>
      </w:pPr>
      <w:r>
        <w:t>5.5 Typické problémy s lícováním a opravy</w:t>
      </w:r>
    </w:p>
    <w:p>
      <w:pPr>
        <w:keepNext/>
        <w:spacing w:after="20"/>
      </w:pPr>
      <w:r>
        <w:rPr>
          <w:b/>
        </w:rPr>
        <w:t>Běžné problémy a možné akce:</w:t>
      </w:r>
    </w:p>
    <w:p>
      <w:pPr>
        <w:pStyle w:val="ListBullet"/>
        <w:spacing w:after="40" w:line="264" w:lineRule="auto"/>
      </w:pPr>
      <w:r>
        <w:t>Koš se vysouvá směrem k očím. → Správně upravte nebo doplňte krční popruh, v případě potřeby použijte popruh přes hlavu, v případě potřeby zvolte jiný model s lepším připojením hlavy.</w:t>
      </w:r>
    </w:p>
    <w:p>
      <w:pPr>
        <w:pStyle w:val="ListBullet"/>
        <w:spacing w:after="40" w:line="264" w:lineRule="auto"/>
      </w:pPr>
      <w:r>
        <w:t>Nos je pořezaný nebo velmi červený. → Nastavte nosní podložku (rozšiřte/prodlužte), vložte popruh přes hlavu, zkontrolujte výběr modelu (vůle nosu).</w:t>
      </w:r>
    </w:p>
    <w:p>
      <w:pPr>
        <w:pStyle w:val="ListBullet"/>
        <w:spacing w:after="40" w:line="264" w:lineRule="auto"/>
      </w:pPr>
      <w:r>
        <w:t>Pes může jen stěží dýchat. → Zkontrolujte velikost, v případě potřeby změňte na větší nebo hlubší tvar košíku, znovu zkontrolujte faktor dýchání (1,5 nebo 1,3-1,4 u velmi malých psů).</w:t>
      </w:r>
    </w:p>
    <w:p>
      <w:pPr>
        <w:pStyle w:val="ListBullet"/>
        <w:spacing w:after="40" w:line="264" w:lineRule="auto"/>
      </w:pPr>
      <w:r>
        <w:t>Náhubek lze snadno sejmout. → Optimalizujte vedení popruhů, upravte krční a krční popruhy, přidejte bezpečnostní límec, v případě potřeby zvolte jiný tvar košíku s lepším připojením hlavy pro psy, kteří jsou vysoce manipulovatelní.</w:t>
      </w:r>
    </w:p>
    <w:p>
      <w:pPr>
        <w:pStyle w:val="Heading2"/>
      </w:pPr>
      <w:r>
        <w:t>5.6 Kontrolní seznam pro vlastníky v každodenním životě</w:t>
      </w:r>
    </w:p>
    <w:p>
      <w:pPr>
        <w:keepNext/>
      </w:pPr>
      <w:r>
        <w:t>Majitelé potřebují jednoduchý a srozumitelný kontrolní seznam, který mohou používat v každodenním životě. Ten může být výrazně kratší než technický kontrolní seznam, ale měl by obsahovat nejdůležitější body.</w:t>
      </w:r>
    </w:p>
    <w:p>
      <w:pPr>
        <w:keepNext/>
        <w:spacing w:after="20"/>
      </w:pPr>
      <w:r>
        <w:rPr>
          <w:b/>
        </w:rPr>
        <w:t>Příklad krátkého kontrolního seznamu:</w:t>
      </w:r>
    </w:p>
    <w:p>
      <w:pPr>
        <w:pStyle w:val="ListBullet"/>
        <w:spacing w:after="40" w:line="264" w:lineRule="auto"/>
      </w:pPr>
      <w:r>
        <w:t>Eyes free - košík se nedotýká očí a výrazně neomezuje zorné pole.</w:t>
      </w:r>
    </w:p>
    <w:p>
      <w:pPr>
        <w:pStyle w:val="ListBullet"/>
        <w:spacing w:after="40" w:line="264" w:lineRule="auto"/>
      </w:pPr>
      <w:r>
        <w:t>Nos free - mezi hřbetem nosu a košíkem je stále nějaký prostor, nic nezpůsobuje trvalé tření.</w:t>
      </w:r>
    </w:p>
    <w:p>
      <w:pPr>
        <w:pStyle w:val="ListBullet"/>
        <w:spacing w:after="40" w:line="264" w:lineRule="auto"/>
      </w:pPr>
      <w:r>
        <w:t>Je možné lapat po dechu – pes může otevřít tlamu a viditelně dýchat.</w:t>
      </w:r>
    </w:p>
    <w:p>
      <w:pPr>
        <w:pStyle w:val="ListBullet"/>
        <w:spacing w:after="40" w:line="264" w:lineRule="auto"/>
      </w:pPr>
      <w:r>
        <w:t>Volné hrdlo – západka nesedí na hrtanu a neškrtí.</w:t>
      </w:r>
    </w:p>
    <w:p>
      <w:pPr>
        <w:pStyle w:val="ListBullet"/>
        <w:spacing w:after="40" w:line="264" w:lineRule="auto"/>
      </w:pPr>
      <w:r>
        <w:t>Bezpečně sedí - koš nelze snadno vyjmout nebo zkroutit.</w:t>
      </w:r>
    </w:p>
    <w:p>
      <w:pPr>
        <w:pStyle w:val="Heading2"/>
      </w:pPr>
      <w:r>
        <w:t>5.7 5sekundová kontrola pro každé použití</w:t>
      </w:r>
    </w:p>
    <w:p>
      <w:pPr>
        <w:keepNext/>
      </w:pPr>
      <w:r>
        <w:t>Kromě podrobného kontrolního seznamu mohou majitelé absolvovat velmi krátkou rutinní kontrolu, kterou mohou provést před každým použitím.</w:t>
      </w:r>
    </w:p>
    <w:p>
      <w:pPr>
        <w:keepNext/>
        <w:spacing w:after="20"/>
      </w:pPr>
      <w:r>
        <w:rPr>
          <w:b/>
        </w:rPr>
        <w:t>Kontrola 5 sekund:</w:t>
      </w:r>
    </w:p>
    <w:p>
      <w:pPr>
        <w:pStyle w:val="ListBullet"/>
        <w:spacing w:after="40" w:line="264" w:lineRule="auto"/>
      </w:pPr>
      <w:r>
        <w:t>1. Volné oči? - Podívejte se rychle zepředu: Jsou obě oči jasně viditelné?</w:t>
      </w:r>
    </w:p>
    <w:p>
      <w:pPr>
        <w:pStyle w:val="ListBullet"/>
        <w:spacing w:after="40" w:line="264" w:lineRule="auto"/>
      </w:pPr>
      <w:r>
        <w:t>2. Volný nos? - Prstem nahmatejte mezi kořenem nosu a košíkem: máte ještě nějaké místo?</w:t>
      </w:r>
    </w:p>
    <w:p>
      <w:pPr>
        <w:pStyle w:val="ListBullet"/>
        <w:spacing w:after="40" w:line="264" w:lineRule="auto"/>
      </w:pPr>
      <w:r>
        <w:t>3. Je možné dýchat? - Pes krátce v pohybu: Dokáže otevřít tlamu a dýchat?</w:t>
      </w:r>
    </w:p>
    <w:p>
      <w:pPr>
        <w:pStyle w:val="ListBullet"/>
        <w:spacing w:after="40" w:line="264" w:lineRule="auto"/>
      </w:pPr>
      <w:r>
        <w:t>4. Bez krku? - Cítíte svírání hrdla: Je to za hrtanem bez dušení?</w:t>
      </w:r>
    </w:p>
    <w:p>
      <w:pPr>
        <w:pStyle w:val="ListBullet"/>
        <w:spacing w:after="40" w:line="264" w:lineRule="auto"/>
      </w:pPr>
      <w:r>
        <w:t>5. Sedět bezpečně? - Lehce zatřeste přední částí koše: Zůstává obecně ve své poloze?</w:t>
      </w:r>
    </w:p>
    <w:p>
      <w:pPr>
        <w:pStyle w:val="Heading2"/>
      </w:pPr>
      <w:r>
        <w:t>5.8 Klíčová prohlášení Modul 5</w:t>
      </w:r>
    </w:p>
    <w:p>
      <w:pPr>
        <w:pStyle w:val="ListBullet"/>
        <w:spacing w:after="40" w:line="264" w:lineRule="auto"/>
      </w:pPr>
      <w:r>
        <w:t>Dokonalý střih je kombinací bezpečnosti, pohodlí a bez zadýchání.</w:t>
      </w:r>
    </w:p>
    <w:p>
      <w:pPr>
        <w:pStyle w:val="ListBullet"/>
        <w:spacing w:after="40" w:line="264" w:lineRule="auto"/>
      </w:pPr>
      <w:r>
        <w:t>Strukturovaný kontrolní seznam pomáhá kontrolovat systematicky a reprodukovatelně.</w:t>
      </w:r>
    </w:p>
    <w:p>
      <w:pPr>
        <w:pStyle w:val="ListBullet"/>
        <w:spacing w:after="40" w:line="264" w:lineRule="auto"/>
      </w:pPr>
      <w:r>
        <w:t>Tlakové body, omezená viditelnost nebo nedostatek dechové svobody jsou varovnými signály a je třeba je brát vážně.</w:t>
      </w:r>
    </w:p>
    <w:p>
      <w:pPr>
        <w:pStyle w:val="ListBullet"/>
        <w:spacing w:after="40" w:line="264" w:lineRule="auto"/>
      </w:pPr>
      <w:r>
        <w:t>Majitelé potřebují jednoduché, jasné každodenní kontrolní seznamy a rutiny, jako je 5sekundová kontrola.</w:t>
      </w:r>
    </w:p>
    <w:p>
      <w:pPr>
        <w:pStyle w:val="ListBullet"/>
        <w:spacing w:after="40" w:line="264" w:lineRule="auto"/>
      </w:pPr>
      <w:r>
        <w:t>U psů s vysokým rizikem by měl být vždy použit bezpečnostní obojek a vhodné vedení pásu.</w:t>
      </w:r>
    </w:p>
    <w:p>
      <w:pPr>
        <w:pStyle w:val="Heading1"/>
      </w:pPr>
      <w:r>
        <w:t>MODUL 6 – Trénink tlamy, zvykání a ovládání v každodenním životě</w:t>
      </w:r>
    </w:p>
    <w:p>
      <w:pPr>
        <w:pStyle w:val="Heading2"/>
      </w:pPr>
      <w:r>
        <w:t>6.0 Cíl modulu</w:t>
      </w:r>
    </w:p>
    <w:p>
      <w:pPr>
        <w:keepNext/>
        <w:spacing w:after="20"/>
      </w:pPr>
      <w:r>
        <w:rPr>
          <w:b/>
        </w:rPr>
        <w:t>Po tomto modulu mohou účastníci:</w:t>
      </w:r>
    </w:p>
    <w:p>
      <w:pPr>
        <w:pStyle w:val="ListBullet"/>
        <w:spacing w:after="40" w:line="264" w:lineRule="auto"/>
      </w:pPr>
      <w:r>
        <w:t>Vybudujte nácvik náhubku po malých krocích a pozitivně,</w:t>
      </w:r>
    </w:p>
    <w:p>
      <w:pPr>
        <w:pStyle w:val="ListBullet"/>
        <w:spacing w:after="40" w:line="264" w:lineRule="auto"/>
      </w:pPr>
      <w:r>
        <w:t>Poskytněte držitelům konkrétní cvičební plány na doma,</w:t>
      </w:r>
    </w:p>
    <w:p>
      <w:pPr>
        <w:pStyle w:val="ListBullet"/>
        <w:spacing w:after="40" w:line="264" w:lineRule="auto"/>
      </w:pPr>
      <w:r>
        <w:t>řešit odpor, používání tlapek a nejistotu psů,</w:t>
      </w:r>
    </w:p>
    <w:p>
      <w:pPr>
        <w:pStyle w:val="ListBullet"/>
        <w:spacing w:after="40" w:line="264" w:lineRule="auto"/>
      </w:pPr>
      <w:r>
        <w:t>Naplánujte si nošení náhubků v každodenních situacích (autobus, veterinář, město, jedovaté návnady),</w:t>
      </w:r>
    </w:p>
    <w:p>
      <w:pPr>
        <w:pStyle w:val="ListBullet"/>
        <w:spacing w:after="40" w:line="264" w:lineRule="auto"/>
      </w:pPr>
      <w:r>
        <w:t>posoudit, které školicí otázky by měly být předány školitelům nebo odborníkům na chování.</w:t>
      </w:r>
    </w:p>
    <w:p>
      <w:pPr>
        <w:pStyle w:val="Heading2"/>
      </w:pPr>
      <w:r>
        <w:t>6.1 Základní principy výcviku tlamy</w:t>
      </w:r>
    </w:p>
    <w:p>
      <w:pPr>
        <w:keepNext/>
      </w:pPr>
      <w:r>
        <w:t>Trénink náhubku nemá psa „zlomit“, ale spíše mu pomoci přijmout náhubek jako běžnou součást každodenního života. Nejdůležitější zásady jsou:</w:t>
      </w:r>
    </w:p>
    <w:p>
      <w:pPr>
        <w:pStyle w:val="ListBullet"/>
        <w:spacing w:after="40" w:line="264" w:lineRule="auto"/>
      </w:pPr>
      <w:r>
        <w:t>malé kroky: v malých, snadno ovladatelných krocích místo „všechno najednou“,</w:t>
      </w:r>
    </w:p>
    <w:p>
      <w:pPr>
        <w:pStyle w:val="ListBullet"/>
        <w:spacing w:after="40" w:line="264" w:lineRule="auto"/>
      </w:pPr>
      <w:r>
        <w:t>pozitivní: náhubek zvěstuje dobré věci (jídlo, procházky, známé rutiny),</w:t>
      </w:r>
    </w:p>
    <w:p>
      <w:pPr>
        <w:pStyle w:val="ListBullet"/>
        <w:spacing w:after="40" w:line="264" w:lineRule="auto"/>
      </w:pPr>
      <w:r>
        <w:t>dobrovolné: kdykoli je to možné, dejte psovi možnost vklouznout do koše sám,</w:t>
      </w:r>
    </w:p>
    <w:p>
      <w:pPr>
        <w:pStyle w:val="ListBullet"/>
        <w:spacing w:after="40" w:line="264" w:lineRule="auto"/>
      </w:pPr>
      <w:r>
        <w:t>krátké sezení: je lepší udělat několik krátkých sezení denně, než jedno dlouhé, ohromující,</w:t>
      </w:r>
    </w:p>
    <w:p>
      <w:pPr>
        <w:pStyle w:val="ListBullet"/>
        <w:spacing w:after="40" w:line="264" w:lineRule="auto"/>
      </w:pPr>
      <w:r>
        <w:t>Zastavení, pokud je pes přemožen: pokud se pes masivně vyhýbá nebo zamrzne, místo „protlačení“ ustupte.</w:t>
      </w:r>
    </w:p>
    <w:p>
      <w:pPr>
        <w:pStyle w:val="Heading2"/>
      </w:pPr>
      <w:r>
        <w:t>6.2 Tréninkové fáze – od vzájemného poznávání až po každodenní život</w:t>
      </w:r>
    </w:p>
    <w:p>
      <w:pPr>
        <w:keepNext/>
      </w:pPr>
      <w:r>
        <w:t>Trénink tlamy lze rozdělit do několika hrubých fází. V závislosti na psovi lze jednotlivé kroky absolvovat rychleji nebo pomaleji.</w:t>
      </w:r>
    </w:p>
    <w:p>
      <w:pPr>
        <w:pStyle w:val="Heading3"/>
      </w:pPr>
      <w:r>
        <w:t>6.2.1 Fáze 1 – Seznámení s tlamou</w:t>
      </w:r>
    </w:p>
    <w:p>
      <w:pPr>
        <w:keepNext/>
      </w:pPr>
      <w:r>
        <w:t>Cílem této fáze je, aby pes vnímal náhubek jako neškodný a zůstal zvědavý.</w:t>
      </w:r>
    </w:p>
    <w:p>
      <w:pPr>
        <w:keepNext/>
        <w:spacing w:after="20"/>
      </w:pPr>
      <w:r>
        <w:rPr>
          <w:b/>
        </w:rPr>
        <w:t>Typická cvičení:</w:t>
      </w:r>
    </w:p>
    <w:p>
      <w:pPr>
        <w:pStyle w:val="ListBullet"/>
        <w:spacing w:after="40" w:line="264" w:lineRule="auto"/>
      </w:pPr>
      <w:r>
        <w:t>Náhubek je vidět v místnosti a pes ho smí očichat, aniž by se cokoliv stalo.</w:t>
      </w:r>
    </w:p>
    <w:p>
      <w:pPr>
        <w:pStyle w:val="ListBullet"/>
        <w:spacing w:after="40" w:line="264" w:lineRule="auto"/>
      </w:pPr>
      <w:r>
        <w:t>Jakýkoli dobrovolný přístup a čichání může být tiše odměněno (např. umístěním jídla poblíž).</w:t>
      </w:r>
    </w:p>
    <w:p>
      <w:pPr>
        <w:pStyle w:val="ListBullet"/>
        <w:spacing w:after="40" w:line="264" w:lineRule="auto"/>
      </w:pPr>
      <w:r>
        <w:t>V této fázi žádné náhlé „tlačení“ – důvěra předchází rychlosti.</w:t>
      </w:r>
    </w:p>
    <w:p>
      <w:pPr>
        <w:pStyle w:val="Heading3"/>
      </w:pPr>
      <w:r>
        <w:t>6.2.2 Fáze 2 – Nos v koši</w:t>
      </w:r>
    </w:p>
    <w:p>
      <w:pPr>
        <w:keepNext/>
      </w:pPr>
      <w:r>
        <w:t>Nyní by se měl pes naučit aktivně strkat nos do košíku. Zde vzniká nejdůležitější spojení: Náhubek = stojí mi to za to.</w:t>
      </w:r>
    </w:p>
    <w:p>
      <w:pPr>
        <w:keepNext/>
        <w:spacing w:after="20"/>
      </w:pPr>
      <w:r>
        <w:rPr>
          <w:b/>
        </w:rPr>
        <w:t>Typická cvičení:</w:t>
      </w:r>
    </w:p>
    <w:p>
      <w:pPr>
        <w:pStyle w:val="ListBullet"/>
        <w:spacing w:after="40" w:line="264" w:lineRule="auto"/>
      </w:pPr>
      <w:r>
        <w:t>Jídlo je uloženo v košíku a pes ho může dostat.</w:t>
      </w:r>
    </w:p>
    <w:p>
      <w:pPr>
        <w:pStyle w:val="ListBullet"/>
        <w:spacing w:after="40" w:line="264" w:lineRule="auto"/>
      </w:pPr>
      <w:r>
        <w:t>Zpočátku jen velmi krátce, pak s nosem v košíku postupně dobu trvání prodlužujte.</w:t>
      </w:r>
    </w:p>
    <w:p>
      <w:pPr>
        <w:pStyle w:val="ListBullet"/>
        <w:spacing w:after="40" w:line="264" w:lineRule="auto"/>
      </w:pPr>
      <w:r>
        <w:t>Košík se vzadu hned nedrží, ale zůstává pohyblivý, aby se pes cítil bezpečně.</w:t>
      </w:r>
    </w:p>
    <w:p>
      <w:pPr>
        <w:pStyle w:val="Heading3"/>
      </w:pPr>
      <w:r>
        <w:t>6.2.3 Fáze 3 - Krátké uzavření pásů</w:t>
      </w:r>
    </w:p>
    <w:p>
      <w:pPr>
        <w:keepNext/>
      </w:pPr>
      <w:r>
        <w:t>Teprve když se pes uvolní a strčí čumák do košíku, popruhy se na velmi krátkou dobu opatrně zapnou.</w:t>
      </w:r>
    </w:p>
    <w:p>
      <w:pPr>
        <w:keepNext/>
        <w:spacing w:after="20"/>
      </w:pPr>
      <w:r>
        <w:rPr>
          <w:b/>
        </w:rPr>
        <w:t>Typické kroky:</w:t>
      </w:r>
    </w:p>
    <w:p>
      <w:pPr>
        <w:pStyle w:val="ListBullet"/>
        <w:spacing w:after="40" w:line="264" w:lineRule="auto"/>
      </w:pPr>
      <w:r>
        <w:t>Pes dobrovolně strčí čumák do košíku, rádce nebo majitel na jednu až dvě sekundy zapnou nákrčník.</w:t>
      </w:r>
    </w:p>
    <w:p>
      <w:pPr>
        <w:pStyle w:val="ListBullet"/>
        <w:spacing w:after="40" w:line="264" w:lineRule="auto"/>
      </w:pPr>
      <w:r>
        <w:t>Okamžitě opět rozepněte popruhy, sejměte náhubek, odměňte.</w:t>
      </w:r>
    </w:p>
    <w:p>
      <w:pPr>
        <w:pStyle w:val="ListBullet"/>
        <w:spacing w:after="40" w:line="264" w:lineRule="auto"/>
      </w:pPr>
      <w:r>
        <w:t>Postupně prodlužujte dobu trvání: sekundy se stanou 10-20 sekundami, později 1-2 minuty.</w:t>
      </w:r>
    </w:p>
    <w:p>
      <w:pPr>
        <w:pStyle w:val="Heading3"/>
      </w:pPr>
      <w:r>
        <w:t>6.2.4 Fáze 4 – Pohyb s náhubkem</w:t>
      </w:r>
    </w:p>
    <w:p>
      <w:pPr>
        <w:keepNext/>
      </w:pPr>
      <w:r>
        <w:t>V této fázi pes zažije, že s náhubkem může dělat úplně běžné věci: běhat, očichávat, lehat, navazovat kontakt s lidmi.</w:t>
      </w:r>
    </w:p>
    <w:p>
      <w:pPr>
        <w:keepNext/>
        <w:spacing w:after="20"/>
      </w:pPr>
      <w:r>
        <w:rPr>
          <w:b/>
        </w:rPr>
        <w:t>Typická cvičení:</w:t>
      </w:r>
    </w:p>
    <w:p>
      <w:pPr>
        <w:pStyle w:val="ListBullet"/>
        <w:spacing w:after="40" w:line="264" w:lineRule="auto"/>
      </w:pPr>
      <w:r>
        <w:t>Ujděte pár kroků s nasazeným náhubkem, ihned jej sundejte a odměňte.</w:t>
      </w:r>
    </w:p>
    <w:p>
      <w:pPr>
        <w:pStyle w:val="ListBullet"/>
        <w:spacing w:after="40" w:line="264" w:lineRule="auto"/>
      </w:pPr>
      <w:r>
        <w:t>Každodenní situace ve velmi nízké intenzitě: krátká procházka do dvora, na klidné ulici, s náhubkem.</w:t>
      </w:r>
    </w:p>
    <w:p>
      <w:pPr>
        <w:pStyle w:val="ListBullet"/>
        <w:spacing w:after="40" w:line="264" w:lineRule="auto"/>
      </w:pPr>
      <w:r>
        <w:t>Pes se učí: Náhubek neznamená "stát", ale často dokonce předznamenává vzrušující věci (procházku).</w:t>
      </w:r>
    </w:p>
    <w:p>
      <w:pPr>
        <w:pStyle w:val="Heading3"/>
      </w:pPr>
      <w:r>
        <w:t>6.2.5 Fáze 5 – Přenesení do skutečných každodenních situací</w:t>
      </w:r>
    </w:p>
    <w:p>
      <w:pPr>
        <w:keepNext/>
      </w:pPr>
      <w:r>
        <w:t>Nyní se náhubek používá v situacích, pro které je skutečně určen - ale až poté, co si na něj pes nejprve pozitivně zvykne.</w:t>
      </w:r>
    </w:p>
    <w:p>
      <w:pPr>
        <w:keepNext/>
        <w:spacing w:after="20"/>
      </w:pPr>
      <w:r>
        <w:rPr>
          <w:b/>
        </w:rPr>
        <w:t>Příklady:</w:t>
      </w:r>
    </w:p>
    <w:p>
      <w:pPr>
        <w:pStyle w:val="ListBullet"/>
        <w:spacing w:after="40" w:line="264" w:lineRule="auto"/>
      </w:pPr>
      <w:r>
        <w:t>Návštěva veterináře s připraveným náhubkem místo „rychle nasadit v čekárně“.</w:t>
      </w:r>
    </w:p>
    <w:p>
      <w:pPr>
        <w:pStyle w:val="ListBullet"/>
        <w:spacing w:after="40" w:line="264" w:lineRule="auto"/>
      </w:pPr>
      <w:r>
        <w:t>Jízdy autobusem nebo vlakem s předchozím tréninkem, nikoli první věcí ve špičce.</w:t>
      </w:r>
    </w:p>
    <w:p>
      <w:pPr>
        <w:pStyle w:val="ListBullet"/>
        <w:spacing w:after="40" w:line="264" w:lineRule="auto"/>
      </w:pPr>
      <w:r>
        <w:t>Procházky v hotspotech s jedovatou návnadou s úpravou proti krmení, paralelní trénink proti krmení (signál přerušení).</w:t>
      </w:r>
    </w:p>
    <w:p>
      <w:pPr>
        <w:pStyle w:val="Heading2"/>
      </w:pPr>
      <w:r>
        <w:t>6.3 Strategie odměn a správa krmiv</w:t>
      </w:r>
    </w:p>
    <w:p>
      <w:pPr>
        <w:keepNext/>
      </w:pPr>
      <w:r>
        <w:t>Správná odměna výrazně usnadňuje trénink tlamy. Přitom je třeba brát ohled na bezpečnost a účel náhubku – zejména při</w:t>
      </w:r>
    </w:p>
    <w:p>
      <w:pPr/>
      <w:r>
        <w:t>Konverze proti zadření.</w:t>
      </w:r>
    </w:p>
    <w:p>
      <w:pPr>
        <w:keepNext/>
        <w:spacing w:after="20"/>
      </w:pPr>
      <w:r>
        <w:rPr>
          <w:b/>
        </w:rPr>
        <w:t>Důležité body:</w:t>
      </w:r>
    </w:p>
    <w:p>
      <w:pPr>
        <w:pStyle w:val="ListBullet"/>
        <w:spacing w:after="40" w:line="264" w:lineRule="auto"/>
      </w:pPr>
      <w:r>
        <w:t>Používejte měkké, snadno polykatelné potraviny, které lze snadno projít košíkem.</w:t>
      </w:r>
    </w:p>
    <w:p>
      <w:pPr>
        <w:pStyle w:val="ListBullet"/>
        <w:spacing w:after="40" w:line="264" w:lineRule="auto"/>
      </w:pPr>
      <w:r>
        <w:t>Na začátku mohou být odměny udělovány velmi často (téměř každý přístup, každý dobrovolný kontakt s nosem).</w:t>
      </w:r>
    </w:p>
    <w:p>
      <w:pPr>
        <w:pStyle w:val="ListBullet"/>
        <w:spacing w:after="40" w:line="264" w:lineRule="auto"/>
      </w:pPr>
      <w:r>
        <w:t>Odměny používejte později cíleně, např. Např. když tiše stojí při nasazování.</w:t>
      </w:r>
    </w:p>
    <w:p>
      <w:pPr>
        <w:pStyle w:val="ListBullet"/>
        <w:spacing w:after="40" w:line="264" w:lineRule="auto"/>
      </w:pPr>
      <w:r>
        <w:t>Při přeměně ochrany potravin je třeba rozhodnout, kdy a jak je ještě možná odměna (např. přes definovaný krmný poklop).</w:t>
      </w:r>
    </w:p>
    <w:p>
      <w:pPr>
        <w:pStyle w:val="Heading2"/>
      </w:pPr>
      <w:r>
        <w:t>6.4 "Tlapky pryč" - Řešení škrábání na tlamě</w:t>
      </w:r>
    </w:p>
    <w:p>
      <w:pPr>
        <w:keepNext/>
      </w:pPr>
      <w:r>
        <w:t>Mnoho psů se zpočátku snaží odstranit tlamu tlapkami. Toto je běžný, normální krok v procesu učení. Důležité je, jak na to lidé reagují.</w:t>
      </w:r>
    </w:p>
    <w:p>
      <w:pPr>
        <w:keepNext/>
        <w:spacing w:after="20"/>
      </w:pPr>
      <w:r>
        <w:rPr>
          <w:b/>
        </w:rPr>
        <w:t>cíle:</w:t>
      </w:r>
    </w:p>
    <w:p>
      <w:pPr>
        <w:pStyle w:val="ListBullet"/>
        <w:spacing w:after="40" w:line="264" w:lineRule="auto"/>
      </w:pPr>
      <w:r>
        <w:t>Pes se naučí, že tlapky na tlamě „nedělají dobře“.</w:t>
      </w:r>
    </w:p>
    <w:p>
      <w:pPr>
        <w:pStyle w:val="ListBullet"/>
        <w:spacing w:after="40" w:line="264" w:lineRule="auto"/>
      </w:pPr>
      <w:r>
        <w:t>Klidné chování s náhubkem je odměněno.</w:t>
      </w:r>
    </w:p>
    <w:p>
      <w:pPr>
        <w:keepNext/>
        <w:spacing w:after="20"/>
      </w:pPr>
      <w:r>
        <w:rPr>
          <w:b/>
        </w:rPr>
        <w:t>Možné strategie:</w:t>
      </w:r>
    </w:p>
    <w:p>
      <w:pPr>
        <w:pStyle w:val="ListBullet"/>
        <w:spacing w:after="40" w:line="264" w:lineRule="auto"/>
      </w:pPr>
      <w:r>
        <w:t>Nechte jej nosit jen tak dlouho, dokud pes ještě reaguje – je lepší dělat kratší sezení, než se uchýlí k nadměrnému škrábání.</w:t>
      </w:r>
    </w:p>
    <w:p>
      <w:pPr>
        <w:pStyle w:val="ListBullet"/>
        <w:spacing w:after="40" w:line="264" w:lineRule="auto"/>
      </w:pPr>
      <w:r>
        <w:t>Jakmile tlapka směřuje k tlamě, snadno se rozptýlí (krátké cvičení, ujděte pár kroků).</w:t>
      </w:r>
    </w:p>
    <w:p>
      <w:pPr>
        <w:pStyle w:val="ListBullet"/>
        <w:spacing w:after="40" w:line="264" w:lineRule="auto"/>
      </w:pPr>
      <w:r>
        <w:t>Vědomě potvrďte tiché fáze hlasem nebo jídlem („Skvělé, to je dobré.“).</w:t>
      </w:r>
    </w:p>
    <w:p>
      <w:pPr>
        <w:pStyle w:val="ListBullet"/>
        <w:spacing w:after="40" w:line="264" w:lineRule="auto"/>
      </w:pPr>
      <w:r>
        <w:t>Pro psy s úmyslem způsobit masivní poškození: nasaďte si náhubek, pokračujte v pohybu a nenechávejte žádný prostor pro statické škrábání. Bezpečnost je zde nejvyšší prioritou.</w:t>
      </w:r>
    </w:p>
    <w:p>
      <w:pPr>
        <w:pStyle w:val="Heading2"/>
      </w:pPr>
      <w:r>
        <w:t>6.5 Doba nošení, přestávky a pozorování</w:t>
      </w:r>
    </w:p>
    <w:p>
      <w:pPr>
        <w:keepNext/>
      </w:pPr>
      <w:r>
        <w:t>Jak dlouho může pes nosit náhubek, závisí na zdraví, počasí, zátěži a kondici. Paušální časy jsou tedy pouze orientační.</w:t>
      </w:r>
    </w:p>
    <w:p>
      <w:pPr>
        <w:keepNext/>
        <w:spacing w:after="20"/>
      </w:pPr>
      <w:r>
        <w:rPr>
          <w:b/>
        </w:rPr>
        <w:t>Obecná doporučení:</w:t>
      </w:r>
    </w:p>
    <w:p>
      <w:pPr>
        <w:pStyle w:val="ListBullet"/>
        <w:spacing w:after="40" w:line="264" w:lineRule="auto"/>
      </w:pPr>
      <w:r>
        <w:t>Na začátku noste pouze velmi krátkou dobu (sekundy až několik minut) a poté pomalu zvyšujte.</w:t>
      </w:r>
    </w:p>
    <w:p>
      <w:pPr>
        <w:pStyle w:val="ListBullet"/>
        <w:spacing w:after="40" w:line="264" w:lineRule="auto"/>
      </w:pPr>
      <w:r>
        <w:t>Když je horko, je lepší udělat několik krátkých misí než jednu velmi dlouhou – vždy sledujte svou schopnost lapat po dechu.</w:t>
      </w:r>
    </w:p>
    <w:p>
      <w:pPr>
        <w:pStyle w:val="ListBullet"/>
        <w:spacing w:after="40" w:line="264" w:lineRule="auto"/>
      </w:pPr>
      <w:r>
        <w:t>Po delší době používání zkontrolujte kůži a srst na kontaktních místech (zarudnutí, tření).</w:t>
      </w:r>
    </w:p>
    <w:p>
      <w:pPr>
        <w:pStyle w:val="ListBullet"/>
        <w:spacing w:after="40" w:line="264" w:lineRule="auto"/>
      </w:pPr>
      <w:r>
        <w:t>Pokud je viditelné podráždění: dejte si pauzu v nošení, zkontrolujte příčinu (sedí, materiál, doba trvání).</w:t>
      </w:r>
    </w:p>
    <w:p>
      <w:pPr>
        <w:pStyle w:val="Heading2"/>
      </w:pPr>
      <w:r>
        <w:t>6.6 Případy speciálního výcviku</w:t>
      </w:r>
    </w:p>
    <w:p>
      <w:pPr>
        <w:keepNext/>
      </w:pPr>
      <w:r>
        <w:t>Některé situace kladou zvláštní požadavky na výcvik a používání tlamy. Psi s úmyslem způsobit škodu Pokud jde o psy s jasným úmyslem způsobit škodu, bezpečnost je na prvním místě. To znamená: Náhubek a v případě potřeby bezpečnostní límec musí spolehlivě sedět. Výcvik probíhá za kontrolovaných podmínek – často ve spolupráci s kvalifikovanými trenéry nebo behaviorálními veterináři. Návštěvy veterináře Návštěvy veterináře jsou pro mnoho psů obzvláště stresující. Čím lépe je náhubek předem nastaven, tím méně dodatečného stresu v praxi vzniká. Majitelé by měli být vyzváni, aby si před jízdou na trénink nasadili náhubek doma. Oblasti s jedovatou návnadou V oblastech se známým rizikem jedovaté návnady může být náhubek s úpravou proti krmení život zachraňující. Zároveň byste měli vždy paralelně pracovat na signálu stop a nácviku proti žraní, aby se pes dlouhodobě naučil nepohybovat se směrem k potravě na zemi.</w:t>
      </w:r>
    </w:p>
    <w:p>
      <w:pPr>
        <w:pStyle w:val="Heading2"/>
      </w:pPr>
      <w:r>
        <w:t>6.7 Školicí plány a domácí úkoly pro majitele</w:t>
      </w:r>
    </w:p>
    <w:p>
      <w:pPr>
        <w:keepNext/>
      </w:pPr>
      <w:r>
        <w:t>Držitelé těží z jasných písemných pokynů. Jednoduchý týdenní plán vám pomůže zůstat na správné cestě.</w:t>
      </w:r>
    </w:p>
    <w:p>
      <w:pPr>
        <w:keepNext/>
        <w:spacing w:after="20"/>
      </w:pPr>
      <w:r>
        <w:rPr>
          <w:b/>
        </w:rPr>
        <w:t>Příklad „1. týden – základy“:</w:t>
      </w:r>
    </w:p>
    <w:p>
      <w:pPr>
        <w:pStyle w:val="ListBullet"/>
        <w:spacing w:after="40" w:line="264" w:lineRule="auto"/>
      </w:pPr>
      <w:r>
        <w:t>1.-2.den: Seznámení - náhubek je vidět, pes dostává potravu poblíž.</w:t>
      </w:r>
    </w:p>
    <w:p>
      <w:pPr>
        <w:pStyle w:val="ListBullet"/>
        <w:spacing w:after="40" w:line="264" w:lineRule="auto"/>
      </w:pPr>
      <w:r>
        <w:t>Den 3-4: Nos v košíku - 5-10 velmi krátkých opakování, každé s pamlskem v košíku.</w:t>
      </w:r>
    </w:p>
    <w:p>
      <w:pPr>
        <w:pStyle w:val="ListBullet"/>
        <w:spacing w:after="40" w:line="264" w:lineRule="auto"/>
      </w:pPr>
      <w:r>
        <w:t>5.-7.den: První krátké pokusy o zavírání - řemínek zavřete na 1-2 vteřiny, poté znovu otevřete, odměna. Další týdny mohou být strukturovány konstruktivním způsobem (delší trvání, první kroky v pohybu, první krátké každodenní procházky s náhubkem). Konzultanti mohou vytvářet standardizované letáky, které jsou přizpůsobeny individuální situaci.</w:t>
      </w:r>
    </w:p>
    <w:p>
      <w:pPr>
        <w:pStyle w:val="Heading2"/>
      </w:pPr>
      <w:r>
        <w:t>6.8 Klíčová prohlášení Modul 6</w:t>
      </w:r>
    </w:p>
    <w:p>
      <w:pPr>
        <w:pStyle w:val="ListBullet"/>
        <w:spacing w:after="40" w:line="264" w:lineRule="auto"/>
      </w:pPr>
      <w:r>
        <w:t>Dobrý výcvik tlamy je malý, pozitivní a založený na tempu psa.</w:t>
      </w:r>
    </w:p>
    <w:p>
      <w:pPr>
        <w:pStyle w:val="ListBullet"/>
        <w:spacing w:after="40" w:line="264" w:lineRule="auto"/>
      </w:pPr>
      <w:r>
        <w:t>Psi by měli vnímat náhubek jako „normální“, nikoli jako trest.</w:t>
      </w:r>
    </w:p>
    <w:p>
      <w:pPr>
        <w:pStyle w:val="ListBullet"/>
        <w:spacing w:after="40" w:line="264" w:lineRule="auto"/>
      </w:pPr>
      <w:r>
        <w:t>Práce s tlapkami a pokusy o jejich odhrnování patří k výcviku – nejen „neposlušnosti“.</w:t>
      </w:r>
    </w:p>
    <w:p>
      <w:pPr>
        <w:pStyle w:val="ListBullet"/>
        <w:spacing w:after="40" w:line="264" w:lineRule="auto"/>
      </w:pPr>
      <w:r>
        <w:t>Doba nošení, počasí a zdravotní podmínky určují, jak dlouho lze náhubek nosit.</w:t>
      </w:r>
    </w:p>
    <w:p>
      <w:pPr>
        <w:pStyle w:val="ListBullet"/>
        <w:spacing w:after="40" w:line="264" w:lineRule="auto"/>
      </w:pPr>
      <w:r>
        <w:t>Majitelé potřebují jasné, praktické plány školení a domácí úkoly, aby mohli realizovat to, co se naučili.</w:t>
      </w:r>
    </w:p>
    <w:p>
      <w:pPr>
        <w:pStyle w:val="Heading1"/>
      </w:pPr>
      <w:r>
        <w:t>MODUL 7 – Kontrola materiálu a opatření přeměny</w:t>
      </w:r>
    </w:p>
    <w:p>
      <w:pPr>
        <w:pStyle w:val="Heading2"/>
      </w:pPr>
      <w:r>
        <w:t>7.0 Cíl modulu</w:t>
      </w:r>
    </w:p>
    <w:p>
      <w:pPr>
        <w:keepNext/>
        <w:spacing w:after="20"/>
      </w:pPr>
      <w:r>
        <w:rPr>
          <w:b/>
        </w:rPr>
        <w:t>Po tomto modulu mohou účastníci:</w:t>
      </w:r>
    </w:p>
    <w:p>
      <w:pPr>
        <w:pStyle w:val="ListBullet"/>
        <w:spacing w:after="40" w:line="264" w:lineRule="auto"/>
      </w:pPr>
      <w:r>
        <w:t>Klasifikujte výhody a nevýhody běžných materiálů náhubků,</w:t>
      </w:r>
    </w:p>
    <w:p>
      <w:pPr>
        <w:pStyle w:val="ListBullet"/>
        <w:spacing w:after="40" w:line="264" w:lineRule="auto"/>
      </w:pPr>
      <w:r>
        <w:t>vysvětlit, proč Caniseguros spoléhá na originální biotan, výplň a nerezovou ocel,</w:t>
      </w:r>
    </w:p>
    <w:p>
      <w:pPr>
        <w:pStyle w:val="ListBullet"/>
        <w:spacing w:after="40" w:line="264" w:lineRule="auto"/>
      </w:pPr>
      <w:r>
        <w:t>Vysvětlete držitelům srozumitelným způsobem, proč může mít přestavba smysl i s vhodným základním modelem,</w:t>
      </w:r>
    </w:p>
    <w:p>
      <w:pPr>
        <w:pStyle w:val="ListBullet"/>
        <w:spacing w:after="40" w:line="264" w:lineRule="auto"/>
      </w:pPr>
      <w:r>
        <w:t>pojmenujte typická konverzní opatření (pásy, vycpávky, ochrana proti zadření, přídavné popruhy),</w:t>
      </w:r>
    </w:p>
    <w:p>
      <w:pPr>
        <w:pStyle w:val="ListBullet"/>
        <w:spacing w:after="40" w:line="264" w:lineRule="auto"/>
      </w:pPr>
      <w:r>
        <w:t>Zjistěte, kdy je práškové lakování povinné po svařování a proč je Loctite důležitý pro šrouby do knihy.</w:t>
      </w:r>
    </w:p>
    <w:p>
      <w:pPr>
        <w:pStyle w:val="Heading2"/>
      </w:pPr>
      <w:r>
        <w:t>7.1 Běžné standardní materiály pro náhubky</w:t>
      </w:r>
    </w:p>
    <w:p>
      <w:pPr>
        <w:keepNext/>
      </w:pPr>
      <w:r>
        <w:t>Mnoho komerčně dostupných náhubků se dodává s koženými řemínky a plstěným polstrováním. Na první pohled působí „klasicky“ a kvalitně – tyto materiály však mají v každodenním životě jasné nevýhody. Kůže - problémy v každodenním životě</w:t>
      </w:r>
    </w:p>
    <w:p>
      <w:pPr>
        <w:pStyle w:val="ListBullet"/>
        <w:spacing w:after="40" w:line="264" w:lineRule="auto"/>
      </w:pPr>
      <w:r>
        <w:t>absorbuje vodu - při dešti, plavání nebo mokré trávě kůže nasákne a ztěžkne,</w:t>
      </w:r>
    </w:p>
    <w:p>
      <w:pPr>
        <w:pStyle w:val="ListBullet"/>
        <w:spacing w:after="40" w:line="264" w:lineRule="auto"/>
      </w:pPr>
      <w:r>
        <w:t>mnohem rychleji tře pokožku, když je mokrá,</w:t>
      </w:r>
    </w:p>
    <w:p>
      <w:pPr>
        <w:pStyle w:val="ListBullet"/>
        <w:spacing w:after="40" w:line="264" w:lineRule="auto"/>
      </w:pPr>
      <w:r>
        <w:t>křehne vlivem soli (moře, potu, silniční soli) a slunce,</w:t>
      </w:r>
    </w:p>
    <w:p>
      <w:pPr>
        <w:pStyle w:val="ListBullet"/>
        <w:spacing w:after="40" w:line="264" w:lineRule="auto"/>
      </w:pPr>
      <w:r>
        <w:t>časem se opotřebovává - upravený střih se mění, tlama se stává nebezpečnou,</w:t>
      </w:r>
    </w:p>
    <w:p>
      <w:pPr>
        <w:pStyle w:val="ListBullet"/>
        <w:spacing w:after="40" w:line="264" w:lineRule="auto"/>
      </w:pPr>
      <w:r>
        <w:t>je náročná na údržbu - je potřeba pravidelně mazat/ošetřovat, jinak se roztrhne. Plsť - Problémy jako tlumící materiál</w:t>
      </w:r>
    </w:p>
    <w:p>
      <w:pPr>
        <w:pStyle w:val="ListBullet"/>
        <w:spacing w:after="40" w:line="264" w:lineRule="auto"/>
      </w:pPr>
      <w:r>
        <w:t>silně absorbuje vlhkost a nečistoty,</w:t>
      </w:r>
    </w:p>
    <w:p>
      <w:pPr>
        <w:pStyle w:val="ListBullet"/>
        <w:spacing w:after="40" w:line="264" w:lineRule="auto"/>
      </w:pPr>
      <w:r>
        <w:t>dře, když je mokrá, zejména na citlivé pokožce,</w:t>
      </w:r>
    </w:p>
    <w:p>
      <w:pPr>
        <w:pStyle w:val="ListBullet"/>
        <w:spacing w:after="40" w:line="264" w:lineRule="auto"/>
      </w:pPr>
      <w:r>
        <w:t>obtížně se hygienicky čistí - v materiálu ulpívají nečistoty, sliny a bakterie,</w:t>
      </w:r>
    </w:p>
    <w:p>
      <w:pPr>
        <w:pStyle w:val="ListBullet"/>
        <w:spacing w:after="40" w:line="264" w:lineRule="auto"/>
      </w:pPr>
      <w:r>
        <w:t>začne lehce zapáchat, pokud se pravidelně nenechá úplně zaschnout. To může být tolerovatelné pro krátkodobé nebo velmi vzácné použití. Pro psy, kteří nosí náhubky pravidelně nebo dokonce denně, jsou však tyto materiálové vlastnosti problematické – jak z hlediska pohodlí, hygieny, tak životnosti.</w:t>
      </w:r>
    </w:p>
    <w:p>
      <w:pPr>
        <w:pStyle w:val="Heading2"/>
      </w:pPr>
      <w:r>
        <w:t>7.2 Standard Biothane &amp; Caniseguros</w:t>
      </w:r>
    </w:p>
    <w:p>
      <w:pPr>
        <w:keepNext/>
      </w:pPr>
      <w:r>
        <w:t>Caniseguros záměrně nepracuje s koženými a plstěnými řemínky, ale spoléhá na:</w:t>
      </w:r>
    </w:p>
    <w:p>
      <w:pPr>
        <w:pStyle w:val="ListBullet"/>
        <w:spacing w:after="40" w:line="264" w:lineRule="auto"/>
      </w:pPr>
      <w:r>
        <w:t>Popruhy vyrobené z originálního Biothane,</w:t>
      </w:r>
    </w:p>
    <w:p>
      <w:pPr>
        <w:pStyle w:val="ListBullet"/>
        <w:spacing w:after="40" w:line="264" w:lineRule="auto"/>
      </w:pPr>
      <w:r>
        <w:t>polstrované nosní polštářky vyrobené z měkké pěny vhodné pro venkovní použití,</w:t>
      </w:r>
    </w:p>
    <w:p>
      <w:pPr>
        <w:pStyle w:val="ListBullet"/>
        <w:spacing w:after="40" w:line="264" w:lineRule="auto"/>
      </w:pPr>
      <w:r>
        <w:t>Nerezové kování. Výhody Original Biothane</w:t>
      </w:r>
    </w:p>
    <w:p>
      <w:pPr>
        <w:pStyle w:val="ListBullet"/>
        <w:spacing w:after="40" w:line="264" w:lineRule="auto"/>
      </w:pPr>
      <w:r>
        <w:t>voděodolný - nenasákne, zůstává tvarově stálý i za mokra,</w:t>
      </w:r>
    </w:p>
    <w:p>
      <w:pPr>
        <w:pStyle w:val="ListBullet"/>
        <w:spacing w:after="40" w:line="264" w:lineRule="auto"/>
      </w:pPr>
      <w:r>
        <w:t>hladký povrch - výrazně méně se otírá než mokrá kůže,</w:t>
      </w:r>
    </w:p>
    <w:p>
      <w:pPr>
        <w:pStyle w:val="ListBullet"/>
        <w:spacing w:after="40" w:line="264" w:lineRule="auto"/>
      </w:pPr>
      <w:r>
        <w:t>velmi snadné čištění - stačí opláchnout vodou, nečistoty se neulpívají v materiálu,</w:t>
      </w:r>
    </w:p>
    <w:p>
      <w:pPr>
        <w:pStyle w:val="ListBullet"/>
        <w:spacing w:after="40" w:line="264" w:lineRule="auto"/>
      </w:pPr>
      <w:r>
        <w:t>téměř neabsorbuje žádné pachy - hygieničtější při dlouhodobém používání,</w:t>
      </w:r>
    </w:p>
    <w:p>
      <w:pPr>
        <w:pStyle w:val="ListBullet"/>
        <w:spacing w:after="40" w:line="264" w:lineRule="auto"/>
      </w:pPr>
      <w:r>
        <w:t>Odolný vůči UV záření a povětrnostním vlivům - nekřehne tak rychle jako kůže,</w:t>
      </w:r>
    </w:p>
    <w:p>
      <w:pPr>
        <w:pStyle w:val="ListBullet"/>
        <w:spacing w:after="40" w:line="264" w:lineRule="auto"/>
      </w:pPr>
      <w:r>
        <w:t>Rozměrově stabilní - neopotřebovává se, přizpůsobené uložení zůstává zachováno. Je důležité používat originální Biothane a ne podřadné napodobeniny nebo nekvalitní „Hexa“ varianty. Pouze vysoce kvalitní Biothane kombinuje vysokou odolnost proti roztržení s příjemně hladkým povrchem. Nosní vycpávky a armatury</w:t>
      </w:r>
    </w:p>
    <w:p>
      <w:pPr>
        <w:pStyle w:val="ListBullet"/>
        <w:spacing w:after="40" w:line="264" w:lineRule="auto"/>
      </w:pPr>
      <w:r>
        <w:t>Individuálně přizpůsobené nosní vycpávky vyrobené z měkké pěny vhodné pro venkovní použití rozkládají tlak na hřbet nosu.</w:t>
      </w:r>
    </w:p>
    <w:p>
      <w:pPr>
        <w:pStyle w:val="ListBullet"/>
        <w:spacing w:after="40" w:line="264" w:lineRule="auto"/>
      </w:pPr>
      <w:r>
        <w:t>Výrazně snižují riziko otlaků, tření a otlaků.</w:t>
      </w:r>
    </w:p>
    <w:p>
      <w:pPr>
        <w:pStyle w:val="ListBullet"/>
        <w:spacing w:after="40" w:line="264" w:lineRule="auto"/>
      </w:pPr>
      <w:r>
        <w:t>Nerezové kování je odolné proti korozi, stabilní a odolné – ideální pro psy, kteří cestují ve vlhkých podmínkách nebo v moři.</w:t>
      </w:r>
    </w:p>
    <w:p>
      <w:pPr>
        <w:pStyle w:val="Heading2"/>
      </w:pPr>
      <w:r>
        <w:t>7.3 Proč se konverze vyplatí – i když je vhodná</w:t>
      </w:r>
    </w:p>
    <w:p>
      <w:pPr>
        <w:keepNext/>
      </w:pPr>
      <w:r>
        <w:t>Základní model Mnoho psů si dobře rozumí se základním modelem z kovového košíku a standardních popruhů (kůže/filc). Přesto se vyplatí převést</w:t>
      </w:r>
    </w:p>
    <w:p>
      <w:pPr>
        <w:keepNext/>
        <w:spacing w:after="20"/>
      </w:pPr>
      <w:r>
        <w:rPr>
          <w:b/>
        </w:rPr>
        <w:t>Biotanové popruhy a moderní polstrování z několika důvodů:</w:t>
      </w:r>
    </w:p>
    <w:p>
      <w:pPr>
        <w:pStyle w:val="ListBullet"/>
        <w:spacing w:after="40" w:line="264" w:lineRule="auto"/>
      </w:pPr>
      <w:r>
        <w:t>Komfort: Biothane méně dře, zůstává pohodlný i když je mokrý, polstrování lépe rozkládá tlak.</w:t>
      </w:r>
    </w:p>
    <w:p>
      <w:pPr>
        <w:pStyle w:val="ListBullet"/>
        <w:spacing w:after="40" w:line="264" w:lineRule="auto"/>
      </w:pPr>
      <w:r>
        <w:t>Hygiena: Popruhy a vycpávky se snadněji čistí, rychleji schnou a pohlcují méně pachů.</w:t>
      </w:r>
    </w:p>
    <w:p>
      <w:pPr>
        <w:pStyle w:val="ListBullet"/>
        <w:spacing w:after="40" w:line="264" w:lineRule="auto"/>
      </w:pPr>
      <w:r>
        <w:t>Dlouhá životnost: Biotan a nerezová ocel vydrží podstatně déle než kůže/plsť v každodenním životě (déšť, slunce, sůl, špína).</w:t>
      </w:r>
    </w:p>
    <w:p>
      <w:pPr>
        <w:pStyle w:val="ListBullet"/>
        <w:spacing w:after="40" w:line="264" w:lineRule="auto"/>
      </w:pPr>
      <w:r>
        <w:t>Bezpečnost: Rozměrově stabilní popruhy a správně zajištěné knižní šrouby zajišťují zachování nastavení.</w:t>
      </w:r>
    </w:p>
    <w:p>
      <w:pPr>
        <w:pStyle w:val="ListBullet"/>
        <w:spacing w:after="40" w:line="264" w:lineRule="auto"/>
      </w:pPr>
      <w:r>
        <w:t>Vzhled: Úpravy mohou způsobit, že náhubek bude vypadat moderněji a udržovaněji - důležité pro image bezpečnosti a odpovědnosti vůči vnějšímu světu. DŮLEŽITÉ: Po každém nastavení popruhů a kování musí být šrouby knihy zajištěny šroubovým zámkem (např. Loctite). To zabraňuje jejich uvolnění v důsledku pohybu nebo vibrací.</w:t>
      </w:r>
    </w:p>
    <w:p>
      <w:pPr>
        <w:pStyle w:val="Heading2"/>
      </w:pPr>
      <w:r>
        <w:t>7.4 Typické míry konverze (přehled)</w:t>
      </w:r>
    </w:p>
    <w:p>
      <w:pPr>
        <w:keepNext/>
      </w:pPr>
      <w:r>
        <w:t>Následující konverzní opatření jsou zvláště běžná a užitečná v praxi. Vycházejí z možností jako: B. ve specializovaných</w:t>
      </w:r>
    </w:p>
    <w:p>
      <w:pPr/>
      <w:r>
        <w:t>Jsou nabízeny programy pro přestavbu ústí. 1. Přeměna pásu na Biothane</w:t>
      </w:r>
    </w:p>
    <w:p>
      <w:pPr>
        <w:pStyle w:val="ListBullet"/>
        <w:spacing w:after="40" w:line="264" w:lineRule="auto"/>
      </w:pPr>
      <w:r>
        <w:t>Výměna všech kožených nebo textilních řemínků za řemínky Biothane.</w:t>
      </w:r>
    </w:p>
    <w:p>
      <w:pPr>
        <w:pStyle w:val="ListBullet"/>
        <w:spacing w:after="40" w:line="264" w:lineRule="auto"/>
      </w:pPr>
      <w:r>
        <w:t>Individuální nastavení krčních popruhů, krčních/uzavíracích popruhů a v případě potřeby popruhů nad hlavou na základě dříve provedených měření. 2. Doplnění nebo úprava hrdelních a horních popruhů</w:t>
      </w:r>
    </w:p>
    <w:p>
      <w:pPr>
        <w:pStyle w:val="ListBullet"/>
        <w:spacing w:after="40" w:line="264" w:lineRule="auto"/>
      </w:pPr>
      <w:r>
        <w:t>Dodatečná montáž západky hrdla, pokud by jinak tlama sklouzla příliš snadno nahoru.</w:t>
      </w:r>
    </w:p>
    <w:p>
      <w:pPr>
        <w:pStyle w:val="ListBullet"/>
        <w:spacing w:after="40" w:line="264" w:lineRule="auto"/>
      </w:pPr>
      <w:r>
        <w:t>Instalace horního popruhu pro snadné zvednutí koše pro psy s vysokým nosem (např. 3. Instalace bezpečnostního límce</w:t>
      </w:r>
    </w:p>
    <w:p>
      <w:pPr>
        <w:pStyle w:val="ListBullet"/>
        <w:spacing w:after="40" w:line="264" w:lineRule="auto"/>
      </w:pPr>
      <w:r>
        <w:t>Bezpečnostní límec, který sedí vysoko na krku a je připojen k tlamě pomocí konektorů.</w:t>
      </w:r>
    </w:p>
    <w:p>
      <w:pPr>
        <w:pStyle w:val="ListBullet"/>
        <w:spacing w:after="40" w:line="264" w:lineRule="auto"/>
      </w:pPr>
      <w:r>
        <w:t>Zajišťuje, že náhubek nelze zcela odstranit - důležité pro psy, kteří mají v úmyslu způsobit škodu.</w:t>
      </w:r>
    </w:p>
    <w:p>
      <w:pPr>
        <w:pStyle w:val="ListBullet"/>
        <w:spacing w:after="40" w:line="264" w:lineRule="auto"/>
      </w:pPr>
      <w:r>
        <w:t>Vodítko se k tomuto obojku nikdy nepřipevňuje - slouží jako zátka, nikoliv vodící obojek. 4. Výměna nebo přidání nosních polštářků</w:t>
      </w:r>
    </w:p>
    <w:p>
      <w:pPr>
        <w:pStyle w:val="ListBullet"/>
        <w:spacing w:after="40" w:line="264" w:lineRule="auto"/>
      </w:pPr>
      <w:r>
        <w:t>Vyměňte standardní nosní vycpávky za úzké, běžné nebo prodloužené.</w:t>
      </w:r>
    </w:p>
    <w:p>
      <w:pPr>
        <w:pStyle w:val="ListBullet"/>
        <w:spacing w:after="40" w:line="264" w:lineRule="auto"/>
      </w:pPr>
      <w:r>
        <w:t>Cíl: větší vzdálenost mezi hřbetem nosu a košíkem, větší kontaktní plocha, méně tlakových špiček. 5. Ochrana krmení &amp; ochrana proti jedovaté návnadě</w:t>
      </w:r>
    </w:p>
    <w:p>
      <w:pPr>
        <w:pStyle w:val="ListBullet"/>
        <w:spacing w:after="40" w:line="264" w:lineRule="auto"/>
      </w:pPr>
      <w:r>
        <w:t>Připevnění těsně propojených prvků nebo panelů Biothane v oblasti předního koše.</w:t>
      </w:r>
    </w:p>
    <w:p>
      <w:pPr>
        <w:pStyle w:val="ListBullet"/>
        <w:spacing w:after="40" w:line="264" w:lineRule="auto"/>
      </w:pPr>
      <w:r>
        <w:t>Částečná nebo úplná ochrana tak, aby pes jen stěží nebo nemohl nic zvednout ze země.</w:t>
      </w:r>
    </w:p>
    <w:p>
      <w:pPr>
        <w:pStyle w:val="ListBullet"/>
        <w:spacing w:after="40" w:line="264" w:lineRule="auto"/>
      </w:pPr>
      <w:r>
        <w:t>Obzvláště užitečné pro psy se silnou tendencí ke spolknutí cizích těles nebo v jedovatých návnadách.</w:t>
      </w:r>
    </w:p>
    <w:p>
      <w:pPr>
        <w:pStyle w:val="Heading2"/>
      </w:pPr>
      <w:r>
        <w:t>7.5 Svářečské práce a práškové lakování</w:t>
      </w:r>
    </w:p>
    <w:p>
      <w:pPr>
        <w:keepNext/>
      </w:pPr>
      <w:r>
        <w:t>V některých případech konverze popruhu a vycpávky nestačí k optimálnímu přizpůsobení tlamy. Poté může být nutné upravit samotný drátěný koš - například svářením (např. posunutí vzpěr, použití přídavných vzpěr). PRINCIP: Kdykoli dochází ke svařování, musí být následně provedeno práškové lakování.</w:t>
      </w:r>
    </w:p>
    <w:p>
      <w:pPr>
        <w:keepNext/>
        <w:spacing w:after="20"/>
      </w:pPr>
      <w:r>
        <w:rPr>
          <w:b/>
        </w:rPr>
        <w:t>Důvody:</w:t>
      </w:r>
    </w:p>
    <w:p>
      <w:pPr>
        <w:pStyle w:val="ListBullet"/>
        <w:spacing w:after="40" w:line="264" w:lineRule="auto"/>
      </w:pPr>
      <w:r>
        <w:t>Ochrana proti korozi – svary jsou jinak náchylnější ke korozi.</w:t>
      </w:r>
    </w:p>
    <w:p>
      <w:pPr>
        <w:pStyle w:val="ListBullet"/>
        <w:spacing w:after="40" w:line="264" w:lineRule="auto"/>
      </w:pPr>
      <w:r>
        <w:t>Hladkost povrchu - Práškové lakování zajišťuje rovný, hladký povrch bez ostrých hran.</w:t>
      </w:r>
    </w:p>
    <w:p>
      <w:pPr>
        <w:pStyle w:val="ListBullet"/>
        <w:spacing w:after="40" w:line="264" w:lineRule="auto"/>
      </w:pPr>
      <w:r>
        <w:t>Hygiena - hladké, potažené povrchy se snadněji čistí, nečistoty a sliny méně ulpívají.</w:t>
      </w:r>
    </w:p>
    <w:p>
      <w:pPr>
        <w:pStyle w:val="ListBullet"/>
        <w:spacing w:after="40" w:line="264" w:lineRule="auto"/>
      </w:pPr>
      <w:r>
        <w:t>Vzhled - náhubek vypadá i po úpravě profesionálně a upraveně. Čisté ohýbání (bez svařování) nevyžaduje nové práškové lakování, ale mělo by být provedeno opatrně. Po každém postupu musí být všechny dráty zkontrolovány na ostré hrany a možné zdroje zranění.</w:t>
      </w:r>
    </w:p>
    <w:p>
      <w:pPr>
        <w:pStyle w:val="Heading2"/>
      </w:pPr>
      <w:r>
        <w:t>7.6 Bezpečnost a omezení převodů</w:t>
      </w:r>
    </w:p>
    <w:p>
      <w:pPr>
        <w:keepNext/>
      </w:pPr>
      <w:r>
        <w:t>Úpravy nesmí ohrozit základní stabilitu a ochranný účinek tlamy</w:t>
      </w:r>
    </w:p>
    <w:p>
      <w:pPr>
        <w:keepNext/>
        <w:spacing w:after="20"/>
      </w:pPr>
      <w:r>
        <w:rPr>
          <w:b/>
        </w:rPr>
        <w:t>ovlivnit. Zvláště důležité jsou následující body:</w:t>
      </w:r>
    </w:p>
    <w:p>
      <w:pPr>
        <w:pStyle w:val="ListBullet"/>
        <w:spacing w:after="40" w:line="264" w:lineRule="auto"/>
      </w:pPr>
      <w:r>
        <w:t>Vzpěry nesmí být odstraněny tak, aby pes mohl znovu kousat nebo spolknout velké kusy.</w:t>
      </w:r>
    </w:p>
    <w:p>
      <w:pPr>
        <w:pStyle w:val="ListBullet"/>
        <w:spacing w:after="40" w:line="264" w:lineRule="auto"/>
      </w:pPr>
      <w:r>
        <w:t>Po každé výměně lanka nebo popruhu je nutné zkontrolovat, zda je čenich stále dostatečně stabilní.</w:t>
      </w:r>
    </w:p>
    <w:p>
      <w:pPr>
        <w:pStyle w:val="ListBullet"/>
        <w:spacing w:after="40" w:line="264" w:lineRule="auto"/>
      </w:pPr>
      <w:r>
        <w:t>Úpravy by měly být vždy jasně zdokumentovány (fotky, poznámky), zejména u psů s podmínkami nebo úředními požadavky.</w:t>
      </w:r>
    </w:p>
    <w:p>
      <w:pPr>
        <w:pStyle w:val="ListBullet"/>
        <w:spacing w:after="40" w:line="264" w:lineRule="auto"/>
      </w:pPr>
      <w:r>
        <w:t>V některých případech je smysluplnější zvolit jiný základní model místo „ohýbání“ nevhodného koše.</w:t>
      </w:r>
    </w:p>
    <w:p>
      <w:pPr>
        <w:pStyle w:val="Heading2"/>
      </w:pPr>
      <w:r>
        <w:t>7.7 Údržba, zajištění šroubů a péče</w:t>
      </w:r>
    </w:p>
    <w:p>
      <w:pPr>
        <w:keepNext/>
      </w:pPr>
      <w:r>
        <w:t>I ta nejlepší přestavba zůstává bezpečná pouze tehdy, pokud je čenich pravidelně kontrolován a udržován.</w:t>
      </w:r>
    </w:p>
    <w:p>
      <w:pPr>
        <w:keepNext/>
        <w:spacing w:after="20"/>
      </w:pPr>
      <w:r>
        <w:rPr>
          <w:b/>
        </w:rPr>
        <w:t>Důležité body:</w:t>
      </w:r>
    </w:p>
    <w:p>
      <w:pPr>
        <w:pStyle w:val="ListBullet"/>
        <w:spacing w:after="40" w:line="264" w:lineRule="auto"/>
      </w:pPr>
      <w:r>
        <w:t>Po každém seřízení pásu zajistěte knižní šrouby prostředkem pro zajištění šroubů (např. Loctite) - jinak by se mohly uvolnit.</w:t>
      </w:r>
    </w:p>
    <w:p>
      <w:pPr>
        <w:pStyle w:val="ListBullet"/>
        <w:spacing w:after="40" w:line="264" w:lineRule="auto"/>
      </w:pPr>
      <w:r>
        <w:t>Pravidelná vizuální kontrola: jsou všechny šrouby utažené, nejsou na opasku nebo koši viditelné praskliny nebo poškození?</w:t>
      </w:r>
    </w:p>
    <w:p>
      <w:pPr>
        <w:pStyle w:val="ListBullet"/>
        <w:spacing w:after="40" w:line="264" w:lineRule="auto"/>
      </w:pPr>
      <w:r>
        <w:t>Pokud je popruh Biothane špinavý, jednoduše jej omyjte vodou (v případě potřeby jemným čističem), očistěte také pěnové polstrování a nechte důkladně vyschnout.</w:t>
      </w:r>
    </w:p>
    <w:p>
      <w:pPr>
        <w:pStyle w:val="ListBullet"/>
        <w:spacing w:after="40" w:line="264" w:lineRule="auto"/>
      </w:pPr>
      <w:r>
        <w:t>Na povrchy s práškovým lakem nepoužívejte drsné čisticí prostředky nebo kovové kartáče, aby nedošlo k poškození povlaku.</w:t>
      </w:r>
    </w:p>
    <w:p>
      <w:pPr>
        <w:pStyle w:val="Heading2"/>
      </w:pPr>
      <w:r>
        <w:t>7.8 Klíčová prohlášení Modul 7</w:t>
      </w:r>
    </w:p>
    <w:p>
      <w:pPr>
        <w:pStyle w:val="ListBullet"/>
        <w:spacing w:after="40" w:line="264" w:lineRule="auto"/>
      </w:pPr>
      <w:r>
        <w:t>Kůže a plsť jsou pro dlouhodobé nositele často problematické: absorbují vodu, odírají se, rychle stárnou a je obtížné je udržovat v hygieně.</w:t>
      </w:r>
    </w:p>
    <w:p>
      <w:pPr>
        <w:pStyle w:val="ListBullet"/>
        <w:spacing w:after="40" w:line="264" w:lineRule="auto"/>
      </w:pPr>
      <w:r>
        <w:t>Caniseguros používá originální Biothane, pěnové polstrování a nerezovou ocel pro maximální pohodlí, hygienu a odolnost.</w:t>
      </w:r>
    </w:p>
    <w:p>
      <w:pPr>
        <w:pStyle w:val="ListBullet"/>
        <w:spacing w:after="40" w:line="264" w:lineRule="auto"/>
      </w:pPr>
      <w:r>
        <w:t>Přestavba se vyplatí, i když sedí základní model – zvyšuje komfort, bezpečnost a odolnost.</w:t>
      </w:r>
    </w:p>
    <w:p>
      <w:pPr>
        <w:pStyle w:val="ListBullet"/>
        <w:spacing w:after="40" w:line="264" w:lineRule="auto"/>
      </w:pPr>
      <w:r>
        <w:t>Mezi typické přestavby patří přeměny popruhů, nánosníků, bezpečnostních límců a řešení proti krmení.</w:t>
      </w:r>
    </w:p>
    <w:p>
      <w:pPr>
        <w:pStyle w:val="ListBullet"/>
        <w:spacing w:after="40" w:line="264" w:lineRule="auto"/>
      </w:pPr>
      <w:r>
        <w:t>Po svařování je povinné práškové lakování; Knižní šrouby jsou zajištěny šroubovou pojistkou.</w:t>
      </w:r>
    </w:p>
    <w:p>
      <w:pPr>
        <w:pStyle w:val="ListBullet"/>
        <w:spacing w:after="40" w:line="264" w:lineRule="auto"/>
      </w:pPr>
      <w:r>
        <w:t>Pravidelné kontroly a péče udržují upravený náhubek dlouhodobě bezpečný a šetrný k životním podmínkám zvířat.</w:t>
      </w:r>
    </w:p>
    <w:p>
      <w:pPr>
        <w:pStyle w:val="Heading1"/>
      </w:pPr>
      <w:r>
        <w:t>MODUL 8 - Právní rámec, odpovědnost a dokumentace</w:t>
      </w:r>
    </w:p>
    <w:p>
      <w:pPr>
        <w:pStyle w:val="Heading2"/>
      </w:pPr>
      <w:r>
        <w:t>8.0 Cíl modulu</w:t>
      </w:r>
    </w:p>
    <w:p>
      <w:pPr>
        <w:keepNext/>
      </w:pPr>
      <w:r>
        <w:t>Po tomto modulu mohou účastníci:</w:t>
      </w:r>
    </w:p>
    <w:p>
      <w:pPr>
        <w:pStyle w:val="ListBullet"/>
        <w:spacing w:after="40" w:line="264" w:lineRule="auto"/>
      </w:pPr>
      <w:r>
        <w:t>jasně zhodnotit svou roli a odpovědnost jako náhubkového poradce,</w:t>
      </w:r>
    </w:p>
    <w:p>
      <w:pPr>
        <w:pStyle w:val="ListBullet"/>
        <w:spacing w:after="40" w:line="264" w:lineRule="auto"/>
      </w:pPr>
      <w:r>
        <w:t>Transparentně informovat držitele o limitech poradenství,</w:t>
      </w:r>
    </w:p>
    <w:p>
      <w:pPr>
        <w:pStyle w:val="ListBullet"/>
        <w:spacing w:after="40" w:line="264" w:lineRule="auto"/>
      </w:pPr>
      <w:r>
        <w:t>vědět, které body by měly být písemně zdokumentovány,</w:t>
      </w:r>
    </w:p>
    <w:p>
      <w:pPr>
        <w:pStyle w:val="ListBullet"/>
        <w:spacing w:after="40" w:line="264" w:lineRule="auto"/>
      </w:pPr>
      <w:r>
        <w:t>zohlednit základní právní rámcové podmínky v souvislosti s náhubkovým poradenstvím,</w:t>
      </w:r>
    </w:p>
    <w:p>
      <w:pPr>
        <w:pStyle w:val="ListBullet"/>
        <w:spacing w:after="40" w:line="264" w:lineRule="auto"/>
      </w:pPr>
      <w:r>
        <w:t>Integrujte do své práce jednoduchá upozornění na odpovědnost a informace, aniž byste nahradili právní poradenství.</w:t>
      </w:r>
    </w:p>
    <w:p>
      <w:pPr>
        <w:pStyle w:val="Heading2"/>
      </w:pPr>
      <w:r>
        <w:t>8.1 Důležitá poznámka – ne právní poradenství</w:t>
      </w:r>
    </w:p>
    <w:p>
      <w:pPr>
        <w:keepNext/>
      </w:pPr>
      <w:r>
        <w:t>Tento modul nabízí orientaci v typických právních otázkách v souvislosti s náhubkovým poradenstvím. Nenahrazuje individuální právní poradenství od právníka ani daňové poradenství. Zákony, předpisy a místní požadavky se mohou měnit a výrazně lišit v závislosti na zemi, regionu nebo komunitě.</w:t>
      </w:r>
    </w:p>
    <w:p>
      <w:pPr/>
      <w:r>
        <w:t>Zásada: Konzultanti náhubků by měli své zákazníky vždy upozornit, že jsou odpovědní za dodržování platných zákonů, požadavků na náhubek a vodítko a dalších úředních požadavků.</w:t>
      </w:r>
    </w:p>
    <w:p>
      <w:pPr>
        <w:pStyle w:val="Heading2"/>
      </w:pPr>
      <w:r>
        <w:t>8.2 Vyjasnění role – co dělají (a co ne) konzultanti náhubků</w:t>
      </w:r>
    </w:p>
    <w:p>
      <w:pPr>
        <w:keepNext/>
      </w:pPr>
      <w:r>
        <w:t>Náhubkoví poradci mají jasně definovanou roli. Jsou odborníky na tvar, materiál, bezpečnostní aspekty a používání náhubků, které je šetrné k životnímu prostředí zvířat. Zpravidla to nejsou veterináři ani právníci.</w:t>
      </w:r>
    </w:p>
    <w:p>
      <w:pPr/>
      <w:r>
        <w:t>Typické úkoly náhubkových konzultantů:</w:t>
      </w:r>
    </w:p>
    <w:p>
      <w:pPr>
        <w:pStyle w:val="ListBullet"/>
        <w:spacing w:after="40" w:line="264" w:lineRule="auto"/>
      </w:pPr>
      <w:r>
        <w:t>Rady ohledně modelů, velikostí a materiálů (např. drátěný koš, popruhy Biothane, ochrana potravin),</w:t>
      </w:r>
    </w:p>
    <w:p>
      <w:pPr>
        <w:pStyle w:val="ListBullet"/>
        <w:spacing w:after="40" w:line="264" w:lineRule="auto"/>
      </w:pPr>
      <w:r>
        <w:t>Provádění měření a montáže včetně kontroly lícování,</w:t>
      </w:r>
    </w:p>
    <w:p>
      <w:pPr>
        <w:pStyle w:val="ListBullet"/>
        <w:spacing w:after="40" w:line="264" w:lineRule="auto"/>
      </w:pPr>
      <w:r>
        <w:t>Posouzení, zda má náhubek smysl a lze jej v konkrétním případě použít způsobem šetrným k životním podmínkám zvířat,</w:t>
      </w:r>
    </w:p>
    <w:p>
      <w:pPr>
        <w:pStyle w:val="ListBullet"/>
        <w:spacing w:after="40" w:line="264" w:lineRule="auto"/>
      </w:pPr>
      <w:r>
        <w:t>Vzdělávání o limitech tlamy (nenahrazuje výcvik, medicínu, management).</w:t>
      </w:r>
    </w:p>
    <w:p>
      <w:pPr/>
      <w:r>
        <w:t>Úkoly bez náhubků:</w:t>
      </w:r>
    </w:p>
    <w:p>
      <w:pPr>
        <w:pStyle w:val="ListBullet"/>
        <w:spacing w:after="40" w:line="264" w:lineRule="auto"/>
      </w:pPr>
      <w:r>
        <w:t>nediagnostikovat nemoci nebo poruchy chování,</w:t>
      </w:r>
    </w:p>
    <w:p>
      <w:pPr>
        <w:pStyle w:val="ListBullet"/>
        <w:spacing w:after="40" w:line="264" w:lineRule="auto"/>
      </w:pPr>
      <w:r>
        <w:t>neslibujte uzdravení ani záruky úspěchu,</w:t>
      </w:r>
    </w:p>
    <w:p>
      <w:pPr>
        <w:pStyle w:val="ListBullet"/>
        <w:spacing w:after="40" w:line="264" w:lineRule="auto"/>
      </w:pPr>
      <w:r>
        <w:t>neposkytují závazné právní poradenství v konkrétních jednotlivých případech,</w:t>
      </w:r>
    </w:p>
    <w:p>
      <w:pPr>
        <w:pStyle w:val="ListBullet"/>
        <w:spacing w:after="40" w:line="264" w:lineRule="auto"/>
      </w:pPr>
      <w:r>
        <w:t>nenahrazují ani nehodnotí úřední rozhodnutí.</w:t>
      </w:r>
    </w:p>
    <w:p>
      <w:pPr>
        <w:pStyle w:val="Heading2"/>
      </w:pPr>
      <w:r>
        <w:t>8.3 Smluvní principy a obchodní modely (stručně)</w:t>
      </w:r>
    </w:p>
    <w:p>
      <w:pPr>
        <w:keepNext/>
      </w:pPr>
      <w:r>
        <w:t>Podle toho, jak náhubkoví poradci pracují, může vzniknout odlišná právní klasifikace, například jako samostatná výdělečná činnost, obchodní činnost, svobodná činnost nebo činnost v rámci spolupráce. Konkrétní registrace, daňové zacházení a smluvní struktura by měly být vždy vyjasněny individuálně s příslušným odborným poradenstvím.</w:t>
      </w:r>
    </w:p>
    <w:p>
      <w:pPr/>
      <w:r>
        <w:t>Důležitější než právní forma v detailu je, že zákazníci musí vědět, s kým smlouvu uzavírají a jaké přesně jsou sjednány služby.</w:t>
      </w:r>
    </w:p>
    <w:p>
      <w:pPr>
        <w:pStyle w:val="Heading2"/>
      </w:pPr>
      <w:r>
        <w:t>8.4 Odpovědnost a vyloučení odpovědnosti</w:t>
      </w:r>
    </w:p>
    <w:p>
      <w:pPr>
        <w:keepNext/>
      </w:pPr>
      <w:r>
        <w:t>Rady ohledně náhubku se vždy týkají bezpečnosti a rizika poškození, jako je zranění kousnutím, poškození majetku nebo následné škody. Proto je důležitá jasná komunikace o odpovědnosti.</w:t>
      </w:r>
    </w:p>
    <w:p>
      <w:pPr/>
      <w:r>
        <w:t>Principy:</w:t>
      </w:r>
    </w:p>
    <w:p>
      <w:pPr>
        <w:pStyle w:val="ListBullet"/>
        <w:spacing w:after="40" w:line="264" w:lineRule="auto"/>
      </w:pPr>
      <w:r>
        <w:t>Majitelé jsou vždy odpovědní za svého psa - i s náhubkem.</w:t>
      </w:r>
    </w:p>
    <w:p>
      <w:pPr>
        <w:pStyle w:val="ListBullet"/>
        <w:spacing w:after="40" w:line="264" w:lineRule="auto"/>
      </w:pPr>
      <w:r>
        <w:t>Náhubek snižuje riziko zranění, ale nikdy ho nemůže 100% eliminovat.</w:t>
      </w:r>
    </w:p>
    <w:p>
      <w:pPr>
        <w:pStyle w:val="ListBullet"/>
        <w:spacing w:after="40" w:line="264" w:lineRule="auto"/>
      </w:pPr>
      <w:r>
        <w:t>Konzultanti dluží pečlivé odborné rady, ale nezaručují úspěch v chování psa.</w:t>
      </w:r>
    </w:p>
    <w:p>
      <w:pPr>
        <w:pStyle w:val="ListBullet"/>
        <w:spacing w:after="40" w:line="264" w:lineRule="auto"/>
      </w:pPr>
      <w:r>
        <w:t>V případě hrubě nesprávných rad nebo zjevných opomenutí může přesto vzniknout odpovědnost – proto je důležitá péče, dokumentace a vhodné pojištění profesní odpovědnosti.</w:t>
      </w:r>
    </w:p>
    <w:p>
      <w:pPr/>
      <w:r>
        <w:t>Má smysl pracovat s jednoduchými, jasnými oznámeními o odpovědnosti a nechat si je potvrdit zákazníky – zejména u psů, u kterých se v minulosti vyskytly incidenty, jako je pokousání nebo úřední požadavky.</w:t>
      </w:r>
    </w:p>
    <w:p>
      <w:pPr>
        <w:pStyle w:val="Heading2"/>
      </w:pPr>
      <w:r>
        <w:t>8.5 Dokumentace – co by mělo být zaznamenáno</w:t>
      </w:r>
    </w:p>
    <w:p>
      <w:pPr>
        <w:keepNext/>
      </w:pPr>
      <w:r>
        <w:t>Dobrá dokumentace chrání psa, majitele i poradce. Zajišťuje sledovatelnost a je důležité v případě pochybností, aby bylo možné ukázat, co bylo projednáno a doporučeno.</w:t>
      </w:r>
    </w:p>
    <w:p>
      <w:pPr/>
      <w:r>
        <w:t>Typické součásti dokumentace:</w:t>
      </w:r>
    </w:p>
    <w:p>
      <w:pPr>
        <w:pStyle w:val="ListBullet"/>
        <w:spacing w:after="40" w:line="264" w:lineRule="auto"/>
      </w:pPr>
      <w:r>
        <w:t>Údaje o zákazníkovi (jméno, kontaktní údaje) - pouze v nezbytně nutném rozsahu,</w:t>
      </w:r>
    </w:p>
    <w:p>
      <w:pPr>
        <w:pStyle w:val="ListBullet"/>
        <w:spacing w:after="40" w:line="264" w:lineRule="auto"/>
      </w:pPr>
      <w:r>
        <w:t>Údaje o psovi (jméno, věk, plemeno/směs, zvláštní abnormality),</w:t>
      </w:r>
    </w:p>
    <w:p>
      <w:pPr>
        <w:pStyle w:val="ListBullet"/>
        <w:spacing w:after="40" w:line="264" w:lineRule="auto"/>
      </w:pPr>
      <w:r>
        <w:t>Historie: známé případy kousání, stávající úřední požadavky, lékařské zvláštnosti,</w:t>
      </w:r>
    </w:p>
    <w:p>
      <w:pPr>
        <w:pStyle w:val="ListBullet"/>
        <w:spacing w:after="40" w:line="264" w:lineRule="auto"/>
      </w:pPr>
      <w:r>
        <w:t>Zpráva o měření: všechna relevantní měření (úlovek, hlava, popruh), ideálně s datem,</w:t>
      </w:r>
    </w:p>
    <w:p>
      <w:pPr>
        <w:pStyle w:val="ListBullet"/>
        <w:spacing w:after="40" w:line="264" w:lineRule="auto"/>
      </w:pPr>
      <w:r>
        <w:t>Fotografie hlavy a případně situace měření, pokud s tím majitel souhlasil,</w:t>
      </w:r>
    </w:p>
    <w:p>
      <w:pPr>
        <w:pStyle w:val="ListBullet"/>
        <w:spacing w:after="40" w:line="264" w:lineRule="auto"/>
      </w:pPr>
      <w:r>
        <w:t>doporučený model, velikost a úpravy (např. Biothanový popruh, destička proti krmení, bezpečnostní límec),</w:t>
      </w:r>
    </w:p>
    <w:p>
      <w:pPr>
        <w:pStyle w:val="ListBullet"/>
        <w:spacing w:after="40" w:line="264" w:lineRule="auto"/>
      </w:pPr>
      <w:r>
        <w:t>Informace, které byly poskytnuty (např. o osvobození od lapání po dechu, výcviku, nebezpečí jedovaté návnady, doporučení veterináře nebo trenéra),</w:t>
      </w:r>
    </w:p>
    <w:p>
      <w:pPr>
        <w:pStyle w:val="ListBullet"/>
        <w:spacing w:after="40" w:line="264" w:lineRule="auto"/>
      </w:pPr>
      <w:r>
        <w:t>Podpis nebo potvrzení, že konzultace proběhla, a návod k použití byl vysvětlen.</w:t>
      </w:r>
    </w:p>
    <w:p>
      <w:pPr>
        <w:pStyle w:val="Heading2"/>
      </w:pPr>
      <w:r>
        <w:t>8.6 Obecný právní rámec</w:t>
      </w:r>
    </w:p>
    <w:p>
      <w:pPr>
        <w:keepNext/>
      </w:pPr>
      <w:r>
        <w:t>V závislosti na zemi, regionu nebo obci mohou být pro poradenství ohledně náhubku relevantní různé právní požadavky. Podrobnosti jsou často složité a mohou se změnit. Zde jsou tedy jen některé obecné pokyny:</w:t>
      </w:r>
    </w:p>
    <w:p>
      <w:pPr>
        <w:pStyle w:val="ListBullet"/>
        <w:spacing w:after="40" w:line="264" w:lineRule="auto"/>
      </w:pPr>
      <w:r>
        <w:t>Požadavek na náhubek a vodítko: V závislosti na místě mohou existovat předpisy, kdy a kde musí psi nosit náhubek nebo být na vodítku, například ve veřejné dopravě, na určitých veřejných místech nebo pro určité psy.</w:t>
      </w:r>
    </w:p>
    <w:p>
      <w:pPr>
        <w:pStyle w:val="ListBullet"/>
        <w:spacing w:after="40" w:line="264" w:lineRule="auto"/>
      </w:pPr>
      <w:r>
        <w:t>Zvláštní požadavky pro jednotlivé psy nebo kategorie psů: V některých zemích nebo regionech existují zvláštní požadavky, například po incidentech po kousání, pro oficiální požadavky nebo pro určité skupiny psů. Konzultanti by měli upozornit, že aktuální informace je nutné vždy získat od odpovědných úřadů nebo právních specialistů.</w:t>
      </w:r>
    </w:p>
    <w:p>
      <w:pPr>
        <w:pStyle w:val="ListBullet"/>
        <w:spacing w:after="40" w:line="264" w:lineRule="auto"/>
      </w:pPr>
      <w:r>
        <w:t>Pojištění odpovědnosti: Vhodné pojištění profesní odpovědnosti důrazně doporučujeme lidem, kteří se psy komerčně nebo pravidelně pracují. Chrání vás před finančními důsledky, pokud se něco stane.</w:t>
      </w:r>
    </w:p>
    <w:p>
      <w:pPr>
        <w:pStyle w:val="ListBullet"/>
        <w:spacing w:after="40" w:line="264" w:lineRule="auto"/>
      </w:pPr>
      <w:r>
        <w:t>Ochrana údajů: Osobní údaje by měly být zpracovávány pouze pro konkrétní účel, neměly by být uchovávány déle, než je nutné, a neměly by být předávány bez právního základu nebo souhlasu. U fotografií nebo speciálních údajů by měl být vždy získán výslovný souhlas.</w:t>
      </w:r>
    </w:p>
    <w:p>
      <w:pPr/>
      <w:r>
        <w:t>Konkrétní znění textů o ochraně údajů, právních oznámení, smluv a souhlasů by mělo být vždy koordinováno s právníkem.</w:t>
      </w:r>
    </w:p>
    <w:p>
      <w:pPr>
        <w:pStyle w:val="Heading2"/>
      </w:pPr>
      <w:r>
        <w:t>8.7 Zacházení se psy s případy pokousání a úředními požadavky</w:t>
      </w:r>
    </w:p>
    <w:p>
      <w:pPr>
        <w:keepNext/>
      </w:pPr>
      <w:r>
        <w:t>Rady o psech s anamnézou kousání nebo úředními požadavky vyžadují zvláštní péči – odbornou i právní.</w:t>
      </w:r>
    </w:p>
    <w:p>
      <w:pPr/>
      <w:r>
        <w:t>Důležité body:</w:t>
      </w:r>
    </w:p>
    <w:p>
      <w:pPr>
        <w:pStyle w:val="ListBullet"/>
        <w:spacing w:after="40" w:line="264" w:lineRule="auto"/>
      </w:pPr>
      <w:r>
        <w:t>Vaše vlastní bezpečnost a bezpečnost ostatních osob má nejvyšší prioritu - povinný je náhubek a v případě potřeby další zabezpečovací zařízení (např. dvojité zabezpečení na vodítku).</w:t>
      </w:r>
    </w:p>
    <w:p>
      <w:pPr>
        <w:pStyle w:val="ListBullet"/>
        <w:spacing w:after="40" w:line="264" w:lineRule="auto"/>
      </w:pPr>
      <w:r>
        <w:t>Historie by měla být v dokumentaci zaznamenána jasně, bez dramatizujícího jazyka, věcně a výstižně.</w:t>
      </w:r>
    </w:p>
    <w:p>
      <w:pPr>
        <w:pStyle w:val="ListBullet"/>
        <w:spacing w:after="40" w:line="264" w:lineRule="auto"/>
      </w:pPr>
      <w:r>
        <w:t>Konzultanti mohou poradit, který náhubek je technicky vhodný, ale nejsou zodpovědní za posuzování, zda jsou požadavky formálně splněny – to je na odpovědných orgánech.</w:t>
      </w:r>
    </w:p>
    <w:p>
      <w:pPr>
        <w:pStyle w:val="ListBullet"/>
        <w:spacing w:after="40" w:line="264" w:lineRule="auto"/>
      </w:pPr>
      <w:r>
        <w:t>Má smysl upozornit majitele na nutnost dalšího školení a v případě potřeby behaviorální veterinární medicínu.</w:t>
      </w:r>
    </w:p>
    <w:p>
      <w:pPr>
        <w:pStyle w:val="Heading2"/>
      </w:pPr>
      <w:r>
        <w:t>8.8 Vzorové znění poznámek a vyloučení odpovědnosti</w:t>
      </w:r>
    </w:p>
    <w:p>
      <w:pPr>
        <w:keepNext/>
      </w:pPr>
      <w:r>
        <w:t>Následující formulace jsou příklady toho, jak mohou vypadat oznámení pro zákazníky. Nejsou zamýšleny jako úplné právní dokumenty, ale spíše jako šablona, ​​která by měla být právně přezkoumána a upravena.</w:t>
      </w:r>
    </w:p>
    <w:p>
      <w:pPr/>
      <w:r>
        <w:t>Příklad: Poznámka k odpovědnosti "Konzultace s náhubkem slouží k výběru a přizpůsobení náhubku, který je co nejvhodnější a šetrný k životním podmínkám zvířat. Zodpovědnost za psa a jeho chování nese vždy majitel. Náhubek může snížit riziko zranění, ale nemůže je zcela odstranit."</w:t>
      </w:r>
    </w:p>
    <w:p>
      <w:pPr/>
      <w:r>
        <w:t>Příklad: Žádné sliby týkající se chování nebo léčení "Použití náhubku nezaručuje žádné změny v chování psa. Rada nenahrazuje veterinární léčbu, behaviorální terapii nebo výcvikovou práci."</w:t>
      </w:r>
    </w:p>
    <w:p>
      <w:pPr/>
      <w:r>
        <w:t>Příklad: Poznámka ke zdravotním rizikům "Pokud jste již dříve znali onemocnění (např. onemocnění srdce, plic nebo dýchacích cest, neurologická onemocnění), je třeba použití náhubku koordinovat s ošetřujícím veterinárním lékařem. Informujte nás prosím o všech známých předchozích onemocněních, kterými Váš pes prodělal."</w:t>
      </w:r>
    </w:p>
    <w:p>
      <w:pPr/>
      <w:r>
        <w:t>Tyto nebo podobné texty lze začlenit do registračních formulářů, konzultačních smluv nebo informačních listů - po právní kontrole a přizpůsobení konkrétnímu obchodnímu modelu.</w:t>
      </w:r>
    </w:p>
    <w:p>
      <w:pPr>
        <w:pStyle w:val="Heading2"/>
      </w:pPr>
      <w:r>
        <w:t>8.9 Klíčová prohlášení Modul 8</w:t>
      </w:r>
    </w:p>
    <w:p>
      <w:pPr>
        <w:pStyle w:val="ListBullet"/>
        <w:spacing w:after="40" w:line="264" w:lineRule="auto"/>
      </w:pPr>
      <w:r>
        <w:t>Konzultanti náhubků jsou zodpovědní za poskytování pečlivého poradenství šetrného k životnímu prostředí zvířat – ne pro chování každého psa.</w:t>
      </w:r>
    </w:p>
    <w:p>
      <w:pPr>
        <w:pStyle w:val="ListBullet"/>
        <w:spacing w:after="40" w:line="264" w:lineRule="auto"/>
      </w:pPr>
      <w:r>
        <w:t>Důležité je jasné vyjasnění role a odlišení od veterinářů, školitelů a právního poradenství.</w:t>
      </w:r>
    </w:p>
    <w:p>
      <w:pPr>
        <w:pStyle w:val="ListBullet"/>
        <w:spacing w:after="40" w:line="264" w:lineRule="auto"/>
      </w:pPr>
      <w:r>
        <w:t>Kvalitní dokumentace (data, rozměry, doporučení, poznámky) chrání všechny zúčastněné.</w:t>
      </w:r>
    </w:p>
    <w:p>
      <w:pPr>
        <w:pStyle w:val="ListBullet"/>
        <w:spacing w:after="40" w:line="264" w:lineRule="auto"/>
      </w:pPr>
      <w:r>
        <w:t>Právní požadavky týkající se požadavků na náhubek, odpovědnosti, dokumentace a ochrany údajů se mohou lišit v závislosti na zemi nebo regionu – majitelé se musí aktivně informovat.</w:t>
      </w:r>
    </w:p>
    <w:p>
      <w:pPr>
        <w:pStyle w:val="ListBullet"/>
        <w:spacing w:after="40" w:line="264" w:lineRule="auto"/>
      </w:pPr>
      <w:r>
        <w:t>Jednoduché, srozumitelné poznámky a prohlášení o vyloučení odpovědnosti pomáhají vyjasnit očekávání a vyhnout se nedorozuměním.</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