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0" w:line="240" w:lineRule="auto"/>
      </w:pPr>
    </w:p>
    <w:p>
      <w:pPr>
        <w:spacing w:before="0" w:after="200" w:line="240" w:lineRule="auto"/>
        <w:jc w:val="center"/>
      </w:pPr>
      <w:r>
        <w:drawing>
          <wp:inline xmlns:a="http://schemas.openxmlformats.org/drawingml/2006/main" xmlns:pic="http://schemas.openxmlformats.org/drawingml/2006/picture">
            <wp:extent cx="3888000" cy="2356576"/>
            <wp:docPr id="1" name="Picture 1"/>
            <wp:cNvGraphicFramePr>
              <a:graphicFrameLocks noChangeAspect="1"/>
            </wp:cNvGraphicFramePr>
            <a:graphic>
              <a:graphicData uri="http://schemas.openxmlformats.org/drawingml/2006/picture">
                <pic:pic>
                  <pic:nvPicPr>
                    <pic:cNvPr id="0" name="logo_caniseguros_watermark.png"/>
                    <pic:cNvPicPr/>
                  </pic:nvPicPr>
                  <pic:blipFill>
                    <a:blip r:embed="rId10"/>
                    <a:stretch>
                      <a:fillRect/>
                    </a:stretch>
                  </pic:blipFill>
                  <pic:spPr>
                    <a:xfrm>
                      <a:off x="0" y="0"/>
                      <a:ext cx="3888000" cy="2356576"/>
                    </a:xfrm>
                    <a:prstGeom prst="rect"/>
                  </pic:spPr>
                </pic:pic>
              </a:graphicData>
            </a:graphic>
          </wp:inline>
        </w:drawing>
      </w:r>
    </w:p>
    <w:p>
      <w:pPr>
        <w:spacing w:before="0" w:after="40" w:line="240" w:lineRule="auto"/>
        <w:jc w:val="center"/>
      </w:pPr>
      <w:r>
        <w:rPr>
          <w:rFonts w:ascii="Calibri" w:hAnsi="Calibri" w:eastAsia="Calibri"/>
          <w:b w:val="0"/>
          <w:i w:val="0"/>
          <w:sz w:val="32"/>
        </w:rPr>
        <w:t>Osnovna obuka</w:t>
      </w:r>
    </w:p>
    <w:p>
      <w:pPr>
        <w:spacing w:before="0" w:after="40" w:line="240" w:lineRule="auto"/>
        <w:jc w:val="center"/>
      </w:pPr>
      <w:r>
        <w:rPr>
          <w:rFonts w:ascii="Calibri" w:hAnsi="Calibri" w:eastAsia="Calibri"/>
          <w:b/>
          <w:i w:val="0"/>
          <w:sz w:val="48"/>
        </w:rPr>
        <w:t>Savjet za njušku</w:t>
      </w:r>
    </w:p>
    <w:p>
      <w:pPr>
        <w:spacing w:before="0" w:after="400" w:line="240" w:lineRule="auto"/>
        <w:jc w:val="center"/>
      </w:pPr>
      <w:r>
        <w:rPr>
          <w:rFonts w:ascii="Calibri" w:hAnsi="Calibri" w:eastAsia="Calibri"/>
          <w:b w:val="0"/>
          <w:i w:val="0"/>
          <w:sz w:val="30"/>
        </w:rPr>
        <w:t>Moduli 1-8</w:t>
      </w:r>
    </w:p>
    <w:p>
      <w:pPr>
        <w:spacing w:before="0" w:after="360" w:line="240" w:lineRule="auto"/>
        <w:jc w:val="center"/>
      </w:pPr>
      <w:r>
        <w:rPr>
          <w:rFonts w:ascii="Calibri" w:hAnsi="Calibri" w:eastAsia="Calibri"/>
          <w:b w:val="0"/>
          <w:i w:val="0"/>
          <w:sz w:val="22"/>
        </w:rPr>
        <w:t>Kompanija: Caniseguros |  Etsy Shop: HellCanis</w:t>
      </w:r>
    </w:p>
    <w:p>
      <w:pPr>
        <w:spacing w:before="0" w:after="360" w:line="240" w:lineRule="auto"/>
        <w:jc w:val="center"/>
      </w:pPr>
      <w:r>
        <w:drawing>
          <wp:inline xmlns:a="http://schemas.openxmlformats.org/drawingml/2006/main" xmlns:pic="http://schemas.openxmlformats.org/drawingml/2006/picture">
            <wp:extent cx="2951999" cy="1789251"/>
            <wp:docPr id="2" name="Picture 2"/>
            <wp:cNvGraphicFramePr>
              <a:graphicFrameLocks noChangeAspect="1"/>
            </wp:cNvGraphicFramePr>
            <a:graphic>
              <a:graphicData uri="http://schemas.openxmlformats.org/drawingml/2006/picture">
                <pic:pic>
                  <pic:nvPicPr>
                    <pic:cNvPr id="0" name="logo_hellcanis_watermark.png"/>
                    <pic:cNvPicPr/>
                  </pic:nvPicPr>
                  <pic:blipFill>
                    <a:blip r:embed="rId11"/>
                    <a:stretch>
                      <a:fillRect/>
                    </a:stretch>
                  </pic:blipFill>
                  <pic:spPr>
                    <a:xfrm>
                      <a:off x="0" y="0"/>
                      <a:ext cx="2951999" cy="1789251"/>
                    </a:xfrm>
                    <a:prstGeom prst="rect"/>
                  </pic:spPr>
                </pic:pic>
              </a:graphicData>
            </a:graphic>
          </wp:inline>
        </w:drawing>
      </w:r>
    </w:p>
    <w:p>
      <w:pPr>
        <w:spacing w:before="0" w:after="160" w:line="240" w:lineRule="auto"/>
        <w:jc w:val="center"/>
      </w:pPr>
      <w:r>
        <w:rPr>
          <w:rFonts w:ascii="Calibri" w:hAnsi="Calibri" w:eastAsia="Calibri"/>
          <w:b w:val="0"/>
          <w:i/>
          <w:sz w:val="22"/>
        </w:rPr>
        <w:t>www.caniseguros.com - Ovdje možete pronaći sve o njuškama i DIY-u u našoj radnji.</w:t>
      </w:r>
    </w:p>
    <w:p>
      <w:pPr>
        <w:spacing w:before="0" w:after="0" w:line="240" w:lineRule="auto"/>
      </w:pPr>
      <w:r>
        <w:br w:type="page"/>
      </w:r>
    </w:p>
    <w:p>
      <w:pPr>
        <w:pStyle w:val="Heading1"/>
        <w:pageBreakBefore w:val="0"/>
      </w:pPr>
      <w:r>
        <w:t>Sadržaj</w:t>
      </w:r>
    </w:p>
    <w:p>
      <w:pPr>
        <w:spacing w:before="0" w:after="0" w:line="240" w:lineRule="auto"/>
        <w:ind w:left="0"/>
      </w:pPr>
      <w:r>
        <w:rPr>
          <w:b/>
          <w:sz w:val="20"/>
        </w:rPr>
        <w:t>MODUL 1 - Osnove, područja primjene i uloga savjetnika za njušku</w:t>
      </w:r>
    </w:p>
    <w:p>
      <w:pPr>
        <w:spacing w:before="0" w:after="0" w:line="240" w:lineRule="auto"/>
        <w:ind w:left="283"/>
      </w:pPr>
      <w:r>
        <w:rPr>
          <w:sz w:val="20"/>
        </w:rPr>
        <w:t>1.0 Cilj modula</w:t>
      </w:r>
    </w:p>
    <w:p>
      <w:pPr>
        <w:spacing w:before="0" w:after="0" w:line="240" w:lineRule="auto"/>
        <w:ind w:left="283"/>
      </w:pPr>
      <w:r>
        <w:rPr>
          <w:sz w:val="20"/>
        </w:rPr>
        <w:t>1.1 Zašto uopće njuška?</w:t>
      </w:r>
    </w:p>
    <w:p>
      <w:pPr>
        <w:spacing w:before="0" w:after="0" w:line="240" w:lineRule="auto"/>
        <w:ind w:left="283"/>
      </w:pPr>
      <w:r>
        <w:rPr>
          <w:sz w:val="20"/>
        </w:rPr>
        <w:t>1.2 Tipična područja primjene</w:t>
      </w:r>
    </w:p>
    <w:p>
      <w:pPr>
        <w:spacing w:before="0" w:after="0" w:line="240" w:lineRule="auto"/>
        <w:ind w:left="567"/>
      </w:pPr>
      <w:r>
        <w:rPr>
          <w:sz w:val="20"/>
        </w:rPr>
        <w:t>1.2.1 Medicinske situacije</w:t>
      </w:r>
    </w:p>
    <w:p>
      <w:pPr>
        <w:spacing w:before="0" w:after="0" w:line="240" w:lineRule="auto"/>
        <w:ind w:left="567"/>
      </w:pPr>
      <w:r>
        <w:rPr>
          <w:sz w:val="20"/>
        </w:rPr>
        <w:t>1.2.2 Svakodnevni život i otrovni mamac</w:t>
      </w:r>
    </w:p>
    <w:p>
      <w:pPr>
        <w:spacing w:before="0" w:after="0" w:line="240" w:lineRule="auto"/>
        <w:ind w:left="567"/>
      </w:pPr>
      <w:r>
        <w:rPr>
          <w:sz w:val="20"/>
        </w:rPr>
        <w:t>1.2.3 Problemi u obuci i ponašanju</w:t>
      </w:r>
    </w:p>
    <w:p>
      <w:pPr>
        <w:spacing w:before="0" w:after="0" w:line="240" w:lineRule="auto"/>
        <w:ind w:left="283"/>
      </w:pPr>
      <w:r>
        <w:rPr>
          <w:sz w:val="20"/>
        </w:rPr>
        <w:t>1.3 Razgraničenje: njuška nije alat za obuku</w:t>
      </w:r>
    </w:p>
    <w:p>
      <w:pPr>
        <w:spacing w:before="0" w:after="0" w:line="240" w:lineRule="auto"/>
        <w:ind w:left="283"/>
      </w:pPr>
      <w:r>
        <w:rPr>
          <w:sz w:val="20"/>
        </w:rPr>
        <w:t>1.4 Uloga savjetnika za njuške u Canisegurosu</w:t>
      </w:r>
    </w:p>
    <w:p>
      <w:pPr>
        <w:spacing w:before="0" w:after="0" w:line="240" w:lineRule="auto"/>
        <w:ind w:left="283"/>
      </w:pPr>
      <w:r>
        <w:rPr>
          <w:sz w:val="20"/>
        </w:rPr>
        <w:t>1.5 Komunikacija granica</w:t>
      </w:r>
    </w:p>
    <w:p>
      <w:pPr>
        <w:spacing w:before="0" w:after="0" w:line="240" w:lineRule="auto"/>
        <w:ind w:left="0"/>
      </w:pPr>
      <w:r>
        <w:rPr>
          <w:b/>
          <w:sz w:val="20"/>
        </w:rPr>
        <w:t>MODUL 2 - Medicinski aspekti i rizici prilikom nošenja brnjice</w:t>
      </w:r>
    </w:p>
    <w:p>
      <w:pPr>
        <w:spacing w:before="0" w:after="0" w:line="240" w:lineRule="auto"/>
        <w:ind w:left="283"/>
      </w:pPr>
      <w:r>
        <w:rPr>
          <w:sz w:val="20"/>
        </w:rPr>
        <w:t>2.0 Cilj modula</w:t>
      </w:r>
    </w:p>
    <w:p>
      <w:pPr>
        <w:spacing w:before="0" w:after="0" w:line="240" w:lineRule="auto"/>
        <w:ind w:left="283"/>
      </w:pPr>
      <w:r>
        <w:rPr>
          <w:sz w:val="20"/>
        </w:rPr>
        <w:t>2.1 Dahtanje i termoregulacija</w:t>
      </w:r>
    </w:p>
    <w:p>
      <w:pPr>
        <w:spacing w:before="0" w:after="0" w:line="240" w:lineRule="auto"/>
        <w:ind w:left="283"/>
      </w:pPr>
      <w:r>
        <w:rPr>
          <w:sz w:val="20"/>
        </w:rPr>
        <w:t>2.2 Točke pritiska, koža i dekubitusi</w:t>
      </w:r>
    </w:p>
    <w:p>
      <w:pPr>
        <w:spacing w:before="0" w:after="0" w:line="240" w:lineRule="auto"/>
        <w:ind w:left="283"/>
      </w:pPr>
      <w:r>
        <w:rPr>
          <w:sz w:val="20"/>
        </w:rPr>
        <w:t>2.3 Respiratorni sistem i toplotni stres</w:t>
      </w:r>
    </w:p>
    <w:p>
      <w:pPr>
        <w:spacing w:before="0" w:after="0" w:line="240" w:lineRule="auto"/>
        <w:ind w:left="283"/>
      </w:pPr>
      <w:r>
        <w:rPr>
          <w:sz w:val="20"/>
        </w:rPr>
        <w:t>2.4 Ostali medicinski aspekti</w:t>
      </w:r>
    </w:p>
    <w:p>
      <w:pPr>
        <w:spacing w:before="0" w:after="0" w:line="240" w:lineRule="auto"/>
        <w:ind w:left="283"/>
      </w:pPr>
      <w:r>
        <w:rPr>
          <w:sz w:val="20"/>
        </w:rPr>
        <w:t>2.5 Medicinske kontraindikacije / veterinarski zahtjevi</w:t>
      </w:r>
    </w:p>
    <w:p>
      <w:pPr>
        <w:spacing w:before="0" w:after="0" w:line="240" w:lineRule="auto"/>
        <w:ind w:left="283"/>
      </w:pPr>
      <w:r>
        <w:rPr>
          <w:sz w:val="20"/>
        </w:rPr>
        <w:t>2.6 Uloga konsultanta za medicinska pitanja</w:t>
      </w:r>
    </w:p>
    <w:p>
      <w:pPr>
        <w:spacing w:before="0" w:after="0" w:line="240" w:lineRule="auto"/>
        <w:ind w:left="283"/>
      </w:pPr>
      <w:r>
        <w:rPr>
          <w:sz w:val="20"/>
        </w:rPr>
        <w:t>2.7 Ključne izjave Modul 2</w:t>
      </w:r>
    </w:p>
    <w:p>
      <w:pPr>
        <w:spacing w:before="0" w:after="0" w:line="240" w:lineRule="auto"/>
        <w:ind w:left="0"/>
      </w:pPr>
      <w:r>
        <w:rPr>
          <w:b/>
          <w:sz w:val="20"/>
        </w:rPr>
        <w:t>MODUL 3 - Mitovi, komunikacija i psihologija vlasnika</w:t>
      </w:r>
    </w:p>
    <w:p>
      <w:pPr>
        <w:spacing w:before="0" w:after="0" w:line="240" w:lineRule="auto"/>
        <w:ind w:left="283"/>
      </w:pPr>
      <w:r>
        <w:rPr>
          <w:sz w:val="20"/>
        </w:rPr>
        <w:t>3.0 Cilj modula</w:t>
      </w:r>
    </w:p>
    <w:p>
      <w:pPr>
        <w:spacing w:before="0" w:after="0" w:line="240" w:lineRule="auto"/>
        <w:ind w:left="283"/>
      </w:pPr>
      <w:r>
        <w:rPr>
          <w:sz w:val="20"/>
        </w:rPr>
        <w:t>3.1 Tipični mitovi o njušci</w:t>
      </w:r>
    </w:p>
    <w:p>
      <w:pPr>
        <w:spacing w:before="0" w:after="0" w:line="240" w:lineRule="auto"/>
        <w:ind w:left="283"/>
      </w:pPr>
      <w:r>
        <w:rPr>
          <w:sz w:val="20"/>
        </w:rPr>
        <w:t>3.2 Tehnička klasifikacija najvažnijih mitova</w:t>
      </w:r>
    </w:p>
    <w:p>
      <w:pPr>
        <w:spacing w:before="0" w:after="0" w:line="240" w:lineRule="auto"/>
        <w:ind w:left="283"/>
      </w:pPr>
      <w:r>
        <w:rPr>
          <w:sz w:val="20"/>
        </w:rPr>
        <w:t>3.3 Primjeri odgovora u dijalogu s klijentima</w:t>
      </w:r>
    </w:p>
    <w:p>
      <w:pPr>
        <w:spacing w:before="0" w:after="0" w:line="240" w:lineRule="auto"/>
        <w:ind w:left="283"/>
      </w:pPr>
      <w:r>
        <w:rPr>
          <w:sz w:val="20"/>
        </w:rPr>
        <w:t>3.4 Suočavanje s emocijama vlasnika</w:t>
      </w:r>
    </w:p>
    <w:p>
      <w:pPr>
        <w:spacing w:before="0" w:after="0" w:line="240" w:lineRule="auto"/>
        <w:ind w:left="283"/>
      </w:pPr>
      <w:r>
        <w:rPr>
          <w:sz w:val="20"/>
        </w:rPr>
        <w:t>3.5 Stil komunikacije u konsaltingu</w:t>
      </w:r>
    </w:p>
    <w:p>
      <w:pPr>
        <w:spacing w:before="0" w:after="0" w:line="240" w:lineRule="auto"/>
        <w:ind w:left="283"/>
      </w:pPr>
      <w:r>
        <w:rPr>
          <w:sz w:val="20"/>
        </w:rPr>
        <w:t>3.6 Ograničenja komunikacije</w:t>
      </w:r>
    </w:p>
    <w:p>
      <w:pPr>
        <w:spacing w:before="0" w:after="0" w:line="240" w:lineRule="auto"/>
        <w:ind w:left="283"/>
      </w:pPr>
      <w:r>
        <w:rPr>
          <w:sz w:val="20"/>
        </w:rPr>
        <w:t>3.7 Ključne izjave Modul 3</w:t>
      </w:r>
    </w:p>
    <w:p>
      <w:pPr>
        <w:spacing w:before="0" w:after="0" w:line="240" w:lineRule="auto"/>
        <w:ind w:left="0"/>
      </w:pPr>
      <w:r>
        <w:rPr>
          <w:b/>
          <w:sz w:val="20"/>
        </w:rPr>
        <w:t>MODUL 4 - Mjerenje, postavljanje i planiranje pojasa</w:t>
      </w:r>
    </w:p>
    <w:p>
      <w:pPr>
        <w:spacing w:before="0" w:after="0" w:line="240" w:lineRule="auto"/>
        <w:ind w:left="283"/>
      </w:pPr>
      <w:r>
        <w:rPr>
          <w:sz w:val="20"/>
        </w:rPr>
        <w:t>4.0 Cilj modula</w:t>
      </w:r>
    </w:p>
    <w:p>
      <w:pPr>
        <w:spacing w:before="0" w:after="0" w:line="240" w:lineRule="auto"/>
        <w:ind w:left="283"/>
      </w:pPr>
      <w:r>
        <w:rPr>
          <w:sz w:val="20"/>
        </w:rPr>
        <w:t>4.1 Pregled i principi mjerenja njuške</w:t>
      </w:r>
    </w:p>
    <w:p>
      <w:pPr>
        <w:spacing w:before="0" w:after="0" w:line="240" w:lineRule="auto"/>
        <w:ind w:left="283"/>
      </w:pPr>
      <w:r>
        <w:rPr>
          <w:sz w:val="20"/>
        </w:rPr>
        <w:t>4.2 Alati za mjerenje i priprema</w:t>
      </w:r>
    </w:p>
    <w:p>
      <w:pPr>
        <w:spacing w:before="0" w:after="0" w:line="240" w:lineRule="auto"/>
        <w:ind w:left="283"/>
      </w:pPr>
      <w:r>
        <w:rPr>
          <w:sz w:val="20"/>
        </w:rPr>
        <w:t>4.3 Mjerne točke na kvačici</w:t>
      </w:r>
    </w:p>
    <w:p>
      <w:pPr>
        <w:spacing w:before="0" w:after="0" w:line="240" w:lineRule="auto"/>
        <w:ind w:left="567"/>
      </w:pPr>
      <w:r>
        <w:rPr>
          <w:sz w:val="20"/>
        </w:rPr>
        <w:t>4.3.1 Dužina hvatanja</w:t>
      </w:r>
    </w:p>
    <w:p>
      <w:pPr>
        <w:spacing w:before="0" w:after="0" w:line="240" w:lineRule="auto"/>
        <w:ind w:left="567"/>
      </w:pPr>
      <w:r>
        <w:rPr>
          <w:sz w:val="20"/>
        </w:rPr>
        <w:t>4.3.2 Opseg hvatanja</w:t>
      </w:r>
    </w:p>
    <w:p>
      <w:pPr>
        <w:spacing w:before="0" w:after="0" w:line="240" w:lineRule="auto"/>
        <w:ind w:left="567"/>
      </w:pPr>
      <w:r>
        <w:rPr>
          <w:sz w:val="20"/>
        </w:rPr>
        <w:t>4.3.3 Širina zahvata</w:t>
      </w:r>
    </w:p>
    <w:p>
      <w:pPr>
        <w:spacing w:before="0" w:after="0" w:line="240" w:lineRule="auto"/>
        <w:ind w:left="567"/>
      </w:pPr>
      <w:r>
        <w:rPr>
          <w:sz w:val="20"/>
        </w:rPr>
        <w:t>4.3.4 Dužina glave / proporcija glave</w:t>
      </w:r>
    </w:p>
    <w:p>
      <w:pPr>
        <w:spacing w:before="0" w:after="0" w:line="240" w:lineRule="auto"/>
        <w:ind w:left="567"/>
      </w:pPr>
      <w:r>
        <w:rPr>
          <w:sz w:val="20"/>
        </w:rPr>
        <w:t>4.3.5 Poseban slučaj: Izbočena donja vilica</w:t>
      </w:r>
    </w:p>
    <w:p>
      <w:pPr>
        <w:spacing w:before="0" w:after="0" w:line="240" w:lineRule="auto"/>
        <w:ind w:left="567"/>
      </w:pPr>
      <w:r>
        <w:rPr>
          <w:sz w:val="20"/>
        </w:rPr>
        <w:t>4.3.6 Faktor dahtanja (faktor 1,5 / 1,3-1,4)</w:t>
      </w:r>
    </w:p>
    <w:p>
      <w:pPr>
        <w:spacing w:before="0" w:after="0" w:line="240" w:lineRule="auto"/>
        <w:ind w:left="283"/>
      </w:pPr>
      <w:r>
        <w:rPr>
          <w:sz w:val="20"/>
        </w:rPr>
        <w:t>4.4 Izmjerite i planirajte dužine pojasa</w:t>
      </w:r>
    </w:p>
    <w:p>
      <w:pPr>
        <w:spacing w:before="0" w:after="0" w:line="240" w:lineRule="auto"/>
        <w:ind w:left="567"/>
      </w:pPr>
      <w:r>
        <w:rPr>
          <w:sz w:val="20"/>
        </w:rPr>
        <w:t>4.4.1 Grleni pojas</w:t>
      </w:r>
    </w:p>
    <w:p>
      <w:pPr>
        <w:spacing w:before="0" w:after="0" w:line="240" w:lineRule="auto"/>
        <w:ind w:left="567"/>
      </w:pPr>
      <w:r>
        <w:rPr>
          <w:sz w:val="20"/>
        </w:rPr>
        <w:t>4.4.2 Trake za vrat/zatvaranje</w:t>
      </w:r>
    </w:p>
    <w:p>
      <w:pPr>
        <w:spacing w:before="0" w:after="0" w:line="240" w:lineRule="auto"/>
        <w:ind w:left="567"/>
      </w:pPr>
      <w:r>
        <w:rPr>
          <w:sz w:val="20"/>
        </w:rPr>
        <w:t>4.4.3 Remen iznad glave</w:t>
      </w:r>
    </w:p>
    <w:p>
      <w:pPr>
        <w:spacing w:before="0" w:after="0" w:line="240" w:lineRule="auto"/>
        <w:ind w:left="567"/>
      </w:pPr>
      <w:r>
        <w:rPr>
          <w:sz w:val="20"/>
        </w:rPr>
        <w:t>4.4.4 Sigurnosna ogrlica</w:t>
      </w:r>
    </w:p>
    <w:p>
      <w:pPr>
        <w:spacing w:before="0" w:after="0" w:line="240" w:lineRule="auto"/>
        <w:ind w:left="283"/>
      </w:pPr>
      <w:r>
        <w:rPr>
          <w:sz w:val="20"/>
        </w:rPr>
        <w:t>4.5 Jastučići za nos i varijante</w:t>
      </w:r>
    </w:p>
    <w:p>
      <w:pPr>
        <w:spacing w:before="0" w:after="0" w:line="240" w:lineRule="auto"/>
        <w:ind w:left="283"/>
      </w:pPr>
      <w:r>
        <w:rPr>
          <w:sz w:val="20"/>
        </w:rPr>
        <w:t>4.6 Dokumentacija i foto dokumentacija</w:t>
      </w:r>
    </w:p>
    <w:p>
      <w:pPr>
        <w:spacing w:before="0" w:after="0" w:line="240" w:lineRule="auto"/>
        <w:ind w:left="283"/>
      </w:pPr>
      <w:r>
        <w:rPr>
          <w:sz w:val="20"/>
        </w:rPr>
        <w:t>4.7 Crvene zastavice prilikom mjerenja</w:t>
      </w:r>
    </w:p>
    <w:p>
      <w:pPr>
        <w:spacing w:before="0" w:after="0" w:line="240" w:lineRule="auto"/>
        <w:ind w:left="283"/>
      </w:pPr>
      <w:r>
        <w:rPr>
          <w:sz w:val="20"/>
        </w:rPr>
        <w:t>4.8 Ključne izjave Modul 4</w:t>
      </w:r>
    </w:p>
    <w:p>
      <w:pPr>
        <w:spacing w:before="0" w:after="0" w:line="240" w:lineRule="auto"/>
        <w:ind w:left="0"/>
      </w:pPr>
      <w:r>
        <w:rPr>
          <w:b/>
          <w:sz w:val="20"/>
        </w:rPr>
        <w:t>MODUL 5 - Savršeno pristajanje: uklapanje, kontrolna lista i prikladnost za svakodnevnu upotrebu</w:t>
      </w:r>
    </w:p>
    <w:p>
      <w:pPr>
        <w:spacing w:before="0" w:after="0" w:line="240" w:lineRule="auto"/>
        <w:ind w:left="283"/>
      </w:pPr>
      <w:r>
        <w:rPr>
          <w:sz w:val="20"/>
        </w:rPr>
        <w:t>5.0 Cilj modula</w:t>
      </w:r>
    </w:p>
    <w:p>
      <w:pPr>
        <w:spacing w:before="0" w:after="0" w:line="240" w:lineRule="auto"/>
        <w:ind w:left="283"/>
      </w:pPr>
      <w:r>
        <w:rPr>
          <w:sz w:val="20"/>
        </w:rPr>
        <w:t>5.1 Priprema za ugradnju</w:t>
      </w:r>
    </w:p>
    <w:p>
      <w:pPr>
        <w:spacing w:before="0" w:after="0" w:line="240" w:lineRule="auto"/>
        <w:ind w:left="283"/>
      </w:pPr>
      <w:r>
        <w:rPr>
          <w:sz w:val="20"/>
        </w:rPr>
        <w:t>5.2 Kreiranje korak po korak</w:t>
      </w:r>
    </w:p>
    <w:p>
      <w:pPr>
        <w:spacing w:before="0" w:after="0" w:line="240" w:lineRule="auto"/>
        <w:ind w:left="283"/>
      </w:pPr>
      <w:r>
        <w:rPr>
          <w:sz w:val="20"/>
        </w:rPr>
        <w:t>5.3 Kontrolna lista “Savršeno pristajanje”.</w:t>
      </w:r>
    </w:p>
    <w:p>
      <w:pPr>
        <w:spacing w:before="0" w:after="0" w:line="240" w:lineRule="auto"/>
        <w:ind w:left="567"/>
      </w:pPr>
      <w:r>
        <w:rPr>
          <w:sz w:val="20"/>
        </w:rPr>
        <w:t>5.3.1 Vidno polje i oči</w:t>
      </w:r>
    </w:p>
    <w:p>
      <w:pPr>
        <w:spacing w:before="0" w:after="0" w:line="240" w:lineRule="auto"/>
        <w:ind w:left="567"/>
      </w:pPr>
      <w:r>
        <w:rPr>
          <w:sz w:val="20"/>
        </w:rPr>
        <w:t>5.3.2 Nos i most nosa</w:t>
      </w:r>
    </w:p>
    <w:p>
      <w:pPr>
        <w:spacing w:before="0" w:after="0" w:line="240" w:lineRule="auto"/>
        <w:ind w:left="567"/>
      </w:pPr>
      <w:r>
        <w:rPr>
          <w:sz w:val="20"/>
        </w:rPr>
        <w:t>5.3.3 Obrazi i usne</w:t>
      </w:r>
    </w:p>
    <w:p>
      <w:pPr>
        <w:spacing w:before="0" w:after="0" w:line="240" w:lineRule="auto"/>
        <w:ind w:left="567"/>
      </w:pPr>
      <w:r>
        <w:rPr>
          <w:sz w:val="20"/>
        </w:rPr>
        <w:t>5.3.4 Grlo i zasun za grlo</w:t>
      </w:r>
    </w:p>
    <w:p>
      <w:pPr>
        <w:spacing w:before="0" w:after="0" w:line="240" w:lineRule="auto"/>
        <w:ind w:left="567"/>
      </w:pPr>
      <w:r>
        <w:rPr>
          <w:sz w:val="20"/>
        </w:rPr>
        <w:t>5.3.5 Sloboda od dahtanja i otvaranja usta</w:t>
      </w:r>
    </w:p>
    <w:p>
      <w:pPr>
        <w:spacing w:before="0" w:after="0" w:line="240" w:lineRule="auto"/>
        <w:ind w:left="567"/>
      </w:pPr>
      <w:r>
        <w:rPr>
          <w:sz w:val="20"/>
        </w:rPr>
        <w:t>5.3.6 Sigurno prianjanje</w:t>
      </w:r>
    </w:p>
    <w:p>
      <w:pPr>
        <w:spacing w:before="0" w:after="0" w:line="240" w:lineRule="auto"/>
        <w:ind w:left="283"/>
      </w:pPr>
      <w:r>
        <w:rPr>
          <w:sz w:val="20"/>
        </w:rPr>
        <w:t>5.4 Test sigurnosti i test kratkog pokreta</w:t>
      </w:r>
    </w:p>
    <w:p>
      <w:pPr>
        <w:spacing w:before="0" w:after="0" w:line="240" w:lineRule="auto"/>
        <w:ind w:left="283"/>
      </w:pPr>
      <w:r>
        <w:rPr>
          <w:sz w:val="20"/>
        </w:rPr>
        <w:t>5.5 Tipični problemi i ispravke pri postavljanju</w:t>
      </w:r>
    </w:p>
    <w:p>
      <w:pPr>
        <w:spacing w:before="0" w:after="0" w:line="240" w:lineRule="auto"/>
        <w:ind w:left="283"/>
      </w:pPr>
      <w:r>
        <w:rPr>
          <w:sz w:val="20"/>
        </w:rPr>
        <w:t>5.6 Kontrolna lista za vlasnike u svakodnevnom životu</w:t>
      </w:r>
    </w:p>
    <w:p>
      <w:pPr>
        <w:spacing w:before="0" w:after="0" w:line="240" w:lineRule="auto"/>
        <w:ind w:left="283"/>
      </w:pPr>
      <w:r>
        <w:rPr>
          <w:sz w:val="20"/>
        </w:rPr>
        <w:t>5.7 Provjera od 5 sekundi za svaku upotrebu</w:t>
      </w:r>
    </w:p>
    <w:p>
      <w:pPr>
        <w:spacing w:before="0" w:after="0" w:line="240" w:lineRule="auto"/>
        <w:ind w:left="283"/>
      </w:pPr>
      <w:r>
        <w:rPr>
          <w:sz w:val="20"/>
        </w:rPr>
        <w:t>5.8 Ključne izjave Modul 5</w:t>
      </w:r>
    </w:p>
    <w:p>
      <w:pPr>
        <w:spacing w:before="0" w:after="0" w:line="240" w:lineRule="auto"/>
        <w:ind w:left="0"/>
      </w:pPr>
      <w:r>
        <w:rPr>
          <w:b/>
          <w:sz w:val="20"/>
        </w:rPr>
        <w:t>MODUL 6 - Obuka njuške, navikavanje i rukovanje u svakodnevnom životu</w:t>
      </w:r>
    </w:p>
    <w:p>
      <w:pPr>
        <w:spacing w:before="0" w:after="0" w:line="240" w:lineRule="auto"/>
        <w:ind w:left="283"/>
      </w:pPr>
      <w:r>
        <w:rPr>
          <w:sz w:val="20"/>
        </w:rPr>
        <w:t>6.0 Cilj modula</w:t>
      </w:r>
    </w:p>
    <w:p>
      <w:pPr>
        <w:spacing w:before="0" w:after="0" w:line="240" w:lineRule="auto"/>
        <w:ind w:left="283"/>
      </w:pPr>
      <w:r>
        <w:rPr>
          <w:sz w:val="20"/>
        </w:rPr>
        <w:t>6.1 Osnovni principi treninga njuške</w:t>
      </w:r>
    </w:p>
    <w:p>
      <w:pPr>
        <w:spacing w:before="0" w:after="0" w:line="240" w:lineRule="auto"/>
        <w:ind w:left="283"/>
      </w:pPr>
      <w:r>
        <w:rPr>
          <w:sz w:val="20"/>
        </w:rPr>
        <w:t>6.2 Faze obuke - od međusobnog upoznavanja do svakodnevnog života</w:t>
      </w:r>
    </w:p>
    <w:p>
      <w:pPr>
        <w:spacing w:before="0" w:after="0" w:line="240" w:lineRule="auto"/>
        <w:ind w:left="567"/>
      </w:pPr>
      <w:r>
        <w:rPr>
          <w:sz w:val="20"/>
        </w:rPr>
        <w:t>6.2.1 Faza 1 – Upoznavanje njuške</w:t>
      </w:r>
    </w:p>
    <w:p>
      <w:pPr>
        <w:spacing w:before="0" w:after="0" w:line="240" w:lineRule="auto"/>
        <w:ind w:left="567"/>
      </w:pPr>
      <w:r>
        <w:rPr>
          <w:sz w:val="20"/>
        </w:rPr>
        <w:t>6.2.2 Faza 2 - Nos u korpi</w:t>
      </w:r>
    </w:p>
    <w:p>
      <w:pPr>
        <w:spacing w:before="0" w:after="0" w:line="240" w:lineRule="auto"/>
        <w:ind w:left="567"/>
      </w:pPr>
      <w:r>
        <w:rPr>
          <w:sz w:val="20"/>
        </w:rPr>
        <w:t>6.2.3 Faza 3 - Kratko zatvaranje pojaseva</w:t>
      </w:r>
    </w:p>
    <w:p>
      <w:pPr>
        <w:spacing w:before="0" w:after="0" w:line="240" w:lineRule="auto"/>
        <w:ind w:left="567"/>
      </w:pPr>
      <w:r>
        <w:rPr>
          <w:sz w:val="20"/>
        </w:rPr>
        <w:t>6.2.4 Faza 4 - Kretanje njuškom</w:t>
      </w:r>
    </w:p>
    <w:p>
      <w:pPr>
        <w:spacing w:before="0" w:after="0" w:line="240" w:lineRule="auto"/>
        <w:ind w:left="567"/>
      </w:pPr>
      <w:r>
        <w:rPr>
          <w:sz w:val="20"/>
        </w:rPr>
        <w:t>6.2.5 Faza 5 – Prelazak na stvarne svakodnevne situacije</w:t>
      </w:r>
    </w:p>
    <w:p>
      <w:pPr>
        <w:spacing w:before="0" w:after="0" w:line="240" w:lineRule="auto"/>
        <w:ind w:left="283"/>
      </w:pPr>
      <w:r>
        <w:rPr>
          <w:sz w:val="20"/>
        </w:rPr>
        <w:t>6.3 Strategije nagrađivanja i upravljanje hranom</w:t>
      </w:r>
    </w:p>
    <w:p>
      <w:pPr>
        <w:spacing w:before="0" w:after="0" w:line="240" w:lineRule="auto"/>
        <w:ind w:left="283"/>
      </w:pPr>
      <w:r>
        <w:rPr>
          <w:sz w:val="20"/>
        </w:rPr>
        <w:t>6.4 "Odmaknite šape" - rješavanje češanja na njušci</w:t>
      </w:r>
    </w:p>
    <w:p>
      <w:pPr>
        <w:spacing w:before="0" w:after="0" w:line="240" w:lineRule="auto"/>
        <w:ind w:left="283"/>
      </w:pPr>
      <w:r>
        <w:rPr>
          <w:sz w:val="20"/>
        </w:rPr>
        <w:t>6.5 Vrijeme nošenja, pauze i promatranje</w:t>
      </w:r>
    </w:p>
    <w:p>
      <w:pPr>
        <w:spacing w:before="0" w:after="0" w:line="240" w:lineRule="auto"/>
        <w:ind w:left="283"/>
      </w:pPr>
      <w:r>
        <w:rPr>
          <w:sz w:val="20"/>
        </w:rPr>
        <w:t>6.6 Slučajevi posebne obuke</w:t>
      </w:r>
    </w:p>
    <w:p>
      <w:pPr>
        <w:spacing w:before="0" w:after="0" w:line="240" w:lineRule="auto"/>
        <w:ind w:left="283"/>
      </w:pPr>
      <w:r>
        <w:rPr>
          <w:sz w:val="20"/>
        </w:rPr>
        <w:t>6.7 Planovi obuke i domaći zadaci za vlasnike</w:t>
      </w:r>
    </w:p>
    <w:p>
      <w:pPr>
        <w:spacing w:before="0" w:after="0" w:line="240" w:lineRule="auto"/>
        <w:ind w:left="283"/>
      </w:pPr>
      <w:r>
        <w:rPr>
          <w:sz w:val="20"/>
        </w:rPr>
        <w:t>6.8 Ključne izjave Modul 6</w:t>
      </w:r>
    </w:p>
    <w:p>
      <w:pPr>
        <w:spacing w:before="0" w:after="0" w:line="240" w:lineRule="auto"/>
        <w:ind w:left="0"/>
      </w:pPr>
      <w:r>
        <w:rPr>
          <w:b/>
          <w:sz w:val="20"/>
        </w:rPr>
        <w:t>MODUL 7 - Provjera materijala i mjere konverzije</w:t>
      </w:r>
    </w:p>
    <w:p>
      <w:pPr>
        <w:spacing w:before="0" w:after="0" w:line="240" w:lineRule="auto"/>
        <w:ind w:left="283"/>
      </w:pPr>
      <w:r>
        <w:rPr>
          <w:sz w:val="20"/>
        </w:rPr>
        <w:t>7.0 Cilj modula</w:t>
      </w:r>
    </w:p>
    <w:p>
      <w:pPr>
        <w:spacing w:before="0" w:after="0" w:line="240" w:lineRule="auto"/>
        <w:ind w:left="283"/>
      </w:pPr>
      <w:r>
        <w:rPr>
          <w:sz w:val="20"/>
        </w:rPr>
        <w:t>7.1 Uobičajeni standardni materijali za njuške</w:t>
      </w:r>
    </w:p>
    <w:p>
      <w:pPr>
        <w:spacing w:before="0" w:after="0" w:line="240" w:lineRule="auto"/>
        <w:ind w:left="283"/>
      </w:pPr>
      <w:r>
        <w:rPr>
          <w:sz w:val="20"/>
        </w:rPr>
        <w:t>7.2 Biothane &amp; Caniseguros Standard</w:t>
      </w:r>
    </w:p>
    <w:p>
      <w:pPr>
        <w:spacing w:before="0" w:after="0" w:line="240" w:lineRule="auto"/>
        <w:ind w:left="283"/>
      </w:pPr>
      <w:r>
        <w:rPr>
          <w:sz w:val="20"/>
        </w:rPr>
        <w:t>7.3 Zašto je konverzija vrijedna - čak i ako je prikladna</w:t>
      </w:r>
    </w:p>
    <w:p>
      <w:pPr>
        <w:spacing w:before="0" w:after="0" w:line="240" w:lineRule="auto"/>
        <w:ind w:left="283"/>
      </w:pPr>
      <w:r>
        <w:rPr>
          <w:sz w:val="20"/>
        </w:rPr>
        <w:t>7.4 Tipične mjere konverzije (pregled)</w:t>
      </w:r>
    </w:p>
    <w:p>
      <w:pPr>
        <w:spacing w:before="0" w:after="0" w:line="240" w:lineRule="auto"/>
        <w:ind w:left="283"/>
      </w:pPr>
      <w:r>
        <w:rPr>
          <w:sz w:val="20"/>
        </w:rPr>
        <w:t>7.5 Radovi na zavarivanju i premazivanje prahom</w:t>
      </w:r>
    </w:p>
    <w:p>
      <w:pPr>
        <w:spacing w:before="0" w:after="0" w:line="240" w:lineRule="auto"/>
        <w:ind w:left="283"/>
      </w:pPr>
      <w:r>
        <w:rPr>
          <w:sz w:val="20"/>
        </w:rPr>
        <w:t>7.6 Sigurnost i ograničenja konverzija</w:t>
      </w:r>
    </w:p>
    <w:p>
      <w:pPr>
        <w:spacing w:before="0" w:after="0" w:line="240" w:lineRule="auto"/>
        <w:ind w:left="283"/>
      </w:pPr>
      <w:r>
        <w:rPr>
          <w:sz w:val="20"/>
        </w:rPr>
        <w:t>7.7 Održavanje, zaključavanje i nega</w:t>
      </w:r>
    </w:p>
    <w:p>
      <w:pPr>
        <w:spacing w:before="0" w:after="0" w:line="240" w:lineRule="auto"/>
        <w:ind w:left="283"/>
      </w:pPr>
      <w:r>
        <w:rPr>
          <w:sz w:val="20"/>
        </w:rPr>
        <w:t>7.8 Ključne izjave Modul 7</w:t>
      </w:r>
    </w:p>
    <w:p>
      <w:pPr>
        <w:spacing w:before="0" w:after="0" w:line="240" w:lineRule="auto"/>
        <w:ind w:left="0"/>
      </w:pPr>
      <w:r>
        <w:rPr>
          <w:b/>
          <w:sz w:val="20"/>
        </w:rPr>
        <w:t>MODUL 8 - Pravni okvir, odgovornost i dokumentacija</w:t>
      </w:r>
    </w:p>
    <w:p>
      <w:pPr>
        <w:spacing w:before="0" w:after="0" w:line="240" w:lineRule="auto"/>
        <w:ind w:left="283"/>
      </w:pPr>
      <w:r>
        <w:rPr>
          <w:sz w:val="20"/>
        </w:rPr>
        <w:t>8.0 Cilj modula</w:t>
      </w:r>
    </w:p>
    <w:p>
      <w:pPr>
        <w:spacing w:before="0" w:after="0" w:line="240" w:lineRule="auto"/>
        <w:ind w:left="283"/>
      </w:pPr>
      <w:r>
        <w:rPr>
          <w:sz w:val="20"/>
        </w:rPr>
        <w:t>8.1 Važna napomena - nije pravni savjet</w:t>
      </w:r>
    </w:p>
    <w:p>
      <w:pPr>
        <w:spacing w:before="0" w:after="0" w:line="240" w:lineRule="auto"/>
        <w:ind w:left="283"/>
      </w:pPr>
      <w:r>
        <w:rPr>
          <w:sz w:val="20"/>
        </w:rPr>
        <w:t>8.2 Pojašnjenje uloge - šta konsultanti za njuške rade (a šta ne)</w:t>
      </w:r>
    </w:p>
    <w:p>
      <w:pPr>
        <w:spacing w:before="0" w:after="0" w:line="240" w:lineRule="auto"/>
        <w:ind w:left="283"/>
      </w:pPr>
      <w:r>
        <w:rPr>
          <w:sz w:val="20"/>
        </w:rPr>
        <w:t>8.3 Ugovorna načela i poslovni modeli (ukratko)</w:t>
      </w:r>
    </w:p>
    <w:p>
      <w:pPr>
        <w:spacing w:before="0" w:after="0" w:line="240" w:lineRule="auto"/>
        <w:ind w:left="283"/>
      </w:pPr>
      <w:r>
        <w:rPr>
          <w:sz w:val="20"/>
        </w:rPr>
        <w:t>8.4 Odgovornost i isključenja odgovornosti</w:t>
      </w:r>
    </w:p>
    <w:p>
      <w:pPr>
        <w:spacing w:before="0" w:after="0" w:line="240" w:lineRule="auto"/>
        <w:ind w:left="283"/>
      </w:pPr>
      <w:r>
        <w:rPr>
          <w:sz w:val="20"/>
        </w:rPr>
        <w:t>8.5 Dokumentacija – šta treba evidentirati</w:t>
      </w:r>
    </w:p>
    <w:p>
      <w:pPr>
        <w:spacing w:before="0" w:after="0" w:line="240" w:lineRule="auto"/>
        <w:ind w:left="283"/>
      </w:pPr>
      <w:r>
        <w:rPr>
          <w:sz w:val="20"/>
        </w:rPr>
        <w:t>8.6 Opšti pravni okvir</w:t>
      </w:r>
    </w:p>
    <w:p>
      <w:pPr>
        <w:spacing w:before="0" w:after="0" w:line="240" w:lineRule="auto"/>
        <w:ind w:left="283"/>
      </w:pPr>
      <w:r>
        <w:rPr>
          <w:sz w:val="20"/>
        </w:rPr>
        <w:t>8.7 Postupanje sa psima sa incidentima ugriza i službeni zahtjevi</w:t>
      </w:r>
    </w:p>
    <w:p>
      <w:pPr>
        <w:spacing w:before="0" w:after="0" w:line="240" w:lineRule="auto"/>
        <w:ind w:left="283"/>
      </w:pPr>
      <w:r>
        <w:rPr>
          <w:sz w:val="20"/>
        </w:rPr>
        <w:t>8.8 Primjer formulacije za napomene i odricanje odgovornosti</w:t>
      </w:r>
    </w:p>
    <w:p>
      <w:pPr>
        <w:spacing w:before="0" w:after="0" w:line="240" w:lineRule="auto"/>
        <w:ind w:left="283"/>
      </w:pPr>
      <w:r>
        <w:rPr>
          <w:sz w:val="20"/>
        </w:rPr>
        <w:t>8.9 Ključne izjave Modul 8</w:t>
      </w:r>
    </w:p>
    <w:p>
      <w:r>
        <w:br w:type="page"/>
      </w:r>
    </w:p>
    <w:p>
      <w:pPr>
        <w:pStyle w:val="Heading1"/>
        <w:pageBreakBefore w:val="0"/>
      </w:pPr>
      <w:r>
        <w:t>MODUL 1 - Osnove, područja primjene i uloga savjetnika za njušku</w:t>
      </w:r>
    </w:p>
    <w:p>
      <w:pPr>
        <w:pStyle w:val="Heading2"/>
      </w:pPr>
      <w:r>
        <w:t>1.0 Cilj modula</w:t>
      </w:r>
    </w:p>
    <w:p>
      <w:pPr>
        <w:keepNext/>
        <w:spacing w:after="20"/>
      </w:pPr>
      <w:r>
        <w:rPr>
          <w:b/>
        </w:rPr>
        <w:t>Nakon ovog modula učesnici mogu:</w:t>
      </w:r>
    </w:p>
    <w:p>
      <w:pPr>
        <w:pStyle w:val="ListBullet"/>
        <w:spacing w:after="40" w:line="264" w:lineRule="auto"/>
      </w:pPr>
      <w:r>
        <w:t>objasni zašto njuške imaju smisla u smislu dobrobiti životinja,</w:t>
      </w:r>
    </w:p>
    <w:p>
      <w:pPr>
        <w:pStyle w:val="ListBullet"/>
        <w:spacing w:after="40" w:line="264" w:lineRule="auto"/>
      </w:pPr>
      <w:r>
        <w:t>navedite tipična područja primjene (medicina, obuka, pravo, svakodnevne situacije),</w:t>
      </w:r>
    </w:p>
    <w:p>
      <w:pPr>
        <w:pStyle w:val="ListBullet"/>
        <w:spacing w:after="40" w:line="264" w:lineRule="auto"/>
      </w:pPr>
      <w:r>
        <w:t>Jasno razlikovati njuške od alata za obuku,</w:t>
      </w:r>
    </w:p>
    <w:p>
      <w:pPr>
        <w:pStyle w:val="ListBullet"/>
        <w:spacing w:after="40" w:line="264" w:lineRule="auto"/>
      </w:pPr>
      <w:r>
        <w:t>Shvatite svoju ulogu savjetnika za njuške u Canisegurosu (etika i odgovornost).</w:t>
      </w:r>
    </w:p>
    <w:p>
      <w:pPr>
        <w:pStyle w:val="Heading2"/>
      </w:pPr>
      <w:r>
        <w:t>1.1 Zašto uopće njuška?</w:t>
      </w:r>
    </w:p>
    <w:p>
      <w:pPr>
        <w:keepNext/>
      </w:pPr>
      <w:r>
        <w:t>Njuška nije "kazneni instrument", već alat za sigurnost i zaštitu:</w:t>
      </w:r>
    </w:p>
    <w:p>
      <w:pPr>
        <w:pStyle w:val="ListBullet"/>
        <w:spacing w:after="40" w:line="264" w:lineRule="auto"/>
      </w:pPr>
      <w:r>
        <w:t>štiti ljude i druge životinje od ugriza,</w:t>
      </w:r>
    </w:p>
    <w:p>
      <w:pPr>
        <w:pStyle w:val="ListBullet"/>
        <w:spacing w:after="40" w:line="264" w:lineRule="auto"/>
      </w:pPr>
      <w:r>
        <w:t>štiti psa od samog sebe (npr. u slučaju ovisnosti o hrani/mamcima otrovima),</w:t>
      </w:r>
    </w:p>
    <w:p>
      <w:pPr>
        <w:pStyle w:val="ListBullet"/>
        <w:spacing w:after="40" w:line="264" w:lineRule="auto"/>
      </w:pPr>
      <w:r>
        <w:t>omogućava situacije koje bi bile preopasne bez njuške.</w:t>
      </w:r>
    </w:p>
    <w:p>
      <w:pPr>
        <w:keepNext/>
        <w:spacing w:after="20"/>
      </w:pPr>
      <w:r>
        <w:rPr>
          <w:b/>
        </w:rPr>
        <w:t>Važno:</w:t>
      </w:r>
    </w:p>
    <w:p>
      <w:pPr/>
      <w:r>
        <w:t>Brnjica ne zamjenjuje obuku, medicinsku procjenu i odgovornost vlasnika. To samo stvara sigurno okruženje u kojem se djeluje i trenira.</w:t>
      </w:r>
    </w:p>
    <w:p>
      <w:pPr>
        <w:pStyle w:val="Heading2"/>
      </w:pPr>
      <w:r>
        <w:t>1.2 Tipična područja primjene</w:t>
      </w:r>
    </w:p>
    <w:p>
      <w:pPr>
        <w:pStyle w:val="Heading3"/>
      </w:pPr>
      <w:r>
        <w:t>1.2.1 Medicinske situacije</w:t>
      </w:r>
    </w:p>
    <w:p>
      <w:pPr>
        <w:keepNext/>
      </w:pPr>
      <w:r>
        <w:t>Brnjica može biti neophodna i korisna u mnogim medicinskim situacijama:</w:t>
      </w:r>
    </w:p>
    <w:p>
      <w:pPr>
        <w:keepNext/>
        <w:spacing w:after="20"/>
      </w:pPr>
      <w:r>
        <w:rPr>
          <w:b/>
        </w:rPr>
        <w:t>Akutni tretmani:</w:t>
      </w:r>
    </w:p>
    <w:p>
      <w:pPr/>
      <w:r>
        <w:t>Posjeta veterinaru, njega rana, injekcije, mijenjanje zavoja, bolni pregledi. Pas ne može pobjeći od situacije i mora izdržati bol ili neugodnu manipulaciju. Dobro postavljena njuška štiti osoblje, vlasnike i samog psa.</w:t>
      </w:r>
    </w:p>
    <w:p>
      <w:pPr>
        <w:keepNext/>
        <w:spacing w:after="20"/>
      </w:pPr>
      <w:r>
        <w:rPr>
          <w:b/>
        </w:rPr>
        <w:t>Hronične/ponavljajuće situacije:</w:t>
      </w:r>
    </w:p>
    <w:p>
      <w:pPr/>
      <w:r>
        <w:t>Psi s kroničnim bolovima (npr. osteoartritis, problemi s leđima, neurološke bolesti, epilepsija), psi koji zahtijevaju redovne medicinske manipulacije (npr. promjena zavoja, kapi za oči, čišćenje ušiju), psi koji se bude iz anestezije i dezorijentirani su ili razdražljivi, psi koji više puta skidaju zavoje, lijevak ili bodi. Brnjica može spriječiti psa da pukne ili naudi sebi zbog bola, straha ili preplavljenosti. Omogućava sigurnu njegu bez trajnog sputavanja psa čvršće nego što je potrebno.</w:t>
      </w:r>
    </w:p>
    <w:p>
      <w:pPr>
        <w:pStyle w:val="Heading3"/>
      </w:pPr>
      <w:r>
        <w:t>1.2.2 Svakodnevni život i otrovni mamac</w:t>
      </w:r>
    </w:p>
    <w:p>
      <w:pPr>
        <w:keepNext/>
      </w:pPr>
      <w:r>
        <w:t>Još jedno glavno područje primjene su svakodnevne i ekološke situacije:</w:t>
      </w:r>
    </w:p>
    <w:p>
      <w:pPr>
        <w:pStyle w:val="ListBullet"/>
        <w:spacing w:after="40" w:line="264" w:lineRule="auto"/>
      </w:pPr>
      <w:r>
        <w:t>Šetnje u područjima sa poznatom opasnošću od otrovnih mamaca,</w:t>
      </w:r>
    </w:p>
    <w:p>
      <w:pPr>
        <w:pStyle w:val="ListBullet"/>
        <w:spacing w:after="40" w:line="264" w:lineRule="auto"/>
      </w:pPr>
      <w:r>
        <w:t>Psi koji jedu sve što nađu ("psi usisivači")</w:t>
      </w:r>
    </w:p>
    <w:p>
      <w:pPr>
        <w:pStyle w:val="ListBullet"/>
        <w:spacing w:after="40" w:line="264" w:lineRule="auto"/>
      </w:pPr>
      <w:r>
        <w:t>Psi skloni rizičnim gutanjima (smeće, strvina, izmet, kamenje). Uz odgovarajuću njušku (moguće sa konverzijama protiv hranjenja) možete:</w:t>
      </w:r>
    </w:p>
    <w:p>
      <w:pPr>
        <w:pStyle w:val="ListBullet"/>
        <w:spacing w:after="40" w:line="264" w:lineRule="auto"/>
      </w:pPr>
      <w:r>
        <w:t>apsorpcija stranih tijela može se značajno smanjiti ili spriječiti,</w:t>
      </w:r>
    </w:p>
    <w:p>
      <w:pPr>
        <w:pStyle w:val="ListBullet"/>
        <w:spacing w:after="40" w:line="264" w:lineRule="auto"/>
      </w:pPr>
      <w:r>
        <w:t>Paralelno treba raditi na obuci protiv jedenja i pouzdanim signalima za zaustavljanje. Ni ovdje brnjica ne zamjenjuje obuku, ali pruža mir da je pas u međuvremenu bolje zaštićen.</w:t>
      </w:r>
    </w:p>
    <w:p>
      <w:pPr>
        <w:pStyle w:val="Heading3"/>
      </w:pPr>
      <w:r>
        <w:t>1.2.3 Problemi u obuci i ponašanju</w:t>
      </w:r>
    </w:p>
    <w:p>
      <w:pPr>
        <w:keepNext/>
        <w:spacing w:after="20"/>
      </w:pPr>
      <w:r>
        <w:rPr>
          <w:b/>
        </w:rPr>
        <w:t>Njuške su važan alat kada se radi o:</w:t>
      </w:r>
    </w:p>
    <w:p>
      <w:pPr>
        <w:pStyle w:val="ListBullet"/>
        <w:spacing w:after="40" w:line="264" w:lineRule="auto"/>
      </w:pPr>
      <w:r>
        <w:t>nesigurni, uplašeni ili brzo preplavljeni psi,</w:t>
      </w:r>
    </w:p>
    <w:p>
      <w:pPr>
        <w:pStyle w:val="ListBullet"/>
        <w:spacing w:after="40" w:line="264" w:lineRule="auto"/>
      </w:pPr>
      <w:r>
        <w:t>Psi sa istorijom incidenata ujeda,</w:t>
      </w:r>
    </w:p>
    <w:p>
      <w:pPr>
        <w:pStyle w:val="ListBullet"/>
        <w:spacing w:after="40" w:line="264" w:lineRule="auto"/>
      </w:pPr>
      <w:r>
        <w:t>Psi s jasnom namjerom da prouzrokuju štetu</w:t>
      </w:r>
    </w:p>
    <w:p>
      <w:pPr>
        <w:pStyle w:val="ListBullet"/>
        <w:spacing w:after="40" w:line="264" w:lineRule="auto"/>
      </w:pPr>
      <w:r>
        <w:t>Psi koje je teško kontrolisati u određenim situacijama (npr. odbrana resursa, sukobi psa i psa, sukobi čovjeka i psa).</w:t>
      </w:r>
    </w:p>
    <w:p>
      <w:pPr>
        <w:keepNext/>
        <w:spacing w:after="20"/>
      </w:pPr>
      <w:r>
        <w:rPr>
          <w:b/>
        </w:rPr>
        <w:t>njuška:</w:t>
      </w:r>
    </w:p>
    <w:p>
      <w:pPr>
        <w:pStyle w:val="ListBullet"/>
        <w:spacing w:after="40" w:line="264" w:lineRule="auto"/>
      </w:pPr>
      <w:r>
        <w:t>štiti životnu sredinu (ljude, druge životinje),</w:t>
      </w:r>
    </w:p>
    <w:p>
      <w:pPr>
        <w:pStyle w:val="ListBullet"/>
        <w:spacing w:after="40" w:line="264" w:lineRule="auto"/>
      </w:pPr>
      <w:r>
        <w:t>štiti psa od posljedica ugriza,</w:t>
      </w:r>
    </w:p>
    <w:p>
      <w:pPr>
        <w:pStyle w:val="ListBullet"/>
        <w:spacing w:after="40" w:line="264" w:lineRule="auto"/>
      </w:pPr>
      <w:r>
        <w:t>stvara siguran okvir u kojem se može odvijati smislena obuka. Važno: njuške nisu zamjena za bihejvioralno medicinsko ocjenjivanje ili obuku. Oni su sigurnosna komponenta koja čini obuku mogućom i sigurnijom za sve uključene.</w:t>
      </w:r>
    </w:p>
    <w:p>
      <w:pPr>
        <w:pStyle w:val="Heading2"/>
      </w:pPr>
      <w:r>
        <w:t>1.3 Razgraničenje: njuška nije alat za obuku</w:t>
      </w:r>
    </w:p>
    <w:p>
      <w:pPr>
        <w:keepNext/>
      </w:pPr>
      <w:r>
        <w:t>Njuške su zaštitni i sigurnosni alati - nisu namijenjene kažnjavanju ili "namirivanju" psa.</w:t>
      </w:r>
    </w:p>
    <w:p>
      <w:pPr>
        <w:keepNext/>
        <w:spacing w:after="20"/>
      </w:pPr>
      <w:r>
        <w:rPr>
          <w:b/>
        </w:rPr>
        <w:t>Primjeri koji nisu u skladu sa dobrobiti životinja su: Npr.:</w:t>
      </w:r>
    </w:p>
    <w:p>
      <w:pPr>
        <w:pStyle w:val="ListBullet"/>
        <w:spacing w:after="40" w:line="264" w:lineRule="auto"/>
      </w:pPr>
      <w:r>
        <w:t>Njuške koje su namerno podešene tako čvrsto da pas više ne može dahta,</w:t>
      </w:r>
    </w:p>
    <w:p>
      <w:pPr>
        <w:pStyle w:val="ListBullet"/>
        <w:spacing w:after="40" w:line="264" w:lineRule="auto"/>
      </w:pPr>
      <w:r>
        <w:t>Njuške koje su namijenjene izazivanju trajne boli</w:t>
      </w:r>
    </w:p>
    <w:p>
      <w:pPr>
        <w:pStyle w:val="ListBullet"/>
        <w:spacing w:after="40" w:line="264" w:lineRule="auto"/>
      </w:pPr>
      <w:r>
        <w:t>korištenje njuške kao prijetnje („ako to učinite, bit ćete začepljeni“).</w:t>
      </w:r>
    </w:p>
    <w:p>
      <w:pPr>
        <w:keepNext/>
        <w:spacing w:after="20"/>
      </w:pPr>
      <w:r>
        <w:rPr>
          <w:b/>
        </w:rPr>
        <w:t>Pošteno korištena njuška:</w:t>
      </w:r>
    </w:p>
    <w:p>
      <w:pPr>
        <w:pStyle w:val="ListBullet"/>
        <w:spacing w:after="40" w:line="264" w:lineRule="auto"/>
      </w:pPr>
      <w:r>
        <w:t>omogućava dahtanje, pijenje i ponašanje koje je što je moguće normalnije,</w:t>
      </w:r>
    </w:p>
    <w:p>
      <w:pPr>
        <w:pStyle w:val="ListBullet"/>
        <w:spacing w:after="40" w:line="264" w:lineRule="auto"/>
      </w:pPr>
      <w:r>
        <w:t>gradi se postepeno i pozitivno,</w:t>
      </w:r>
    </w:p>
    <w:p>
      <w:pPr>
        <w:pStyle w:val="ListBullet"/>
        <w:spacing w:after="40" w:line="264" w:lineRule="auto"/>
      </w:pPr>
      <w:r>
        <w:t>nosi se samo onoliko dugo koliko je zaista neophodno za tu situaciju.</w:t>
      </w:r>
    </w:p>
    <w:p>
      <w:pPr>
        <w:pStyle w:val="Heading2"/>
      </w:pPr>
      <w:r>
        <w:t>1.4 Uloga savjetnika za njuške u Canisegurosu</w:t>
      </w:r>
    </w:p>
    <w:p>
      <w:pPr>
        <w:keepNext/>
      </w:pPr>
      <w:r>
        <w:t>Konsultanti za njuške u Canisegurosu nisu samo prodavci, već stručnjaci za dobrobit životinja, sigurnost i kondiciju.</w:t>
      </w:r>
    </w:p>
    <w:p>
      <w:pPr>
        <w:keepNext/>
        <w:spacing w:after="20"/>
      </w:pPr>
      <w:r>
        <w:rPr>
          <w:b/>
        </w:rPr>
        <w:t>Vaš cilj je uvijek pronaći rješenje koje:</w:t>
      </w:r>
    </w:p>
    <w:p>
      <w:pPr>
        <w:pStyle w:val="ListBullet"/>
        <w:spacing w:after="40" w:line="264" w:lineRule="auto"/>
      </w:pPr>
      <w:r>
        <w:t>štiti psa na najbolji mogući način (dahtanje, disanje, zdravlje kože, izbor materijala),</w:t>
      </w:r>
    </w:p>
    <w:p>
      <w:pPr>
        <w:pStyle w:val="ListBullet"/>
        <w:spacing w:after="40" w:line="264" w:lineRule="auto"/>
      </w:pPr>
      <w:r>
        <w:t>pouzdano štiti ljude i druge životinje,</w:t>
      </w:r>
    </w:p>
    <w:p>
      <w:pPr>
        <w:pStyle w:val="ListBullet"/>
        <w:spacing w:after="40" w:line="264" w:lineRule="auto"/>
      </w:pPr>
      <w:r>
        <w:t>uzimaju se u obzir pravni zahtjevi (zahtjevi za njušku, obaveze vlasnika),</w:t>
      </w:r>
    </w:p>
    <w:p>
      <w:pPr>
        <w:pStyle w:val="ListBullet"/>
        <w:spacing w:after="40" w:line="264" w:lineRule="auto"/>
      </w:pPr>
      <w:r>
        <w:t>i može se realno implementirati u svakodnevni život vlasnika. Prodaja njuške je rezultat dobrog savjeta, a ne glavni cilj. Fokus je uvijek na: sigurnosti i dobrobiti psa kao i sigurnosti okoliša.</w:t>
      </w:r>
    </w:p>
    <w:p>
      <w:pPr>
        <w:pStyle w:val="Heading2"/>
      </w:pPr>
      <w:r>
        <w:t>1.5 Komunikacija granica</w:t>
      </w:r>
    </w:p>
    <w:p>
      <w:pPr>
        <w:keepNext/>
        <w:spacing w:after="20"/>
      </w:pPr>
      <w:r>
        <w:rPr>
          <w:b/>
        </w:rPr>
        <w:t>Konsultanti moraju jasno i transparentno komunicirati:</w:t>
      </w:r>
    </w:p>
    <w:p>
      <w:pPr>
        <w:pStyle w:val="ListBullet"/>
        <w:spacing w:after="40" w:line="264" w:lineRule="auto"/>
      </w:pPr>
      <w:r>
        <w:t>Brnjica ne liječi problem ponašanja. Sprječava ozljede i stvara siguran okvir za obuku, upravljanje i medicinske intervencije.</w:t>
      </w:r>
    </w:p>
    <w:p>
      <w:pPr>
        <w:pStyle w:val="ListBullet"/>
        <w:spacing w:after="40" w:line="264" w:lineRule="auto"/>
      </w:pPr>
      <w:r>
        <w:t>Brnjicu nikada ne treba podešavati tako da pas više ne može dahće. To bi bilo suprotno dobrobiti životinja i opasno po zdravlje.</w:t>
      </w:r>
    </w:p>
    <w:p>
      <w:pPr>
        <w:pStyle w:val="ListBullet"/>
        <w:spacing w:after="40" w:line="264" w:lineRule="auto"/>
      </w:pPr>
      <w:r>
        <w:t>Neki slučajevi zahtijevaju dodatnu podršku, npr. B. od strane trenera, bihevioralnih veterinara ili veterinara.</w:t>
      </w:r>
    </w:p>
    <w:p>
      <w:pPr>
        <w:keepNext/>
        <w:spacing w:after="20"/>
      </w:pPr>
      <w:r>
        <w:rPr>
          <w:b/>
        </w:rPr>
        <w:t>Primjeri rečenica za savjet:</w:t>
      </w:r>
    </w:p>
    <w:p>
      <w:pPr>
        <w:pStyle w:val="ListBullet"/>
        <w:spacing w:after="40" w:line="264" w:lineRule="auto"/>
      </w:pPr>
      <w:r>
        <w:t>"Njuška ne rješava problem, ona samo sprječava da se neko povrijedi dok radite na uzroku uz obuku i medicinsku procjenu."</w:t>
      </w:r>
    </w:p>
    <w:p>
      <w:pPr>
        <w:pStyle w:val="ListBullet"/>
        <w:spacing w:after="40" w:line="264" w:lineRule="auto"/>
      </w:pPr>
      <w:r>
        <w:t>"Brnjica ne bi trebala spriječiti vašeg psa da zadiše. Mi se brinemo da je bezbjedan - ali i dalje može dobro disati i osjećati se ugodno."</w:t>
      </w:r>
    </w:p>
    <w:p>
      <w:pPr>
        <w:pStyle w:val="ListBullet"/>
        <w:spacing w:after="40" w:line="264" w:lineRule="auto"/>
      </w:pPr>
      <w:r>
        <w:t>"Za ovog psa također preporučujem uključivanje trenera i vašeg veterinara kako bismo zaista pokrili sve aspekte." To znači da je profesionalna uloga savjetnika za njuške orijentirana na dobrobit životinja jasno definirana od samog početka.</w:t>
      </w:r>
    </w:p>
    <w:p>
      <w:pPr>
        <w:pStyle w:val="Heading1"/>
      </w:pPr>
      <w:r>
        <w:t>MODUL 2 - Medicinski aspekti i rizici prilikom nošenja brnjice</w:t>
      </w:r>
    </w:p>
    <w:p>
      <w:pPr>
        <w:pStyle w:val="Heading2"/>
      </w:pPr>
      <w:r>
        <w:t>2.0 Cilj modula</w:t>
      </w:r>
    </w:p>
    <w:p>
      <w:pPr>
        <w:keepNext/>
        <w:spacing w:after="20"/>
      </w:pPr>
      <w:r>
        <w:rPr>
          <w:b/>
        </w:rPr>
        <w:t>Nakon ovog modula učesnici mogu:</w:t>
      </w:r>
    </w:p>
    <w:p>
      <w:pPr>
        <w:pStyle w:val="ListBullet"/>
        <w:spacing w:after="40" w:line="264" w:lineRule="auto"/>
      </w:pPr>
      <w:r>
        <w:t>objasni zašto je dahtanje od vitalnog značaja za pse,</w:t>
      </w:r>
    </w:p>
    <w:p>
      <w:pPr>
        <w:pStyle w:val="ListBullet"/>
        <w:spacing w:after="40" w:line="264" w:lineRule="auto"/>
      </w:pPr>
      <w:r>
        <w:t>identificirati zdravstvene rizike od loše prikladne ili neodgovarajuće njuške,</w:t>
      </w:r>
    </w:p>
    <w:p>
      <w:pPr>
        <w:pStyle w:val="ListBullet"/>
        <w:spacing w:after="40" w:line="264" w:lineRule="auto"/>
      </w:pPr>
      <w:r>
        <w:t>otkriti tipično oštećenje kože i tkiva uzrokovano nepravilnim pristajanjem,</w:t>
      </w:r>
    </w:p>
    <w:p>
      <w:pPr>
        <w:pStyle w:val="ListBullet"/>
        <w:spacing w:after="40" w:line="264" w:lineRule="auto"/>
      </w:pPr>
      <w:r>
        <w:t>znati kada je potreban veterinarski pregled prije upotrebe njuške,</w:t>
      </w:r>
    </w:p>
    <w:p>
      <w:pPr>
        <w:pStyle w:val="ListBullet"/>
        <w:spacing w:after="40" w:line="264" w:lineRule="auto"/>
      </w:pPr>
      <w:r>
        <w:t>jasno razlikuju njihovu ulogu u medicinskim pitanjima od uloge veterinara.</w:t>
      </w:r>
    </w:p>
    <w:p>
      <w:pPr>
        <w:pStyle w:val="Heading2"/>
      </w:pPr>
      <w:r>
        <w:t>2.1 Dahtanje i termoregulacija</w:t>
      </w:r>
    </w:p>
    <w:p>
      <w:pPr>
        <w:keepNext/>
      </w:pPr>
      <w:r>
        <w:t>Psi regulišu svoju tjelesnu temperaturu gotovo isključivo dahtanjem. Brzim udisanjem i izdisajem kroz usta i jezik vlaga isparava, hladeći tijelo. Za razliku od ljudi, psi se mogu samo u vrlo ograničenoj mjeri znojiti kroz kožu. Zbog toga je njuška koja ozbiljno ograničava dahtanje predstavlja značajan rizik iz medicinske perspektive. Problemi nastaju posebno ako pas:</w:t>
      </w:r>
    </w:p>
    <w:p>
      <w:pPr>
        <w:pStyle w:val="ListBullet"/>
        <w:spacing w:after="40" w:line="264" w:lineRule="auto"/>
      </w:pPr>
      <w:r>
        <w:t>ne mogu dovoljno široko otvoriti usta,</w:t>
      </w:r>
    </w:p>
    <w:p>
      <w:pPr>
        <w:pStyle w:val="ListBullet"/>
        <w:spacing w:after="40" w:line="264" w:lineRule="auto"/>
      </w:pPr>
      <w:r>
        <w:t>ne može pravilno da isplazi jezik,</w:t>
      </w:r>
    </w:p>
    <w:p>
      <w:pPr>
        <w:pStyle w:val="ListBullet"/>
        <w:spacing w:after="40" w:line="264" w:lineRule="auto"/>
      </w:pPr>
      <w:r>
        <w:t>generalno, cirkulacija vazduha je premala.</w:t>
      </w:r>
    </w:p>
    <w:p>
      <w:pPr>
        <w:keepNext/>
        <w:spacing w:after="20"/>
      </w:pPr>
      <w:r>
        <w:rPr>
          <w:b/>
        </w:rPr>
        <w:t>Posledice mogu biti:</w:t>
      </w:r>
    </w:p>
    <w:p>
      <w:pPr>
        <w:pStyle w:val="ListBullet"/>
        <w:spacing w:after="40" w:line="264" w:lineRule="auto"/>
      </w:pPr>
      <w:r>
        <w:t>pregrijavanje, pa čak i toplotni udar,</w:t>
      </w:r>
    </w:p>
    <w:p>
      <w:pPr>
        <w:pStyle w:val="ListBullet"/>
        <w:spacing w:after="40" w:line="264" w:lineRule="auto"/>
      </w:pPr>
      <w:r>
        <w:t>jako naprezanje cirkulacije,</w:t>
      </w:r>
    </w:p>
    <w:p>
      <w:pPr>
        <w:pStyle w:val="ListBullet"/>
        <w:spacing w:after="40" w:line="264" w:lineRule="auto"/>
      </w:pPr>
      <w:r>
        <w:t>Gubitak performansi, slabost, kolaps. Zbog toga je pri svakoj provjeri fit obavezno provjeriti može li pas vidljivo dahće i isplazi jezik sa njuškom - posebno kada je vruće ili pod fizičkim naporom.</w:t>
      </w:r>
    </w:p>
    <w:p>
      <w:pPr>
        <w:pStyle w:val="Heading2"/>
      </w:pPr>
      <w:r>
        <w:t>2.2 Točke pritiska, koža i dekubitusi</w:t>
      </w:r>
    </w:p>
    <w:p>
      <w:pPr>
        <w:keepNext/>
      </w:pPr>
      <w:r>
        <w:t>Neprilagođene njuške mogu uzrokovati pritisak i trljanje na različitim dijelovima glave, posebno na mostu nosa, na obrazima, ispod kaiševa i u području grla.</w:t>
      </w:r>
    </w:p>
    <w:p>
      <w:pPr>
        <w:keepNext/>
        <w:spacing w:after="20"/>
      </w:pPr>
      <w:r>
        <w:rPr>
          <w:b/>
        </w:rPr>
        <w:t>Moguće posljedice su:</w:t>
      </w:r>
    </w:p>
    <w:p>
      <w:pPr>
        <w:pStyle w:val="ListBullet"/>
        <w:spacing w:after="40" w:line="264" w:lineRule="auto"/>
      </w:pPr>
      <w:r>
        <w:t>crvenilo i iritacija kože,</w:t>
      </w:r>
    </w:p>
    <w:p>
      <w:pPr>
        <w:pStyle w:val="ListBullet"/>
        <w:spacing w:after="40" w:line="264" w:lineRule="auto"/>
      </w:pPr>
      <w:r>
        <w:t>lomljenje kose i ćelave mrlje,</w:t>
      </w:r>
    </w:p>
    <w:p>
      <w:pPr>
        <w:pStyle w:val="ListBullet"/>
        <w:spacing w:after="40" w:line="264" w:lineRule="auto"/>
      </w:pPr>
      <w:r>
        <w:t>iznurena, mjesta koja plaču,</w:t>
      </w:r>
    </w:p>
    <w:p>
      <w:pPr>
        <w:pStyle w:val="ListBullet"/>
        <w:spacing w:after="40" w:line="264" w:lineRule="auto"/>
      </w:pPr>
      <w:r>
        <w:t>kronične upalne promjene kože,</w:t>
      </w:r>
    </w:p>
    <w:p>
      <w:pPr>
        <w:pStyle w:val="ListBullet"/>
        <w:spacing w:after="40" w:line="264" w:lineRule="auto"/>
      </w:pPr>
      <w:r>
        <w:t>duboki dekubitus (dekubitus),</w:t>
      </w:r>
    </w:p>
    <w:p>
      <w:pPr>
        <w:pStyle w:val="ListBullet"/>
        <w:spacing w:after="40" w:line="264" w:lineRule="auto"/>
      </w:pPr>
      <w:r>
        <w:t>u ekstremnim slučajevima, odumiranje tkiva (nekroza). Vlaga (slina, voda, kiša) i prljavština mogu pogoršati problem. Kada je kožna barijera oštećena, povećava se rizik od bakterijskih infekcija, gljivičnih infekcija i takozvanih superinfekcija. Konsultanti bi stoga uvijek trebali dokumentirati postojeće stare tačke pritiska i obratiti posebnu pažnju na njih prilikom odabira modela, veličine i presvlake.</w:t>
      </w:r>
    </w:p>
    <w:p>
      <w:pPr>
        <w:pStyle w:val="Heading2"/>
      </w:pPr>
      <w:r>
        <w:t>2.3 Respiratorni sistem i toplotni stres</w:t>
      </w:r>
    </w:p>
    <w:p>
      <w:pPr>
        <w:keepNext/>
      </w:pPr>
      <w:r>
        <w:t>Osim termoregulacije kroz dahtanje, veliku ulogu igra i sam respiratorni trakt. Posebno brahicefalični psi (pasmine kratke njuške poput mopsa ili francuskih buldoga) ionako često imaju ograničenu rezervu disanja. Neprikladna njuška može dodatno otežati protok zraka.</w:t>
      </w:r>
    </w:p>
    <w:p>
      <w:pPr>
        <w:keepNext/>
        <w:spacing w:after="20"/>
      </w:pPr>
      <w:r>
        <w:rPr>
          <w:b/>
        </w:rPr>
        <w:t>Mogući problemi:</w:t>
      </w:r>
    </w:p>
    <w:p>
      <w:pPr>
        <w:pStyle w:val="ListBullet"/>
        <w:spacing w:after="40" w:line="264" w:lineRule="auto"/>
      </w:pPr>
      <w:r>
        <w:t>dodatni otpor pri udisanju i izdisanju,</w:t>
      </w:r>
    </w:p>
    <w:p>
      <w:pPr>
        <w:pStyle w:val="ListBullet"/>
        <w:spacing w:after="40" w:line="264" w:lineRule="auto"/>
      </w:pPr>
      <w:r>
        <w:t>Suženje u predjelu otvora nosa ili usta,</w:t>
      </w:r>
    </w:p>
    <w:p>
      <w:pPr>
        <w:pStyle w:val="ListBullet"/>
        <w:spacing w:after="40" w:line="264" w:lineRule="auto"/>
      </w:pPr>
      <w:r>
        <w:t>pojačan rad disanja, posebno pri vrućini ili stresu. Kada su vanjske temperature visoke, metal ili površina njuške također se mogu značajno zagrijati. Tamne, gumirane ili jako obložene njuške često postaju znatno toplije na suncu od svijetlih ili golih metalnih površina.</w:t>
      </w:r>
    </w:p>
    <w:p>
      <w:pPr>
        <w:keepNext/>
        <w:spacing w:after="20"/>
      </w:pPr>
      <w:r>
        <w:rPr>
          <w:b/>
        </w:rPr>
        <w:t>Savjetnici bi stoga trebali ukazati vlasnicima:</w:t>
      </w:r>
    </w:p>
    <w:p>
      <w:pPr>
        <w:pStyle w:val="ListBullet"/>
        <w:spacing w:after="40" w:line="264" w:lineRule="auto"/>
      </w:pPr>
      <w:r>
        <w:t>da ne ostavim njušku da leži na žarkom suncu,</w:t>
      </w:r>
    </w:p>
    <w:p>
      <w:pPr>
        <w:pStyle w:val="ListBullet"/>
        <w:spacing w:after="40" w:line="264" w:lineRule="auto"/>
      </w:pPr>
      <w:r>
        <w:t>Prije nego što ga stavite, kratko rukom provjerite temperaturu njuške,</w:t>
      </w:r>
    </w:p>
    <w:p>
      <w:pPr>
        <w:pStyle w:val="ListBullet"/>
        <w:spacing w:after="40" w:line="264" w:lineRule="auto"/>
      </w:pPr>
      <w:r>
        <w:t>Za pse koji su jako izloženi suncu birajte lakše površine ili površine koje manje upijaju toplinu.</w:t>
      </w:r>
    </w:p>
    <w:p>
      <w:pPr>
        <w:pStyle w:val="Heading2"/>
      </w:pPr>
      <w:r>
        <w:t>2.4 Ostali medicinski aspekti</w:t>
      </w:r>
    </w:p>
    <w:p>
      <w:pPr>
        <w:keepNext/>
      </w:pPr>
      <w:r>
        <w:t>Bol Bol je važan faktor: psi koji boluju češće će reagirati odbrambenim ponašanjem ili ugrizom. Brnjica ovdje može biti važna sigurnosna komponenta, ali nikada ne može zamijeniti razjašnjenje i liječenje uzroka boli. Neurološke bolesti Neurološke bolesti (npr. epilepsija, određene bolesti mozga) mogu dovesti do napadaja, oštećenja svijesti ili iznenadnog gubitka kontrole. U takvim fazama, brnjica ponekad ima smisla za zaštitu osoblja, vlasnika i samog psa. U isto vrijeme, osnovnu bolest uvijek mora razjasniti i liječiti veterinar. Problemi s cirkulacijom Psi s problemima s cirkulacijom mogu osjetljivije reagirati na stres, vrućinu i naprezanje. Loše postavljena njuška može značajno povećati rizik od cirkulatornog kolapsa. U takvim slučajevima potreban je poseban oprez i savjetuje se veterinarska procjena.</w:t>
      </w:r>
    </w:p>
    <w:p>
      <w:pPr>
        <w:pStyle w:val="Heading2"/>
      </w:pPr>
      <w:r>
        <w:t>2.5 Medicinske kontraindikacije / veterinarski zahtjevi</w:t>
      </w:r>
    </w:p>
    <w:p>
      <w:pPr>
        <w:keepNext/>
      </w:pPr>
      <w:r>
        <w:t>U određenim situacijama neophodno je dobiti veterinarsku procenu pre upotrebe njuške. Savjetnicima nije dozvoljeno da daju sve jasno ili samostalno odlučuju da je njuška bezopasna.</w:t>
      </w:r>
    </w:p>
    <w:p>
      <w:pPr>
        <w:keepNext/>
        <w:spacing w:after="20"/>
      </w:pPr>
      <w:r>
        <w:rPr>
          <w:b/>
        </w:rPr>
        <w:t>Primjeri kontraindikacija ili veterinarskih zahtjeva:</w:t>
      </w:r>
    </w:p>
    <w:p>
      <w:pPr>
        <w:pStyle w:val="ListBullet"/>
        <w:spacing w:after="40" w:line="264" w:lineRule="auto"/>
      </w:pPr>
      <w:r>
        <w:t>poznate bolesti srca ili pluća,</w:t>
      </w:r>
    </w:p>
    <w:p>
      <w:pPr>
        <w:pStyle w:val="ListBullet"/>
        <w:spacing w:after="40" w:line="264" w:lineRule="auto"/>
      </w:pPr>
      <w:r>
        <w:t>Sumnja na neurološke bolesti sa tendencijom kolapsa ili napadaja,</w:t>
      </w:r>
    </w:p>
    <w:p>
      <w:pPr>
        <w:pStyle w:val="ListBullet"/>
        <w:spacing w:after="40" w:line="264" w:lineRule="auto"/>
      </w:pPr>
      <w:r>
        <w:t>značajan nedostatak daha čak i bez njuške,</w:t>
      </w:r>
    </w:p>
    <w:p>
      <w:pPr>
        <w:pStyle w:val="ListBullet"/>
        <w:spacing w:after="40" w:line="264" w:lineRule="auto"/>
      </w:pPr>
      <w:r>
        <w:t>nedavne operacije ili povrede glave, vrata, usta, nosa ili grla,</w:t>
      </w:r>
    </w:p>
    <w:p>
      <w:pPr>
        <w:pStyle w:val="ListBullet"/>
        <w:spacing w:after="40" w:line="264" w:lineRule="auto"/>
      </w:pPr>
      <w:r>
        <w:t>teški brahicefalni respiratorni problemi. U takvim slučajevima, preporuka bi bila da se uključi veterinar koji leči pre upotrebe njuške u svakodnevnom životu ili tokom treninga.</w:t>
      </w:r>
    </w:p>
    <w:p>
      <w:pPr>
        <w:keepNext/>
        <w:spacing w:after="20"/>
      </w:pPr>
      <w:r>
        <w:rPr>
          <w:b/>
        </w:rPr>
        <w:t>Mogući prijedlog formulacije za konsultante je:</w:t>
      </w:r>
    </w:p>
    <w:p>
      <w:pPr/>
      <w:r>
        <w:t>"Zbog prethodnih bolesti ili problema s disanjem, važno je da vaš veterinar odobri korištenje brnjice. Tek tada konačno prilagođavamo brnjicu."</w:t>
      </w:r>
    </w:p>
    <w:p>
      <w:pPr>
        <w:pStyle w:val="Heading2"/>
      </w:pPr>
      <w:r>
        <w:t>2.6 Uloga konsultanta za medicinska pitanja</w:t>
      </w:r>
    </w:p>
    <w:p>
      <w:pPr>
        <w:keepNext/>
      </w:pPr>
      <w:r>
        <w:t>Konsultanti za njuške rade na spoju između zaštite životinja, praktične svakodnevice i medicine, a da sami nisu veterinari. to znači:</w:t>
      </w:r>
    </w:p>
    <w:p>
      <w:pPr>
        <w:pStyle w:val="ListBullet"/>
        <w:spacing w:after="40" w:line="264" w:lineRule="auto"/>
      </w:pPr>
      <w:r>
        <w:t>Prepoznajete tipične rizike (dahtanje, tačke pritiska, problemi s disanjem) i rješavate ih,</w:t>
      </w:r>
    </w:p>
    <w:p>
      <w:pPr>
        <w:pStyle w:val="ListBullet"/>
        <w:spacing w:after="40" w:line="264" w:lineRule="auto"/>
      </w:pPr>
      <w:r>
        <w:t>prilagođavaju modele i veličine tako da se zdravstveni rizici smanje što je više moguće,</w:t>
      </w:r>
    </w:p>
    <w:p>
      <w:pPr>
        <w:pStyle w:val="ListBullet"/>
        <w:spacing w:after="40" w:line="264" w:lineRule="auto"/>
      </w:pPr>
      <w:r>
        <w:t>Međutim, oni ne postavljaju nikakve dijagnoze i ne odlučuju o liječenju - to ostaje u nadležnosti veterinarske medicine. Bliska suradnja s veterinarskim ordinacijama ima puno smisla: konsultanti mogu savjetovati timove za praksu o izboru njuške, pristajanju i obuci, dok veterinari donose medicinske odluke.</w:t>
      </w:r>
    </w:p>
    <w:p>
      <w:pPr>
        <w:pStyle w:val="Heading2"/>
      </w:pPr>
      <w:r>
        <w:t>2.7 Ključne izjave Modul 2</w:t>
      </w:r>
    </w:p>
    <w:p>
      <w:pPr>
        <w:pStyle w:val="ListBullet"/>
        <w:spacing w:after="40" w:line="264" w:lineRule="auto"/>
      </w:pPr>
      <w:r>
        <w:t>Dahtanje je od vitalnog značaja za pse - njuške ga ne bi trebale značajno ograničavati.</w:t>
      </w:r>
    </w:p>
    <w:p>
      <w:pPr>
        <w:pStyle w:val="ListBullet"/>
        <w:spacing w:after="40" w:line="264" w:lineRule="auto"/>
      </w:pPr>
      <w:r>
        <w:t>Neprilagođene njuške mogu uzrokovati značajna oštećenja kože i tkiva, uključujući dekubitus i nekrozu.</w:t>
      </w:r>
    </w:p>
    <w:p>
      <w:pPr>
        <w:pStyle w:val="ListBullet"/>
        <w:spacing w:after="40" w:line="264" w:lineRule="auto"/>
      </w:pPr>
      <w:r>
        <w:t>Brahicefalični psi i psi sa zdravstvenim problemima zahtijevaju posebnu njegu i često veterinarsko odobrenje.</w:t>
      </w:r>
    </w:p>
    <w:p>
      <w:pPr>
        <w:pStyle w:val="ListBullet"/>
        <w:spacing w:after="40" w:line="264" w:lineRule="auto"/>
      </w:pPr>
      <w:r>
        <w:t>Prilikom konsultacije treba uzeti u obzir toplinu, izbor materijala i temperaturu površine njuške.</w:t>
      </w:r>
    </w:p>
    <w:p>
      <w:pPr>
        <w:pStyle w:val="ListBullet"/>
        <w:spacing w:after="40" w:line="264" w:lineRule="auto"/>
      </w:pPr>
      <w:r>
        <w:t>Konsultanti za njuške rade sa medicinskim informacijama, ali ne kao veterinari - oni prepoznaju rizike i upućuju ljude ako je potrebno.</w:t>
      </w:r>
    </w:p>
    <w:p>
      <w:pPr>
        <w:pStyle w:val="Heading1"/>
      </w:pPr>
      <w:r>
        <w:t>MODUL 3 - Mitovi, komunikacija i psihologija vlasnika</w:t>
      </w:r>
    </w:p>
    <w:p>
      <w:pPr>
        <w:pStyle w:val="Heading2"/>
      </w:pPr>
      <w:r>
        <w:t>3.0 Cilj modula</w:t>
      </w:r>
    </w:p>
    <w:p>
      <w:pPr>
        <w:keepNext/>
        <w:spacing w:after="20"/>
      </w:pPr>
      <w:r>
        <w:rPr>
          <w:b/>
        </w:rPr>
        <w:t>Nakon ovog modula učesnici mogu:</w:t>
      </w:r>
    </w:p>
    <w:p>
      <w:pPr>
        <w:pStyle w:val="ListBullet"/>
        <w:spacing w:after="40" w:line="264" w:lineRule="auto"/>
      </w:pPr>
      <w:r>
        <w:t>prepoznaju uobičajene mitove i predrasude oko njuški,</w:t>
      </w:r>
    </w:p>
    <w:p>
      <w:pPr>
        <w:pStyle w:val="ListBullet"/>
        <w:spacing w:after="40" w:line="264" w:lineRule="auto"/>
      </w:pPr>
      <w:r>
        <w:t>opovrgnuti ih tehnički ispravno i u isto vrijeme empatično,</w:t>
      </w:r>
    </w:p>
    <w:p>
      <w:pPr>
        <w:pStyle w:val="ListBullet"/>
        <w:spacing w:after="40" w:line="264" w:lineRule="auto"/>
      </w:pPr>
      <w:r>
        <w:t>adekvatno reagovati na tipične emocije i strahove vlasnika,</w:t>
      </w:r>
    </w:p>
    <w:p>
      <w:pPr>
        <w:pStyle w:val="ListBullet"/>
        <w:spacing w:after="40" w:line="264" w:lineRule="auto"/>
      </w:pPr>
      <w:r>
        <w:t>razviti jasan, smiren i profesionalan stil komunikacije,</w:t>
      </w:r>
    </w:p>
    <w:p>
      <w:pPr>
        <w:pStyle w:val="Heading2"/>
      </w:pPr>
      <w:r>
        <w:t>3.1 Tipični mitovi o njušci</w:t>
      </w:r>
    </w:p>
    <w:p>
      <w:pPr>
        <w:keepNext/>
      </w:pPr>
      <w:r>
        <w:t>Mnoge rezerve o njuškama su emocionalno nabijene. Kao savjetnik za njuške, važno je znati ove mitove i biti spreman na njih.</w:t>
      </w:r>
    </w:p>
    <w:p>
      <w:pPr>
        <w:keepNext/>
        <w:spacing w:after="20"/>
      </w:pPr>
      <w:r>
        <w:rPr>
          <w:b/>
        </w:rPr>
        <w:t>Uobičajeni primjeri uključuju:</w:t>
      </w:r>
    </w:p>
    <w:p>
      <w:pPr>
        <w:pStyle w:val="ListBullet"/>
        <w:spacing w:after="40" w:line="264" w:lineRule="auto"/>
      </w:pPr>
      <w:r>
        <w:t>"Samo opasni psi nose brnjice."</w:t>
      </w:r>
    </w:p>
    <w:p>
      <w:pPr>
        <w:pStyle w:val="ListBullet"/>
        <w:spacing w:after="40" w:line="264" w:lineRule="auto"/>
      </w:pPr>
      <w:r>
        <w:t>"Sa brnjicom moj pas postaje agresivniji."</w:t>
      </w:r>
    </w:p>
    <w:p>
      <w:pPr>
        <w:pStyle w:val="ListBullet"/>
        <w:spacing w:after="40" w:line="264" w:lineRule="auto"/>
      </w:pPr>
      <w:r>
        <w:t>“Njuška je okrutnost prema životinjama.”</w:t>
      </w:r>
    </w:p>
    <w:p>
      <w:pPr>
        <w:pStyle w:val="ListBullet"/>
        <w:spacing w:after="40" w:line="264" w:lineRule="auto"/>
      </w:pPr>
      <w:r>
        <w:t>"Moj pas neće podnijeti tako nešto."</w:t>
      </w:r>
    </w:p>
    <w:p>
      <w:pPr>
        <w:pStyle w:val="ListBullet"/>
        <w:spacing w:after="40" w:line="264" w:lineRule="auto"/>
      </w:pPr>
      <w:r>
        <w:t>"Sa brnjicom, ljudi nam se smiju."</w:t>
      </w:r>
    </w:p>
    <w:p>
      <w:pPr>
        <w:pStyle w:val="ListBullet"/>
        <w:spacing w:after="40" w:line="264" w:lineRule="auto"/>
      </w:pPr>
      <w:r>
        <w:t>"Kada je njuška, ne moram više da treniram." Ove rečenice rijetko imaju za cilj da budu isključivo činjenične. Iza toga se često kriju stid, nesigurnost, strah od procene i nedostatak znanja o tome šta dobro postavljena njuška može da postigne.</w:t>
      </w:r>
    </w:p>
    <w:p>
      <w:pPr>
        <w:pStyle w:val="Heading2"/>
      </w:pPr>
      <w:r>
        <w:t>3.2 Tehnička klasifikacija najvažnijih mitova</w:t>
      </w:r>
    </w:p>
    <w:p>
      <w:pPr>
        <w:keepNext/>
      </w:pPr>
      <w:r>
        <w:t>"Samo opasni psi nose brnjice." U stvari, mnogi psi nose brnjice iako nikada nikoga nisu ugrizli. Razlozi uključuju, na primjer, zakonske propise, rizik od otrovnog mamca, medicinske situacije ili odgovornost u svakodnevnom životu (npr. u gusto naseljenim područjima, u javnom prijevozu ili za vrijeme nesigurnih susreta). Njuška je sigurnosni alat - a ne "pečat opasnosti". "Sa brnjicom moj pas postaje agresivniji." U praksi se ispostavlja suprotno: kada se vlasnici osjećaju sigurnije jer zalogaj više nije moguć, postaju smireniji i jasniji u svojim postupcima. Psi su veoma orijentisani na ljude – manja napetost kod ljudi često dovodi do manje napetosti kod pasa. Bitno je da njuška dobro stoji i da ne boli. “Njuška je okrutnost prema životinjama.” Neprikladna njuška koja sprječava dahtanje ili uzrokuje bol može biti relevantna za dobrobit životinja. S druge strane, dobro postavljena njuška omogućava dahtanje i piće</w:t>
      </w:r>
    </w:p>
    <w:p>
      <w:pPr/>
      <w:r>
        <w:t>i što normalniju komunikaciju. Štiti pse i okolinu - i stoga je više sredstvo za zaštitu životinja nego okrutnost prema životinjama. "Moj pas neće podnijeti tako nešto." Mnogi psi u početku smatraju da su brnjice neobične. To je normalno. Uz miran pristup malim koracima i pozitivno druženje, velika većina pasa dobro prihvaća brnjicu. Otpor na početku nije znak da pas "nikada ne može naučiti", već prije pokazatelj da su trening i navikavanje neophodni. "Sa brnjicom, ljudi nam se smiju." Fokus je ovdje na zabrinutosti vlasnika da će biti osuđen ili pogrešno ocijenjen. Ali njuška također može poslati signal: "Neko ovdje preuzima odgovornost." Mnogi ljudi sada vide brnjice kao znak profesionalizma i opreza. "Kada je njuška, ne moram više da treniram." Njuška sprečava povrede, ali ne menja automatski osnovno ponašanje. To je pojas, a ne autopilot. Obuka, upravljanje i, ako je potrebno, medicinska procjena ostaju važni ako pas pokazuje probleme u ponašanju.</w:t>
      </w:r>
    </w:p>
    <w:p>
      <w:pPr>
        <w:pStyle w:val="Heading2"/>
      </w:pPr>
      <w:r>
        <w:t>3.3 Primjeri odgovora u dijalogu s klijentima</w:t>
      </w:r>
    </w:p>
    <w:p>
      <w:pPr>
        <w:keepNext/>
      </w:pPr>
      <w:r>
        <w:t>Nije dovoljno biti samo tehnički ispravan – važno je kako je poruka primljena od strane vlasnika. Sljedeće formulacije su primjeri kako se na mitove može odgovoriti na prijateljski i jasan način. Mit: "Moj pas će biti agresivniji s brnjicom."</w:t>
      </w:r>
    </w:p>
    <w:p>
      <w:pPr>
        <w:keepNext/>
        <w:spacing w:after="20"/>
      </w:pPr>
      <w:r>
        <w:rPr>
          <w:b/>
        </w:rPr>
        <w:t>Mogući odgovor:</w:t>
      </w:r>
    </w:p>
    <w:p>
      <w:pPr/>
      <w:r>
        <w:t>"Često to čujem. U praksi je obrnuto: ako znate da vaš pas ne može da grize, vi ste opušteniji - i vaš pas to primjećuje. Važno je da mu njuška dobro stoji i da ne boli. Tada se vaš pas osjeća sigurnije, a ne više ugrožen." Mit: "Samo opasni psi nose brnjice."</w:t>
      </w:r>
    </w:p>
    <w:p>
      <w:pPr>
        <w:keepNext/>
        <w:spacing w:after="20"/>
      </w:pPr>
      <w:r>
        <w:rPr>
          <w:b/>
        </w:rPr>
        <w:t>Mogući odgovor:</w:t>
      </w:r>
    </w:p>
    <w:p>
      <w:pPr/>
      <w:r>
        <w:t>"Mnogi psi nose brnjice iako nikada nikoga nisu ugrizli - na primjer zbog otrovnog mamaca, kod veterinara ili zato što je to obavezno u autobusu. Brnjica ne govori ništa o tome da li je pas 'loš'. To pokazuje da preuzimate odgovornost." Mit: "Njuška je okrutnost prema životinjama."</w:t>
      </w:r>
    </w:p>
    <w:p>
      <w:pPr>
        <w:keepNext/>
        <w:spacing w:after="20"/>
      </w:pPr>
      <w:r>
        <w:rPr>
          <w:b/>
        </w:rPr>
        <w:t>Mogući odgovor:</w:t>
      </w:r>
    </w:p>
    <w:p>
      <w:pPr/>
      <w:r>
        <w:t>"Njuška zapravo može uzrokovati probleme ako loše pristaje ili je previše zategnuta. Naš cilj je upravo suprotan: prilagođavamo njušku tako da vaš pas može dahta, pije i kreće se što je moguće normalnije. Tada brnjica štiti - umjesto da muči." Mit: "Moj pas neće podnijeti tako nešto."</w:t>
      </w:r>
    </w:p>
    <w:p>
      <w:pPr>
        <w:keepNext/>
        <w:spacing w:after="20"/>
      </w:pPr>
      <w:r>
        <w:rPr>
          <w:b/>
        </w:rPr>
        <w:t>Mogući odgovor:</w:t>
      </w:r>
    </w:p>
    <w:p>
      <w:pPr/>
      <w:r>
        <w:t>"Mnogi psi su na početku skeptični - to je sasvim normalno. Njušku gradimo malim koracima uz mnogo nagrada, tako da vaš pas nauči: njuška = ništa loše, često čak i nešto dobro. Ne tjeramo ga samo da uđe, mi ga uzimamo</w:t>
      </w:r>
    </w:p>
    <w:p>
      <w:pPr/>
      <w:r>
        <w:t>"Imamo vremena da ga postavimo." Mit: "Ako je njuška uključena, ne moram više da treniram."</w:t>
      </w:r>
    </w:p>
    <w:p>
      <w:pPr>
        <w:keepNext/>
        <w:spacing w:after="20"/>
      </w:pPr>
      <w:r>
        <w:rPr>
          <w:b/>
        </w:rPr>
        <w:t>Mogući odgovor:</w:t>
      </w:r>
    </w:p>
    <w:p>
      <w:pPr/>
      <w:r>
        <w:t>“Njuška je poput pojasa: štiti ako se nešto dogodi – ali ne zamjenjuje učenje vožnje. Sprečava povrede dok radite na osnovnom uzroku uz obuku i upravljanje."</w:t>
      </w:r>
    </w:p>
    <w:p>
      <w:pPr>
        <w:pStyle w:val="Heading2"/>
      </w:pPr>
      <w:r>
        <w:t>3.4 Suočavanje s emocijama vlasnika</w:t>
      </w:r>
    </w:p>
    <w:p>
      <w:pPr>
        <w:keepNext/>
      </w:pPr>
      <w:r>
        <w:t>Mnoge zamjerke su manje vezane za tehnički problem, a više za emocionalni.</w:t>
      </w:r>
    </w:p>
    <w:p>
      <w:pPr>
        <w:keepNext/>
        <w:spacing w:after="20"/>
      </w:pPr>
      <w:r>
        <w:rPr>
          <w:b/>
        </w:rPr>
        <w:t>Tipični osjećaji vlasnika su:</w:t>
      </w:r>
    </w:p>
    <w:p>
      <w:pPr>
        <w:pStyle w:val="ListBullet"/>
        <w:spacing w:after="40" w:line="264" w:lineRule="auto"/>
      </w:pPr>
      <w:r>
        <w:t>Sramota ("Nisam uspio jer mom psu treba brnjica."),</w:t>
      </w:r>
    </w:p>
    <w:p>
      <w:pPr>
        <w:pStyle w:val="ListBullet"/>
        <w:spacing w:after="40" w:line="264" w:lineRule="auto"/>
      </w:pPr>
      <w:r>
        <w:t>Strah od osude drugih („Svi misle da je moj pas opasan.“),</w:t>
      </w:r>
    </w:p>
    <w:p>
      <w:pPr>
        <w:pStyle w:val="ListBullet"/>
        <w:spacing w:after="40" w:line="264" w:lineRule="auto"/>
      </w:pPr>
      <w:r>
        <w:t>Briga za psa ("Da li ga ovo boli?"),</w:t>
      </w:r>
    </w:p>
    <w:p>
      <w:pPr>
        <w:pStyle w:val="ListBullet"/>
        <w:spacing w:after="40" w:line="264" w:lineRule="auto"/>
      </w:pPr>
      <w:r>
        <w:t>Preopterećenost („Ne znam kako ću ovo sama uraditi.“). Kao savjetnik, važno je da ova osjećanja shvatite ozbiljno i ne umanjujete ih. Empatija ovde znači: slušanje, razmišljanje, informisanje – ne raspravljanje o tome ko je „u pravu“.</w:t>
      </w:r>
    </w:p>
    <w:p>
      <w:pPr>
        <w:keepNext/>
        <w:spacing w:after="20"/>
      </w:pPr>
      <w:r>
        <w:rPr>
          <w:b/>
        </w:rPr>
        <w:t>Koristan osnovni stav:</w:t>
      </w:r>
    </w:p>
    <w:p>
      <w:pPr>
        <w:pStyle w:val="ListBullet"/>
        <w:spacing w:after="40" w:line="264" w:lineRule="auto"/>
      </w:pPr>
      <w:r>
        <w:t>pitajte otvoreno ("Šta te najviše brine o njuški?"),</w:t>
      </w:r>
    </w:p>
    <w:p>
      <w:pPr>
        <w:pStyle w:val="ListBullet"/>
        <w:spacing w:after="40" w:line="264" w:lineRule="auto"/>
      </w:pPr>
      <w:r>
        <w:t>Imenovanje osećanja (“Čujem da ste zabrinuti šta drugi misle.”),</w:t>
      </w:r>
    </w:p>
    <w:p>
      <w:pPr>
        <w:pStyle w:val="ListBullet"/>
        <w:spacing w:after="40" w:line="264" w:lineRule="auto"/>
      </w:pPr>
      <w:r>
        <w:t>reinterpretirajte to pozitivno ("Za mene ovo pokazuje da se prema svom psu odnosite veoma odgovorno.").</w:t>
      </w:r>
    </w:p>
    <w:p>
      <w:pPr>
        <w:pStyle w:val="Heading2"/>
      </w:pPr>
      <w:r>
        <w:t>3.5 Stil komunikacije u konsaltingu</w:t>
      </w:r>
    </w:p>
    <w:p>
      <w:pPr>
        <w:keepNext/>
      </w:pPr>
      <w:r>
        <w:t>Profesionalni stil komunikacije pomaže u izgradnji povjerenja i izbjegavanju sukoba</w:t>
      </w:r>
    </w:p>
    <w:p>
      <w:pPr>
        <w:keepNext/>
        <w:spacing w:after="20"/>
      </w:pPr>
      <w:r>
        <w:rPr>
          <w:b/>
        </w:rPr>
        <w:t>izbjegavati. Važni elementi su:</w:t>
      </w:r>
    </w:p>
    <w:p>
      <w:pPr>
        <w:pStyle w:val="ListBullet"/>
        <w:spacing w:after="40" w:line="264" w:lineRule="auto"/>
      </w:pPr>
      <w:r>
        <w:t>jasan, jednostavan jezik umjesto tehničkog žargona,</w:t>
      </w:r>
    </w:p>
    <w:p>
      <w:pPr>
        <w:pStyle w:val="ListBullet"/>
        <w:spacing w:after="40" w:line="264" w:lineRule="auto"/>
      </w:pPr>
      <w:r>
        <w:t>"ja" poruke ("preporučio bih...") umjesto optužbi "vi" ("Morate..."),</w:t>
      </w:r>
    </w:p>
    <w:p>
      <w:pPr>
        <w:pStyle w:val="ListBullet"/>
        <w:spacing w:after="40" w:line="264" w:lineRule="auto"/>
      </w:pPr>
      <w:r>
        <w:t>konkretni primjeri i poređenja (npr. "sigurnosni pojas", "zaštitna kaciga"),</w:t>
      </w:r>
    </w:p>
    <w:p>
      <w:pPr>
        <w:pStyle w:val="ListBullet"/>
        <w:spacing w:after="40" w:line="264" w:lineRule="auto"/>
      </w:pPr>
      <w:r>
        <w:t>smireno, zahvalno držanje (nemojte „stajati iznad“ držača),</w:t>
      </w:r>
    </w:p>
    <w:p>
      <w:pPr>
        <w:pStyle w:val="ListBullet"/>
        <w:spacing w:after="40" w:line="264" w:lineRule="auto"/>
      </w:pPr>
      <w:r>
        <w:t>Ostavite vremena za pitanja i brige. Cilj je da se vlasnici osjećaju ozbiljno shvaćenim i podržanim – a ne da im se daju predavanja ili otkazi.</w:t>
      </w:r>
    </w:p>
    <w:p>
      <w:pPr>
        <w:pStyle w:val="Heading2"/>
      </w:pPr>
      <w:r>
        <w:t>3.6 Ograničenja komunikacije</w:t>
      </w:r>
    </w:p>
    <w:p>
      <w:pPr>
        <w:keepNext/>
      </w:pPr>
      <w:r>
        <w:t>Čak i najbolja komunikacija ima ograničenja. Neke situacije zahtijevaju dodatne</w:t>
      </w:r>
    </w:p>
    <w:p>
      <w:pPr>
        <w:keepNext/>
        <w:spacing w:after="20"/>
      </w:pPr>
      <w:r>
        <w:rPr>
          <w:b/>
        </w:rPr>
        <w:t>Specijalisti:</w:t>
      </w:r>
    </w:p>
    <w:p>
      <w:pPr>
        <w:pStyle w:val="ListBullet"/>
        <w:spacing w:after="40" w:line="264" w:lineRule="auto"/>
      </w:pPr>
      <w:r>
        <w:t>U slučaju velikih problema u ponašanju (ponovljeni teški ugrizi): Uključite trenera ili veterinara za ponašanje.</w:t>
      </w:r>
    </w:p>
    <w:p>
      <w:pPr>
        <w:pStyle w:val="ListBullet"/>
        <w:spacing w:after="40" w:line="264" w:lineRule="auto"/>
      </w:pPr>
      <w:r>
        <w:t>Ako se sumnja na medicinske uzroke (bol, neurološki problemi, otežano disanje): neophodno je konsultovati veterinara.</w:t>
      </w:r>
    </w:p>
    <w:p>
      <w:pPr>
        <w:pStyle w:val="ListBullet"/>
        <w:spacing w:after="40" w:line="264" w:lineRule="auto"/>
      </w:pPr>
      <w:r>
        <w:t>Za vlasnike koji su pod teškim emocionalnim stresom (npr. nakon ozbiljnih incidenata): pažljivo rukovanje, po potrebi manji koraci i nekoliko termina. Važno: Konsultanti nisu tu da sve rješavaju sami, već su dio mreže stručnjaka. Znak je profesionalizma znati svoje granice.</w:t>
      </w:r>
    </w:p>
    <w:p>
      <w:pPr>
        <w:pStyle w:val="Heading2"/>
      </w:pPr>
      <w:r>
        <w:t>3.7 Ključne izjave Modul 3</w:t>
      </w:r>
    </w:p>
    <w:p>
      <w:pPr>
        <w:pStyle w:val="ListBullet"/>
        <w:spacing w:after="40" w:line="264" w:lineRule="auto"/>
      </w:pPr>
      <w:r>
        <w:t>Mitovi o njuškama često su emocionalno pod utjecajem - ne samo činjenično netačni.</w:t>
      </w:r>
    </w:p>
    <w:p>
      <w:pPr>
        <w:pStyle w:val="ListBullet"/>
        <w:spacing w:after="40" w:line="264" w:lineRule="auto"/>
      </w:pPr>
      <w:r>
        <w:t>Konsultantima su potrebni profesionalni argumenti i istovremeno empatičan razgovor.</w:t>
      </w:r>
    </w:p>
    <w:p>
      <w:pPr>
        <w:pStyle w:val="ListBullet"/>
        <w:spacing w:after="40" w:line="264" w:lineRule="auto"/>
      </w:pPr>
      <w:r>
        <w:t>Dobri primjeri rečenice i poređenja olakšavaju pronalaženje vlasnika.</w:t>
      </w:r>
    </w:p>
    <w:p>
      <w:pPr>
        <w:pStyle w:val="ListBullet"/>
        <w:spacing w:after="40" w:line="264" w:lineRule="auto"/>
      </w:pPr>
      <w:r>
        <w:t>Emocije poput stida, straha i nesigurnosti treba shvatiti ozbiljno i rješavati ih.</w:t>
      </w:r>
    </w:p>
    <w:p>
      <w:pPr>
        <w:pStyle w:val="ListBullet"/>
        <w:spacing w:after="40" w:line="264" w:lineRule="auto"/>
      </w:pPr>
      <w:r>
        <w:t>Profesionalna komunikacija znači poznavanje granica i uključivanje drugih stručnjaka kada je to potrebno.</w:t>
      </w:r>
    </w:p>
    <w:p>
      <w:pPr>
        <w:pStyle w:val="Heading1"/>
      </w:pPr>
      <w:r>
        <w:t>MODUL 4 - Mjerenje, postavljanje i planiranje pojasa</w:t>
      </w:r>
    </w:p>
    <w:p>
      <w:pPr>
        <w:pStyle w:val="Heading2"/>
      </w:pPr>
      <w:r>
        <w:t>4.0 Cilj modula</w:t>
      </w:r>
    </w:p>
    <w:p>
      <w:pPr>
        <w:keepNext/>
        <w:spacing w:after="20"/>
      </w:pPr>
      <w:r>
        <w:rPr>
          <w:b/>
        </w:rPr>
        <w:t>Nakon ovog modula učesnici mogu:</w:t>
      </w:r>
    </w:p>
    <w:p>
      <w:pPr>
        <w:pStyle w:val="ListBullet"/>
        <w:spacing w:after="40" w:line="264" w:lineRule="auto"/>
      </w:pPr>
      <w:r>
        <w:t>pravilno izmjerite sve relevantne obim njuške i glave prema Caniseguros uputama za mjerenje,</w:t>
      </w:r>
    </w:p>
    <w:p>
      <w:pPr>
        <w:pStyle w:val="ListBullet"/>
        <w:spacing w:after="40" w:line="264" w:lineRule="auto"/>
      </w:pPr>
      <w:r>
        <w:t>razumjeti kako su ta mjerenja uključena u odabir modela i veličine,</w:t>
      </w:r>
    </w:p>
    <w:p>
      <w:pPr>
        <w:pStyle w:val="ListBullet"/>
        <w:spacing w:after="40" w:line="264" w:lineRule="auto"/>
      </w:pPr>
      <w:r>
        <w:t>Pametno planirajte kopče za grlo, kaiševe za vrat/zatvaranje, remenje iznad glave i sigurnosne kragne,</w:t>
      </w:r>
    </w:p>
    <w:p>
      <w:pPr>
        <w:pStyle w:val="ListBullet"/>
        <w:spacing w:after="40" w:line="264" w:lineRule="auto"/>
      </w:pPr>
      <w:r>
        <w:t>Uzmite u obzir posebne slučajeve (npr. izbočena donja vilica, vrlo mali psi, brahikefalni psi),</w:t>
      </w:r>
    </w:p>
    <w:p>
      <w:pPr>
        <w:pStyle w:val="ListBullet"/>
        <w:spacing w:after="40" w:line="264" w:lineRule="auto"/>
      </w:pPr>
      <w:r>
        <w:t>Dokumentujte mjerenja u pisanom obliku i sa fotografijama i izbjegavajte tipične greške u mjerenju.</w:t>
      </w:r>
    </w:p>
    <w:p>
      <w:pPr>
        <w:pStyle w:val="Heading2"/>
      </w:pPr>
      <w:r>
        <w:t>4.1 Pregled i principi mjerenja njuške</w:t>
      </w:r>
    </w:p>
    <w:p>
      <w:pPr>
        <w:keepNext/>
      </w:pPr>
      <w:r>
        <w:t>Pristajanje njuške zavisi od pažljivog merenja. Ne radi se o tome da se "bilo koja njuška približno prilagodi", već o sistematskom određivanju koji oblik i veličina njuške odgovara glavi pojedinog psa. Imena pasmina su samo grube smjernice. Dalmatinac, na primjer, može se vrlo dobro uklopiti u takozvani "model njemačkog ovčara" ako mu oblik glave odgovara. Prave dimenzije i proporcije psa su uvijek presudne - ne ime pasmine. Ovaj modul uči kako se ova mjerenja mogu pouzdano prikupiti i dokumentirati.</w:t>
      </w:r>
    </w:p>
    <w:p>
      <w:pPr>
        <w:pStyle w:val="Heading2"/>
      </w:pPr>
      <w:r>
        <w:t>4.2 Alati za mjerenje i priprema</w:t>
      </w:r>
    </w:p>
    <w:p>
      <w:pPr>
        <w:keepNext/>
      </w:pPr>
      <w:r>
        <w:t>Za precizno mjerenje potrebno je nekoliko ali odgovarajućih pribora:</w:t>
      </w:r>
    </w:p>
    <w:p>
      <w:pPr>
        <w:pStyle w:val="ListBullet"/>
        <w:spacing w:after="40" w:line="264" w:lineRule="auto"/>
      </w:pPr>
      <w:r>
        <w:t>fleksibilna mjerna traka (krojačka mjerna traka),</w:t>
      </w:r>
    </w:p>
    <w:p>
      <w:pPr>
        <w:pStyle w:val="ListBullet"/>
        <w:spacing w:after="40" w:line="264" w:lineRule="auto"/>
      </w:pPr>
      <w:r>
        <w:t>ravnalo ili duže ravnalo/pravilo preklapanja za ravne linije,</w:t>
      </w:r>
    </w:p>
    <w:p>
      <w:pPr>
        <w:pStyle w:val="ListBullet"/>
        <w:spacing w:after="40" w:line="264" w:lineRule="auto"/>
      </w:pPr>
      <w:r>
        <w:t>Ako je potrebno, olovka i mjerni list za direktno dokumentiranje vrijednosti.</w:t>
      </w:r>
    </w:p>
    <w:p>
      <w:pPr>
        <w:keepNext/>
        <w:spacing w:after="20"/>
      </w:pPr>
      <w:r>
        <w:rPr>
          <w:b/>
        </w:rPr>
        <w:t>Ako je moguće, pas treba:</w:t>
      </w:r>
    </w:p>
    <w:p>
      <w:pPr>
        <w:pStyle w:val="ListBullet"/>
        <w:spacing w:after="40" w:line="264" w:lineRule="auto"/>
      </w:pPr>
      <w:r>
        <w:t>stajanje ili sjedenje u mirnom okruženju,</w:t>
      </w:r>
    </w:p>
    <w:p>
      <w:pPr>
        <w:pStyle w:val="ListBullet"/>
        <w:spacing w:after="40" w:line="264" w:lineRule="auto"/>
      </w:pPr>
      <w:r>
        <w:t>ne dolazi baš iz žurbe ili situacije u igri,</w:t>
      </w:r>
    </w:p>
    <w:p>
      <w:pPr>
        <w:pStyle w:val="ListBullet"/>
        <w:spacing w:after="40" w:line="264" w:lineRule="auto"/>
      </w:pPr>
      <w:r>
        <w:t>moći da dodirnete glavu bez panike. Ako se psa teško može dodirnuti po glavi, to je već pokazatelj potrebe za dresurom i mogućeg povećanog rizika (pogledajte crvene zastavice u odjeljku 4.7). U takvim slučajevima može biti potrebno raditi s trenerom i/ili veterinarom.</w:t>
      </w:r>
    </w:p>
    <w:p>
      <w:pPr>
        <w:pStyle w:val="Heading2"/>
      </w:pPr>
      <w:r>
        <w:t>4.3 Mjerne točke na kvačici</w:t>
      </w:r>
    </w:p>
    <w:p>
      <w:pPr>
        <w:keepNext/>
      </w:pPr>
      <w:r>
        <w:t>Osnova za odabir veličine korpe je nekoliko mjerenja na njušci i glavi. Zasnovani su na Caniseguros mjernim uputama ("Guía de medidas").</w:t>
      </w:r>
    </w:p>
    <w:p>
      <w:pPr>
        <w:pStyle w:val="Heading3"/>
      </w:pPr>
      <w:r>
        <w:t>4.3.1 Dužina hvatanja</w:t>
      </w:r>
    </w:p>
    <w:p>
      <w:pPr>
        <w:keepNext/>
      </w:pPr>
      <w:r>
        <w:t>Dužina njuške mjeri udaljenost od vrha nosa do tačke na kojoj bi njuška trebala završiti - obično neposredno ispred očiju. Mjerenja se vrše duž vrha njuške (most nosa).</w:t>
      </w:r>
    </w:p>
    <w:p>
      <w:pPr>
        <w:keepNext/>
        <w:spacing w:after="20"/>
      </w:pPr>
      <w:r>
        <w:rPr>
          <w:b/>
        </w:rPr>
        <w:t>Procedura:</w:t>
      </w:r>
    </w:p>
    <w:p>
      <w:pPr>
        <w:pStyle w:val="ListBullet"/>
        <w:spacing w:after="40" w:line="264" w:lineRule="auto"/>
      </w:pPr>
      <w:r>
        <w:t>Lenjir ili metar se stavlja na vrh nosa.</w:t>
      </w:r>
    </w:p>
    <w:p>
      <w:pPr>
        <w:pStyle w:val="ListBullet"/>
        <w:spacing w:after="40" w:line="264" w:lineRule="auto"/>
      </w:pPr>
      <w:r>
        <w:t>Mjerenja se vrše duž mosta nosa do tačke gdje bi njuška trebala završiti - obično gdje se njuška spaja u glavu, neposredno ispred očiju.</w:t>
      </w:r>
    </w:p>
    <w:p>
      <w:pPr>
        <w:pStyle w:val="ListBullet"/>
        <w:spacing w:after="40" w:line="264" w:lineRule="auto"/>
      </w:pPr>
      <w:r>
        <w:t>Vrijednost se bilježi u centimetrima.</w:t>
      </w:r>
    </w:p>
    <w:p>
      <w:pPr>
        <w:pStyle w:val="Heading3"/>
      </w:pPr>
      <w:r>
        <w:t>4.3.2 Opseg hvatanja</w:t>
      </w:r>
    </w:p>
    <w:p>
      <w:pPr>
        <w:keepNext/>
      </w:pPr>
      <w:r>
        <w:t>Obim ulova je presudan za širinu njuške. Mjeri se na najdebljem dijelu njuške - obično na pola puta između vrha nosa i očiju, gdje je njuška najjača.</w:t>
      </w:r>
    </w:p>
    <w:p>
      <w:pPr>
        <w:keepNext/>
        <w:spacing w:after="20"/>
      </w:pPr>
      <w:r>
        <w:rPr>
          <w:b/>
        </w:rPr>
        <w:t>Procedura:</w:t>
      </w:r>
    </w:p>
    <w:p>
      <w:pPr>
        <w:pStyle w:val="ListBullet"/>
        <w:spacing w:after="40" w:line="264" w:lineRule="auto"/>
      </w:pPr>
      <w:r>
        <w:t>Pas drži njušku zatvorenu.</w:t>
      </w:r>
    </w:p>
    <w:p>
      <w:pPr>
        <w:pStyle w:val="ListBullet"/>
        <w:spacing w:after="40" w:line="264" w:lineRule="auto"/>
      </w:pPr>
      <w:r>
        <w:t>Merna traka se postavlja jednom oko njuške bez dodatnog stiskanja usta.</w:t>
      </w:r>
    </w:p>
    <w:p>
      <w:pPr>
        <w:pStyle w:val="ListBullet"/>
        <w:spacing w:after="40" w:line="264" w:lineRule="auto"/>
      </w:pPr>
      <w:r>
        <w:t>Merna traka treba da stane dobro, ali ne i da se u nju useče.</w:t>
      </w:r>
    </w:p>
    <w:p>
      <w:pPr>
        <w:pStyle w:val="ListBullet"/>
        <w:spacing w:after="40" w:line="264" w:lineRule="auto"/>
      </w:pPr>
      <w:r>
        <w:t>Vrijednost se bilježi u centimetrima. Ova veličina će kasnije odrediti koliko prostora njuška mora ponuditi sprijeda i sa strane kako bi pas mogao dahta s njuškom.</w:t>
      </w:r>
    </w:p>
    <w:p>
      <w:pPr>
        <w:pStyle w:val="Heading3"/>
      </w:pPr>
      <w:r>
        <w:t>4.3.3 Širina zahvata</w:t>
      </w:r>
    </w:p>
    <w:p>
      <w:pPr>
        <w:keepNext/>
      </w:pPr>
      <w:r>
        <w:t>Širina njuške daje informacije o tome koliko široka njuška treba da bude u prednjem dijelu. Mjeri se preko najšireg dijela njuške (s lijeva na desno).</w:t>
      </w:r>
    </w:p>
    <w:p>
      <w:pPr>
        <w:keepNext/>
        <w:spacing w:after="20"/>
      </w:pPr>
      <w:r>
        <w:rPr>
          <w:b/>
        </w:rPr>
        <w:t>Procedura:</w:t>
      </w:r>
    </w:p>
    <w:p>
      <w:pPr>
        <w:pStyle w:val="ListBullet"/>
        <w:spacing w:after="40" w:line="264" w:lineRule="auto"/>
      </w:pPr>
      <w:r>
        <w:t>Lenjir ili metar se postavlja preko njuške na mestu gde je njuška najšira.</w:t>
      </w:r>
    </w:p>
    <w:p>
      <w:pPr>
        <w:pStyle w:val="ListBullet"/>
        <w:spacing w:after="40" w:line="264" w:lineRule="auto"/>
      </w:pPr>
      <w:r>
        <w:t>Vrijednost se bilježi u centimetrima. Širina njuške je posebno važna za pse sa vrlo širokom njuškom (npr. Molosers, široki muški psi), tako da njuška ne postane previše restriktivna sa strane.</w:t>
      </w:r>
    </w:p>
    <w:p>
      <w:pPr>
        <w:pStyle w:val="Heading3"/>
      </w:pPr>
      <w:r>
        <w:t>4.3.4 Dužina glave / proporcija glave</w:t>
      </w:r>
    </w:p>
    <w:p>
      <w:pPr>
        <w:keepNext/>
      </w:pPr>
      <w:r>
        <w:t>Također može biti korisno snimiti udaljenost od stope (prijelaza između čela i mosta) do potiljka. Ova dužina glave pomaže u procjeni koliko daleko se njuška može protezati prema glavi bez ometanja očiju.</w:t>
      </w:r>
    </w:p>
    <w:p>
      <w:pPr>
        <w:pStyle w:val="Heading3"/>
      </w:pPr>
      <w:r>
        <w:t>4.3.5 Poseban slučaj: Izbočena donja vilica</w:t>
      </w:r>
    </w:p>
    <w:p>
      <w:pPr>
        <w:keepNext/>
      </w:pPr>
      <w:r>
        <w:t>Za pse sa izbočenom donjom vilicom (npr. mnogi molosi ili brahicefalične rase) mjerenje se mora prilagoditi. Ovdje se dužina hvatanja mjeri ovako,</w:t>
      </w:r>
    </w:p>
    <w:p>
      <w:pPr/>
      <w:r>
        <w:t>da se u obzir uzme isturena donja vilica.</w:t>
      </w:r>
    </w:p>
    <w:p>
      <w:pPr>
        <w:keepNext/>
        <w:spacing w:after="20"/>
      </w:pPr>
      <w:r>
        <w:rPr>
          <w:b/>
        </w:rPr>
        <w:t>Procedura:</w:t>
      </w:r>
    </w:p>
    <w:p>
      <w:pPr>
        <w:pStyle w:val="ListBullet"/>
        <w:spacing w:after="40" w:line="264" w:lineRule="auto"/>
      </w:pPr>
      <w:r>
        <w:t>Mjerenja se vrše od vrha nosa do tačke gdje donja vilica najdalje viri.</w:t>
      </w:r>
    </w:p>
    <w:p>
      <w:pPr>
        <w:pStyle w:val="ListBullet"/>
        <w:spacing w:after="40" w:line="264" w:lineRule="auto"/>
      </w:pPr>
      <w:r>
        <w:t>U pravilu se ovoj vrijednosti dodaje oko pola centimetra (0,5 cm) kao dodatna margina. Ovo osigurava da njuška ne štipa ili trlja donju vilicu koja strši na prednjoj strani.</w:t>
      </w:r>
    </w:p>
    <w:p>
      <w:pPr>
        <w:pStyle w:val="Heading3"/>
      </w:pPr>
      <w:r>
        <w:t>4.3.6 Faktor dahtanja (faktor 1,5 / 1,3-1,4)</w:t>
      </w:r>
    </w:p>
    <w:p>
      <w:pPr>
        <w:keepNext/>
      </w:pPr>
      <w:r>
        <w:t>Da bi psi dahtali u njušku, njuška mora imati dovoljnu dubinu i obim. Provjereni vodič je takozvani faktor dahtanja.</w:t>
      </w:r>
    </w:p>
    <w:p>
      <w:pPr>
        <w:keepNext/>
        <w:spacing w:after="20"/>
      </w:pPr>
      <w:r>
        <w:rPr>
          <w:b/>
        </w:rPr>
        <w:t>Osnovni princip:</w:t>
      </w:r>
    </w:p>
    <w:p>
      <w:pPr>
        <w:pStyle w:val="ListBullet"/>
        <w:spacing w:after="40" w:line="264" w:lineRule="auto"/>
      </w:pPr>
      <w:r>
        <w:t>Uzmite izmjereni obim ulova (zatvorena usta).</w:t>
      </w:r>
    </w:p>
    <w:p>
      <w:pPr>
        <w:pStyle w:val="ListBullet"/>
        <w:spacing w:after="40" w:line="264" w:lineRule="auto"/>
      </w:pPr>
      <w:r>
        <w:t>Za potrebnu slobodu od dahtanja, izračunajte otprilike 1,5 puta ovaj obim kao ciljni prostor u njušci. Faktor 1,5 obično osigurava da pas ima dovoljno prostora da otvori usta i isplazi jezik. U praksi, faktor od 1,3 do 1,4 ponekad može biti dovoljan za vrlo male pse, jer je njihov ulov često manji, a apsolutne udaljenosti prijeđene su kraće. Ovdje je važno iskustvo i kritički pogled na individualni oblik glave i njuške.</w:t>
      </w:r>
    </w:p>
    <w:p>
      <w:pPr>
        <w:pStyle w:val="Heading2"/>
      </w:pPr>
      <w:r>
        <w:t>4.4 Izmjerite i planirajte dužine pojasa</w:t>
      </w:r>
    </w:p>
    <w:p>
      <w:pPr>
        <w:keepNext/>
      </w:pPr>
      <w:r>
        <w:t>Osim same korpe, trake su ključne za pristajanje, sigurnost i udobnost njuške. Uvijek se mjere na psu, a zatim se prilagođavaju ili prilagođavaju na njušci.</w:t>
      </w:r>
    </w:p>
    <w:p>
      <w:pPr>
        <w:pStyle w:val="Heading3"/>
      </w:pPr>
      <w:r>
        <w:t>4.4.1 Grleni pojas</w:t>
      </w:r>
    </w:p>
    <w:p>
      <w:pPr>
        <w:keepNext/>
      </w:pPr>
      <w:r>
        <w:t>Zasun za grlo ide od jedne donje baze uha ispod vrata do druge donje baze uha. Sprečava klizanje njuške prema očima, ali ne smije pritiskati larinks ili gušiti.</w:t>
      </w:r>
    </w:p>
    <w:p>
      <w:pPr>
        <w:keepNext/>
        <w:spacing w:after="20"/>
      </w:pPr>
      <w:r>
        <w:rPr>
          <w:b/>
        </w:rPr>
        <w:t>Procedura:</w:t>
      </w:r>
    </w:p>
    <w:p>
      <w:pPr>
        <w:pStyle w:val="ListBullet"/>
        <w:spacing w:after="40" w:line="264" w:lineRule="auto"/>
      </w:pPr>
      <w:r>
        <w:t>Dok pas stoji, mjerite mjernom trakom od donje baze lijevog uha ispod vrata do donje baze desnog uha.</w:t>
      </w:r>
    </w:p>
    <w:p>
      <w:pPr>
        <w:pStyle w:val="ListBullet"/>
        <w:spacing w:after="40" w:line="264" w:lineRule="auto"/>
      </w:pPr>
      <w:r>
        <w:t>Merna traka treba da ide tamo gde će zasun za grlo kasnije ležati - malo iza larinksa, a ne direktno na osetljivom području.</w:t>
      </w:r>
    </w:p>
    <w:p>
      <w:pPr>
        <w:pStyle w:val="ListBullet"/>
        <w:spacing w:after="40" w:line="264" w:lineRule="auto"/>
      </w:pPr>
      <w:r>
        <w:t>Izmjerena vrijednost služi kao smjernica za daljnju dužinu pojasa.</w:t>
      </w:r>
    </w:p>
    <w:p>
      <w:pPr>
        <w:pStyle w:val="Heading3"/>
      </w:pPr>
      <w:r>
        <w:t>4.4.2 Trake za vrat/zatvaranje</w:t>
      </w:r>
    </w:p>
    <w:p>
      <w:pPr>
        <w:keepNext/>
      </w:pPr>
      <w:r>
        <w:t>Vrat ili traka za pričvršćivanje se proteže iza ušiju, od jedne donje baze uha do druge, direktno iza krova lobanje. Ovdje se nalazi glavni zatvarač koji drži njušku za glavu.</w:t>
      </w:r>
    </w:p>
    <w:p>
      <w:pPr>
        <w:keepNext/>
        <w:spacing w:after="20"/>
      </w:pPr>
      <w:r>
        <w:rPr>
          <w:b/>
        </w:rPr>
        <w:t>Procedura:</w:t>
      </w:r>
    </w:p>
    <w:p>
      <w:pPr>
        <w:pStyle w:val="ListBullet"/>
        <w:spacing w:after="40" w:line="264" w:lineRule="auto"/>
      </w:pPr>
      <w:r>
        <w:t>Mjerite od dna uha iza glave do dna drugog uha.</w:t>
      </w:r>
    </w:p>
    <w:p>
      <w:pPr>
        <w:pStyle w:val="ListBullet"/>
        <w:spacing w:after="40" w:line="264" w:lineRule="auto"/>
      </w:pPr>
      <w:r>
        <w:t>Merna traka se nalazi tamo gde će traka za pričvršćivanje kasnije proći - direktno iza ušiju, ne previše niz vrat.</w:t>
      </w:r>
    </w:p>
    <w:p>
      <w:pPr>
        <w:pStyle w:val="ListBullet"/>
        <w:spacing w:after="40" w:line="264" w:lineRule="auto"/>
      </w:pPr>
      <w:r>
        <w:t>Vrijednost se koristi kao osnova za dužinu remena, plus malo slobodnog prostora za kopču.</w:t>
      </w:r>
    </w:p>
    <w:p>
      <w:pPr>
        <w:pStyle w:val="Heading3"/>
      </w:pPr>
      <w:r>
        <w:t>4.4.3 Remen iznad glave</w:t>
      </w:r>
    </w:p>
    <w:p>
      <w:pPr>
        <w:keepNext/>
      </w:pPr>
      <w:r>
        <w:t>Remen iznad glave se prvenstveno ne koristi za sprječavanje skidanja, već radije za blago podizanje prednjeg dijela njuške - posebno kod pasa s visokim nosom (npr. bokser) tako da korpa ne leži direktno na mostu nosa ili spužvi nosa.</w:t>
      </w:r>
    </w:p>
    <w:p>
      <w:pPr>
        <w:keepNext/>
        <w:spacing w:after="20"/>
      </w:pPr>
      <w:r>
        <w:rPr>
          <w:b/>
        </w:rPr>
        <w:t>Procedura za određivanje dužine:</w:t>
      </w:r>
    </w:p>
    <w:p>
      <w:pPr>
        <w:pStyle w:val="ListBullet"/>
        <w:spacing w:after="40" w:line="264" w:lineRule="auto"/>
      </w:pPr>
      <w:r>
        <w:t>Polazna tačka je gornji prednji dio žičane korpe na području nosa - odnosno komad koji leži ispred očiju.</w:t>
      </w:r>
    </w:p>
    <w:p>
      <w:pPr>
        <w:pStyle w:val="ListBullet"/>
        <w:spacing w:after="40" w:line="264" w:lineRule="auto"/>
      </w:pPr>
      <w:r>
        <w:t>Odatle izmjerite duž zamišljene linije između očiju preko glave do i uključujući širinu remena za pričvršćivanje.</w:t>
      </w:r>
    </w:p>
    <w:p>
      <w:pPr>
        <w:pStyle w:val="ListBullet"/>
        <w:spacing w:after="40" w:line="264" w:lineRule="auto"/>
      </w:pPr>
      <w:r>
        <w:t>Ovo određuje dužinu koju remen iznad glave mora imati da bi se korpa lako podigla bez naprezanja glave.</w:t>
      </w:r>
    </w:p>
    <w:p>
      <w:pPr>
        <w:pStyle w:val="Heading3"/>
      </w:pPr>
      <w:r>
        <w:t>4.4.4 Sigurnosna ogrlica</w:t>
      </w:r>
    </w:p>
    <w:p>
      <w:pPr>
        <w:keepNext/>
      </w:pPr>
      <w:r>
        <w:t>Zaštitna ogrlica je zasebna ogrlica koja je spojena na njušku preko konektora. Namijenjen je da spriječi psu da u potpunosti skine brnjicu. Važno: Povodac nikada nije pričvršćen za ovu ogrlicu - služi kao graničnik, a ne kao olovna ogrlica.</w:t>
      </w:r>
    </w:p>
    <w:p>
      <w:pPr>
        <w:keepNext/>
        <w:spacing w:after="20"/>
      </w:pPr>
      <w:r>
        <w:rPr>
          <w:b/>
        </w:rPr>
        <w:t>Procedura za određivanje dužine:</w:t>
      </w:r>
    </w:p>
    <w:p>
      <w:pPr>
        <w:pStyle w:val="ListBullet"/>
        <w:spacing w:after="40" w:line="264" w:lineRule="auto"/>
      </w:pPr>
      <w:r>
        <w:t>Mjerenje se vrši direktno na gornjoj, najvišoj ivici vrata, relativno blizu iza ušiju.</w:t>
      </w:r>
    </w:p>
    <w:p>
      <w:pPr>
        <w:pStyle w:val="ListBullet"/>
        <w:spacing w:after="40" w:line="264" w:lineRule="auto"/>
      </w:pPr>
      <w:r>
        <w:t>Merna traka se proteže tamo gde će sigurnosna kragna kasnije biti postavljena - relativno visoko, čvršće od normalne kragne, ali bez gušenja.</w:t>
      </w:r>
    </w:p>
    <w:p>
      <w:pPr>
        <w:pStyle w:val="ListBullet"/>
        <w:spacing w:after="40" w:line="264" w:lineRule="auto"/>
      </w:pPr>
      <w:r>
        <w:t>Vrijednost se koristi za podešavanje sigurnosne ogrlice. Ovo se kasnije spaja na njušku pomoću kratkih traka ili konektora.</w:t>
      </w:r>
    </w:p>
    <w:p>
      <w:pPr>
        <w:pStyle w:val="Heading2"/>
      </w:pPr>
      <w:r>
        <w:t>4.5 Jastučići za nos i varijante</w:t>
      </w:r>
    </w:p>
    <w:p>
      <w:pPr>
        <w:keepNext/>
      </w:pPr>
      <w:r>
        <w:t>Jastučići za nos štite nosni most od pritiska i raspoređuju kontaktnu površinu. Caniseguros koriste individualno prilagođene jastučiće za nos napravljene od pjene pogodne za upotrebu na otvorenom.</w:t>
      </w:r>
    </w:p>
    <w:p>
      <w:pPr>
        <w:keepNext/>
        <w:spacing w:after="20"/>
      </w:pPr>
      <w:r>
        <w:rPr>
          <w:b/>
        </w:rPr>
        <w:t>Važne varijante:</w:t>
      </w:r>
    </w:p>
    <w:p>
      <w:pPr>
        <w:pStyle w:val="ListBullet"/>
        <w:spacing w:after="40" w:line="264" w:lineRule="auto"/>
      </w:pPr>
      <w:r>
        <w:t>uski jastučići za nos - za pse sa malo prostora između očiju i nosnog mosta,</w:t>
      </w:r>
    </w:p>
    <w:p>
      <w:pPr>
        <w:pStyle w:val="ListBullet"/>
        <w:spacing w:after="40" w:line="264" w:lineRule="auto"/>
      </w:pPr>
      <w:r>
        <w:t>normalni nosni jastučići - standardna varijanta za mnoge pse,</w:t>
      </w:r>
    </w:p>
    <w:p>
      <w:pPr>
        <w:pStyle w:val="ListBullet"/>
        <w:spacing w:after="40" w:line="264" w:lineRule="auto"/>
      </w:pPr>
      <w:r>
        <w:t>Proširivanje jastučića za nos - ispružite njušku malo unazad, povećajte kontaktnu površinu i stvorite više prostora između nosa i korpe.</w:t>
      </w:r>
    </w:p>
    <w:p>
      <w:pPr/>
      <w:r>
        <w:t>Produženje jastučića za nos može pomoći ako je njuška zategnuta ili je nosni most vrlo osjetljiv. Oni su prilagođeni za svaki model.</w:t>
      </w:r>
    </w:p>
    <w:p>
      <w:pPr>
        <w:pStyle w:val="Heading2"/>
      </w:pPr>
      <w:r>
        <w:t>4.6 Dokumentacija i foto dokumentacija</w:t>
      </w:r>
    </w:p>
    <w:p>
      <w:pPr>
        <w:keepNext/>
      </w:pPr>
      <w:r>
        <w:t>Sve izmjerene vrijednosti treba direktno zabilježiti u mjernom protokolu (npr. Caniseguros mjerni list). Foto dokumentacija je također od velike pomoći.</w:t>
      </w:r>
    </w:p>
    <w:p>
      <w:pPr>
        <w:keepNext/>
        <w:spacing w:after="20"/>
      </w:pPr>
      <w:r>
        <w:rPr>
          <w:b/>
        </w:rPr>
        <w:t>Preporuka:</w:t>
      </w:r>
    </w:p>
    <w:p>
      <w:pPr>
        <w:pStyle w:val="ListBullet"/>
        <w:spacing w:after="40" w:line="264" w:lineRule="auto"/>
      </w:pPr>
      <w:r>
        <w:t>Pogled sa strane na psa koji mjeri dužinu njuške (vidljiva mjerna traka).</w:t>
      </w:r>
    </w:p>
    <w:p>
      <w:pPr>
        <w:pStyle w:val="ListBullet"/>
        <w:spacing w:after="40" w:line="264" w:lineRule="auto"/>
      </w:pPr>
      <w:r>
        <w:t>Pogled sprijeda tijekom mjerenja obima (vidljiva mjerač trake).</w:t>
      </w:r>
    </w:p>
    <w:p>
      <w:pPr>
        <w:pStyle w:val="ListBullet"/>
        <w:spacing w:after="40" w:line="264" w:lineRule="auto"/>
      </w:pPr>
      <w:r>
        <w:t>Opciono: Fotografija glave bez njuške za kasniju procjenu oblika. Ove fotografije su dodijeljene protokolu i mogu pružiti vrijedne informacije za kasnije izmjene, reklamacije ili naknadna prilagođavanja.</w:t>
      </w:r>
    </w:p>
    <w:p>
      <w:pPr>
        <w:pStyle w:val="Heading2"/>
      </w:pPr>
      <w:r>
        <w:t>4.7 Crvene zastavice prilikom mjerenja</w:t>
      </w:r>
    </w:p>
    <w:p>
      <w:pPr>
        <w:keepNext/>
      </w:pPr>
      <w:r>
        <w:t>Neka zapažanja tokom mjerenja bi trebala skrenuti pažnju konsultanta</w:t>
      </w:r>
    </w:p>
    <w:p>
      <w:pPr>
        <w:keepNext/>
        <w:spacing w:after="20"/>
      </w:pPr>
      <w:r>
        <w:rPr>
          <w:b/>
        </w:rPr>
        <w:t>posebno probuditi:</w:t>
      </w:r>
    </w:p>
    <w:p>
      <w:pPr>
        <w:pStyle w:val="ListBullet"/>
        <w:spacing w:after="40" w:line="264" w:lineRule="auto"/>
      </w:pPr>
      <w:r>
        <w:t>Pas uopće odbija da ga se dodiruje po glavi i pokazuje paniku ili veliki stres.</w:t>
      </w:r>
    </w:p>
    <w:p>
      <w:pPr>
        <w:pStyle w:val="ListBullet"/>
        <w:spacing w:after="40" w:line="264" w:lineRule="auto"/>
      </w:pPr>
      <w:r>
        <w:t>Glava je jasno asimetrična (jedna strana je drugačije oblikovana od druge).</w:t>
      </w:r>
    </w:p>
    <w:p>
      <w:pPr>
        <w:pStyle w:val="ListBullet"/>
        <w:spacing w:after="40" w:line="264" w:lineRule="auto"/>
      </w:pPr>
      <w:r>
        <w:t>Stare tačke pritiska sa prethodnih njuški su već vidljive (ćelave fleke, ožiljci, obezbojena koža, zadebljana područja). Takve tačke treba zabilježiti u zapisniku. Ovisno o nalazima, ima smisla uključiti i veterinare ili trenere prije intenzivne upotrebe njuške.</w:t>
      </w:r>
    </w:p>
    <w:p>
      <w:pPr>
        <w:pStyle w:val="Heading2"/>
      </w:pPr>
      <w:r>
        <w:t>4.8 Ključne izjave Modul 4</w:t>
      </w:r>
    </w:p>
    <w:p>
      <w:pPr>
        <w:pStyle w:val="ListBullet"/>
        <w:spacing w:after="40" w:line="264" w:lineRule="auto"/>
      </w:pPr>
      <w:r>
        <w:t>Dobro pristajanje počinje preciznim mjerenjem - ne oznakama rase.</w:t>
      </w:r>
    </w:p>
    <w:p>
      <w:pPr>
        <w:pStyle w:val="ListBullet"/>
        <w:spacing w:after="40" w:line="264" w:lineRule="auto"/>
      </w:pPr>
      <w:r>
        <w:t>Dužina njuške, obim njuške, širina njuške i proporcije glave određuju koji model i veličina odgovaraju.</w:t>
      </w:r>
    </w:p>
    <w:p>
      <w:pPr>
        <w:pStyle w:val="ListBullet"/>
        <w:spacing w:after="40" w:line="264" w:lineRule="auto"/>
      </w:pPr>
      <w:r>
        <w:t>Faktor dahtanja (otprilike 1,5 puta obim njuške, moguće 1,3-1,4 za vrlo male pse) osigurava dovoljnu slobodu od dahtanja.</w:t>
      </w:r>
    </w:p>
    <w:p>
      <w:pPr>
        <w:pStyle w:val="ListBullet"/>
        <w:spacing w:after="40" w:line="264" w:lineRule="auto"/>
      </w:pPr>
      <w:r>
        <w:t>Trake (remen za grlo, kaiš za vrat, remen za glavu, sigurnosna ogrlica) se mjere na psu i prilagođavaju pojedinačno.</w:t>
      </w:r>
    </w:p>
    <w:p>
      <w:pPr>
        <w:pStyle w:val="ListBullet"/>
        <w:spacing w:after="40" w:line="264" w:lineRule="auto"/>
      </w:pPr>
      <w:r>
        <w:t>Jastučići za nos mogu smanjiti pritisak, "izdužiti" njušku i zaštititi osjetljive nosove.</w:t>
      </w:r>
    </w:p>
    <w:p>
      <w:pPr>
        <w:pStyle w:val="ListBullet"/>
        <w:spacing w:after="40" w:line="264" w:lineRule="auto"/>
      </w:pPr>
      <w:r>
        <w:t>Obavezna dokumentacija i foto dokumentacija; crvene zastavice se moraju shvatiti ozbiljno i po potrebi dodatno razjasniti.</w:t>
      </w:r>
    </w:p>
    <w:p>
      <w:pPr>
        <w:pStyle w:val="Heading1"/>
      </w:pPr>
      <w:r>
        <w:t>MODUL 5 - Savršeno pristajanje: uklapanje, kontrolna lista i prikladnost za svakodnevnu upotrebu</w:t>
      </w:r>
    </w:p>
    <w:p>
      <w:pPr>
        <w:pStyle w:val="Heading2"/>
      </w:pPr>
      <w:r>
        <w:t>5.0 Cilj modula</w:t>
      </w:r>
    </w:p>
    <w:p>
      <w:pPr>
        <w:keepNext/>
        <w:spacing w:after="20"/>
      </w:pPr>
      <w:r>
        <w:rPr>
          <w:b/>
        </w:rPr>
        <w:t>Nakon ovog modula učesnici mogu:</w:t>
      </w:r>
    </w:p>
    <w:p>
      <w:pPr>
        <w:pStyle w:val="ListBullet"/>
        <w:spacing w:after="40" w:line="264" w:lineRule="auto"/>
      </w:pPr>
      <w:r>
        <w:t>pravilno staviti njušku i postepeno je podešavati,</w:t>
      </w:r>
    </w:p>
    <w:p>
      <w:pPr>
        <w:pStyle w:val="ListBullet"/>
        <w:spacing w:after="40" w:line="264" w:lineRule="auto"/>
      </w:pPr>
      <w:r>
        <w:t>procijenite prikladnost koristeći strukturiranu kontrolnu listu,</w:t>
      </w:r>
    </w:p>
    <w:p>
      <w:pPr>
        <w:pStyle w:val="ListBullet"/>
        <w:spacing w:after="40" w:line="264" w:lineRule="auto"/>
      </w:pPr>
      <w:r>
        <w:t>Prepoznajte važne znakove problema (pritisak, klizanje, premalo slobode dahtanja),</w:t>
      </w:r>
    </w:p>
    <w:p>
      <w:pPr>
        <w:pStyle w:val="ListBullet"/>
        <w:spacing w:after="40" w:line="264" w:lineRule="auto"/>
      </w:pPr>
      <w:r>
        <w:t>Omogućite vlasnicima jednostavnu svakodnevnu kontrolnu listu i provjeru od 5 sekundi,</w:t>
      </w:r>
    </w:p>
    <w:p>
      <w:pPr>
        <w:pStyle w:val="ListBullet"/>
        <w:spacing w:after="40" w:line="264" w:lineRule="auto"/>
      </w:pPr>
      <w:r>
        <w:t>Razborito odlučite kada je potrebno promijeniti model ili veličinu.</w:t>
      </w:r>
    </w:p>
    <w:p>
      <w:pPr>
        <w:pStyle w:val="Heading2"/>
      </w:pPr>
      <w:r>
        <w:t>5.1 Priprema za ugradnju</w:t>
      </w:r>
    </w:p>
    <w:p>
      <w:pPr>
        <w:keepNext/>
      </w:pPr>
      <w:r>
        <w:t>Dobro uklapanje ne počinje tek kada stavite njušku, već u pripremi. Cilj je da pas ostane što smireniji i opušteniji i da vlasnik može korak po korak razumjeti šta se dešava.</w:t>
      </w:r>
    </w:p>
    <w:p>
      <w:pPr>
        <w:keepNext/>
        <w:spacing w:after="20"/>
      </w:pPr>
      <w:r>
        <w:rPr>
          <w:b/>
        </w:rPr>
        <w:t>Prije isprobavanja, potrebno je razjasniti sljedeće:</w:t>
      </w:r>
    </w:p>
    <w:p>
      <w:pPr>
        <w:pStyle w:val="ListBullet"/>
        <w:spacing w:after="40" w:line="264" w:lineRule="auto"/>
      </w:pPr>
      <w:r>
        <w:t>da li pas već ima iskustvo s brnjicom (pozitivno ili negativno),</w:t>
      </w:r>
    </w:p>
    <w:p>
      <w:pPr>
        <w:pStyle w:val="ListBullet"/>
        <w:spacing w:after="40" w:line="264" w:lineRule="auto"/>
      </w:pPr>
      <w:r>
        <w:t>da li postoji trenutni bol, bolest ili nedavna povreda,</w:t>
      </w:r>
    </w:p>
    <w:p>
      <w:pPr>
        <w:pStyle w:val="ListBullet"/>
        <w:spacing w:after="40" w:line="264" w:lineRule="auto"/>
      </w:pPr>
      <w:r>
        <w:t>da li je pas adekvatno osiguran u situaciji (povodac, pomagač ako je potrebno). Samu njušku treba grubo podesiti na uvjerljivo odgovarajuću dužinu remena prije nego što je isprobate kako se pas ne bi morao previše petljati dok to radi.</w:t>
      </w:r>
    </w:p>
    <w:p>
      <w:pPr>
        <w:pStyle w:val="Heading2"/>
      </w:pPr>
      <w:r>
        <w:t>5.2 Kreiranje korak po korak</w:t>
      </w:r>
    </w:p>
    <w:p>
      <w:pPr>
        <w:keepNext/>
      </w:pPr>
      <w:r>
        <w:t>Pristajanje treba da bude što je moguće mirnije i rutinsko. Što je rukovanje manje užurbano, pas obično ostaje opušteniji.</w:t>
      </w:r>
    </w:p>
    <w:p>
      <w:pPr>
        <w:keepNext/>
        <w:spacing w:after="20"/>
      </w:pPr>
      <w:r>
        <w:rPr>
          <w:b/>
        </w:rPr>
        <w:t>Tipična procedura:</w:t>
      </w:r>
    </w:p>
    <w:p>
      <w:pPr>
        <w:pStyle w:val="ListBullet"/>
        <w:spacing w:after="40" w:line="264" w:lineRule="auto"/>
      </w:pPr>
      <w:r>
        <w:t>Neka pas stoji ili sigurno sjedi.</w:t>
      </w:r>
    </w:p>
    <w:p>
      <w:pPr>
        <w:pStyle w:val="ListBullet"/>
        <w:spacing w:after="40" w:line="264" w:lineRule="auto"/>
      </w:pPr>
      <w:r>
        <w:t>Najprije samo pokažite njušku i pustite je da kratko ponjuši (ako pas to dozvoljava).</w:t>
      </w:r>
    </w:p>
    <w:p>
      <w:pPr>
        <w:pStyle w:val="ListBullet"/>
        <w:spacing w:after="40" w:line="264" w:lineRule="auto"/>
      </w:pPr>
      <w:r>
        <w:t>Mirno vodite korpu do hvataljke s prednje strane i pažljivo uvucite ulov u korpu.</w:t>
      </w:r>
    </w:p>
    <w:p>
      <w:pPr>
        <w:pStyle w:val="ListBullet"/>
        <w:spacing w:after="40" w:line="264" w:lineRule="auto"/>
      </w:pPr>
      <w:r>
        <w:t>Jednom rukom držite korpu u tom položaju, a drugom zatvorite traku za vrat iza ušiju.</w:t>
      </w:r>
    </w:p>
    <w:p>
      <w:pPr>
        <w:pStyle w:val="ListBullet"/>
        <w:spacing w:after="40" w:line="264" w:lineRule="auto"/>
      </w:pPr>
      <w:r>
        <w:t>Zatvorite zasun za grlo i podesite ga tako da podržava, ali ne guši.</w:t>
      </w:r>
    </w:p>
    <w:p>
      <w:pPr>
        <w:pStyle w:val="ListBullet"/>
        <w:spacing w:after="40" w:line="264" w:lineRule="auto"/>
      </w:pPr>
      <w:r>
        <w:t>Zatvorite i podesite remen za glavu (ako postoji) ako njuška leži na nosu.</w:t>
      </w:r>
    </w:p>
    <w:p>
      <w:pPr>
        <w:pStyle w:val="ListBullet"/>
        <w:spacing w:after="40" w:line="264" w:lineRule="auto"/>
      </w:pPr>
      <w:r>
        <w:t>Konačno, ponovo namjestite sve trake bez stalnog „povlačenja“.</w:t>
      </w:r>
    </w:p>
    <w:p>
      <w:pPr/>
      <w:r>
        <w:t>Važno: prvi utisci se računaju. Ako je moguće, psa je trebalo unaprijed upoznati s osjećajem njuške (vidi Modul 6 – Obuka njuške).</w:t>
      </w:r>
    </w:p>
    <w:p>
      <w:pPr>
        <w:pStyle w:val="Heading2"/>
      </w:pPr>
      <w:r>
        <w:t>5.3 Kontrolna lista “Savršeno pristajanje”.</w:t>
      </w:r>
    </w:p>
    <w:p>
      <w:pPr>
        <w:keepNext/>
      </w:pPr>
      <w:r>
        <w:t>Nakon oblačenja, sistematski se provjerava da li njuška zaista dobro stoji. Sljedeće tačke čine osnovnu kontrolnu listu za savjetnike i kasnije se mogu koristiti u pojednostavljenom obliku kao materijal za vlasnike.</w:t>
      </w:r>
    </w:p>
    <w:p>
      <w:pPr>
        <w:pStyle w:val="Heading3"/>
      </w:pPr>
      <w:r>
        <w:t>5.3.1 Vidno polje i oči</w:t>
      </w:r>
    </w:p>
    <w:p>
      <w:pPr>
        <w:keepNext/>
      </w:pPr>
      <w:r>
        <w:t>Njuška ne smije neopravdano ograničavati vidno polje psa niti pritiskati u oči.</w:t>
      </w:r>
    </w:p>
    <w:p>
      <w:pPr>
        <w:keepNext/>
        <w:spacing w:after="20"/>
      </w:pPr>
      <w:r>
        <w:rPr>
          <w:b/>
        </w:rPr>
        <w:t>provjerite:</w:t>
      </w:r>
    </w:p>
    <w:p>
      <w:pPr>
        <w:pStyle w:val="ListBullet"/>
        <w:spacing w:after="40" w:line="264" w:lineRule="auto"/>
      </w:pPr>
      <w:r>
        <w:t>Gledajući sprijeda: Da li su oba oka vidljiva i slobodna?</w:t>
      </w:r>
    </w:p>
    <w:p>
      <w:pPr>
        <w:pStyle w:val="ListBullet"/>
        <w:spacing w:after="40" w:line="264" w:lineRule="auto"/>
      </w:pPr>
      <w:r>
        <w:t>Provjerite sa strane: Da li gornja ivica korpe nije direktno ili trajno u području kapaka? Ako je korpa previsoko i sklizne u područje oko očiju, pravilno podešeni remen za grlo ili remen iznad glave može pomoći da se košara stabilizira malo niže.</w:t>
      </w:r>
    </w:p>
    <w:p>
      <w:pPr>
        <w:pStyle w:val="Heading3"/>
      </w:pPr>
      <w:r>
        <w:t>5.3.2 Nos i most nosa</w:t>
      </w:r>
    </w:p>
    <w:p>
      <w:pPr>
        <w:keepNext/>
      </w:pPr>
      <w:r>
        <w:t>Nos i nosni most su veoma osetljivi. Njuška ovdje ne smije pritiskati stalno ili selektivno.</w:t>
      </w:r>
    </w:p>
    <w:p>
      <w:pPr>
        <w:keepNext/>
        <w:spacing w:after="20"/>
      </w:pPr>
      <w:r>
        <w:rPr>
          <w:b/>
        </w:rPr>
        <w:t>provjerite:</w:t>
      </w:r>
    </w:p>
    <w:p>
      <w:pPr>
        <w:pStyle w:val="ListBullet"/>
        <w:spacing w:after="40" w:line="264" w:lineRule="auto"/>
      </w:pPr>
      <w:r>
        <w:t>Pažljivo prstom opipajte između mosta nosa i korpe: Ima li još malo "vazduha"?</w:t>
      </w:r>
    </w:p>
    <w:p>
      <w:pPr>
        <w:pStyle w:val="ListBullet"/>
        <w:spacing w:after="40" w:line="264" w:lineRule="auto"/>
      </w:pPr>
      <w:r>
        <w:t>Postoji li jastučić za nos i da li pristaje potpuno i mekano umjesto da se samo trlja na jednoj ivici?</w:t>
      </w:r>
    </w:p>
    <w:p>
      <w:pPr>
        <w:pStyle w:val="ListBullet"/>
        <w:spacing w:after="40" w:line="264" w:lineRule="auto"/>
      </w:pPr>
      <w:r>
        <w:t>Čini li se koža oko nosnog mosta crvena ili udubljena nakon kratkog perioda nošenja? Ako njuška leži na mostu nosa, može biti potreban produženi ili drugačije oblikovani jastučić za nos, remen iznad glave ili, u pojedinačnim slučajevima, drugi model.</w:t>
      </w:r>
    </w:p>
    <w:p>
      <w:pPr>
        <w:pStyle w:val="Heading3"/>
      </w:pPr>
      <w:r>
        <w:t>5.3.3 Obrazi i usne</w:t>
      </w:r>
    </w:p>
    <w:p>
      <w:pPr>
        <w:keepNext/>
      </w:pPr>
      <w:r>
        <w:t>Njuška ne smije pretjerano stiskati obraze. Neki kontakt je normalan, ali duboka udubljenja ili trajne bore mogu ukazivati ​​na čvrsto prianjanje.</w:t>
      </w:r>
    </w:p>
    <w:p>
      <w:pPr>
        <w:keepNext/>
        <w:spacing w:after="20"/>
      </w:pPr>
      <w:r>
        <w:rPr>
          <w:b/>
        </w:rPr>
        <w:t>provjerite:</w:t>
      </w:r>
    </w:p>
    <w:p>
      <w:pPr>
        <w:pStyle w:val="ListBullet"/>
        <w:spacing w:after="40" w:line="264" w:lineRule="auto"/>
      </w:pPr>
      <w:r>
        <w:t>Pogledajte u stranu: da li su podupirači korpe relativno paralelni sa obrazima ili se snažno pritiskaju?</w:t>
      </w:r>
    </w:p>
    <w:p>
      <w:pPr>
        <w:pStyle w:val="ListBullet"/>
        <w:spacing w:after="40" w:line="264" w:lineRule="auto"/>
      </w:pPr>
      <w:r>
        <w:t>Da li su usne i koža stisnute ili su jako zgnječene kada se otvore usta? Ako postoje manji problemi s pritiskom, pažljivo savijanje žičane njuške na šipkama obraza može pružiti olakšanje. Međutim, ako je korpa vidljivo deformisana, vrijedi sljedeće: Savijanje = konverzija → općenito isključivanje povrata/razmjene. Kupci to moraju učiniti unaprijed</w:t>
      </w:r>
    </w:p>
    <w:p>
      <w:pPr/>
      <w:r>
        <w:t>biti objašnjeno.</w:t>
      </w:r>
    </w:p>
    <w:p>
      <w:pPr>
        <w:pStyle w:val="Heading3"/>
      </w:pPr>
      <w:r>
        <w:t>5.3.4 Grlo i zasun za grlo</w:t>
      </w:r>
    </w:p>
    <w:p>
      <w:pPr>
        <w:keepNext/>
      </w:pPr>
      <w:r>
        <w:t>Zasun za grlo je namijenjen za stabilizaciju njuške, ali ne smije stezati larinks. Preniska ili preuska pozicija može uzrokovati kašalj, gušenje ili probleme s disanjem.</w:t>
      </w:r>
    </w:p>
    <w:p>
      <w:pPr>
        <w:keepNext/>
        <w:spacing w:after="20"/>
      </w:pPr>
      <w:r>
        <w:rPr>
          <w:b/>
        </w:rPr>
        <w:t>provjerite:</w:t>
      </w:r>
    </w:p>
    <w:p>
      <w:pPr>
        <w:pStyle w:val="ListBullet"/>
        <w:spacing w:after="40" w:line="264" w:lineRule="auto"/>
      </w:pPr>
      <w:r>
        <w:t>Da li je zasun za grkljan iza područja larinksa, a ne u sredini?</w:t>
      </w:r>
    </w:p>
    <w:p>
      <w:pPr>
        <w:pStyle w:val="ListBullet"/>
        <w:spacing w:after="40" w:line="264" w:lineRule="auto"/>
      </w:pPr>
      <w:r>
        <w:t>Mogu li se dva prsta gurnuti između kvačice za grlo i vrata, a da očigledno ne visi?</w:t>
      </w:r>
    </w:p>
    <w:p>
      <w:pPr>
        <w:pStyle w:val="ListBullet"/>
        <w:spacing w:after="40" w:line="264" w:lineRule="auto"/>
      </w:pPr>
      <w:r>
        <w:t>Da li pas pokazuje odbrambene reakcije (kašljanje, gušenje, trzanje glave prema gore) kada se pritisne zasun za grlo? U nekim slučajevima može imati smisla ne koristiti komad grla ili ga ponovo postaviti. Međutim, to uvijek treba učiniti na način da se zadrži ukupna stabilnost njuške.</w:t>
      </w:r>
    </w:p>
    <w:p>
      <w:pPr>
        <w:pStyle w:val="Heading3"/>
      </w:pPr>
      <w:r>
        <w:t>5.3.5 Sloboda od dahtanja i otvaranja usta</w:t>
      </w:r>
    </w:p>
    <w:p>
      <w:pPr>
        <w:keepNext/>
      </w:pPr>
      <w:r>
        <w:t>Centralna tačka testiranja je sloboda od dahtanja. Pas mora biti u mogućnosti da otvori usta i isplazi jezik sa njuškom.</w:t>
      </w:r>
    </w:p>
    <w:p>
      <w:pPr>
        <w:keepNext/>
        <w:spacing w:after="20"/>
      </w:pPr>
      <w:r>
        <w:rPr>
          <w:b/>
        </w:rPr>
        <w:t>provjerite:</w:t>
      </w:r>
    </w:p>
    <w:p>
      <w:pPr>
        <w:pStyle w:val="ListBullet"/>
        <w:spacing w:after="40" w:line="264" w:lineRule="auto"/>
      </w:pPr>
      <w:r>
        <w:t>Pustite psa da prošeta nekoliko koraka ili ga lagano ohrabrite – počinje li da diše?</w:t>
      </w:r>
    </w:p>
    <w:p>
      <w:pPr>
        <w:pStyle w:val="ListBullet"/>
        <w:spacing w:after="40" w:line="264" w:lineRule="auto"/>
      </w:pPr>
      <w:r>
        <w:t>Da li se na profilu jasno vidi da se donja vilica može odvojiti od gornje (otvor za usta)?</w:t>
      </w:r>
    </w:p>
    <w:p>
      <w:pPr>
        <w:pStyle w:val="ListBullet"/>
        <w:spacing w:after="40" w:line="264" w:lineRule="auto"/>
      </w:pPr>
      <w:r>
        <w:t>Može li jezičak vidljivo izaći između podupirača korpe? Ako je otvaranje usta moguće samo na minimum, veličina, model ili modifikacija se moraju ponovo razmotriti. Adekvatna sposobnost dahtanja je od vitalnog značaja kod vrućine ili stresa.</w:t>
      </w:r>
    </w:p>
    <w:p>
      <w:pPr>
        <w:pStyle w:val="Heading3"/>
      </w:pPr>
      <w:r>
        <w:t>5.3.6 Sigurno prianjanje</w:t>
      </w:r>
    </w:p>
    <w:p>
      <w:pPr>
        <w:keepNext/>
      </w:pPr>
      <w:r>
        <w:t>Njuška mora pristajati na takav način da se ne može lako ukloniti, ali da se u isto vrijeme ne klati niti značajno uvija.</w:t>
      </w:r>
    </w:p>
    <w:p>
      <w:pPr>
        <w:keepNext/>
        <w:spacing w:after="20"/>
      </w:pPr>
      <w:r>
        <w:rPr>
          <w:b/>
        </w:rPr>
        <w:t>provjerite:</w:t>
      </w:r>
    </w:p>
    <w:p>
      <w:pPr>
        <w:pStyle w:val="ListBullet"/>
        <w:spacing w:after="40" w:line="264" w:lineRule="auto"/>
      </w:pPr>
      <w:r>
        <w:t>Lagano uhvatite prednju stranu korpe i pažljivo je pomerajte gore, dole i bočno – da li uglavnom ostaje na mestu?</w:t>
      </w:r>
    </w:p>
    <w:p>
      <w:pPr>
        <w:pStyle w:val="ListBullet"/>
        <w:spacing w:after="40" w:line="264" w:lineRule="auto"/>
      </w:pPr>
      <w:r>
        <w:t>Da li pas aktivno pokušava da šapama povuče korpu preko nosa? Da li uspeva?</w:t>
      </w:r>
    </w:p>
    <w:p>
      <w:pPr>
        <w:pStyle w:val="ListBullet"/>
        <w:spacing w:after="40" w:line="264" w:lineRule="auto"/>
      </w:pPr>
      <w:r>
        <w:t>Jesu li sigurnosna ogrlica i konektori ispravno postavljeni ako je potrebno maksimalno sigurnosno rješenje? Psi s jasnom namjerom da prouzrokuju štetu ili situaciju visokog rizika uvijek treba koristiti sa sigurnosnom ogrlicom i odgovarajućim konektorima, tako da je njihovo skidanje praktično nemoguće.</w:t>
      </w:r>
    </w:p>
    <w:p>
      <w:pPr>
        <w:pStyle w:val="Heading2"/>
      </w:pPr>
      <w:r>
        <w:t>5.4 Test sigurnosti i test kratkog pokreta</w:t>
      </w:r>
    </w:p>
    <w:p>
      <w:pPr>
        <w:keepNext/>
      </w:pPr>
      <w:r>
        <w:t>Nakon što je osnovno pristajanje provjereno, slijedi kratki test pokreta.</w:t>
      </w:r>
    </w:p>
    <w:p>
      <w:pPr>
        <w:keepNext/>
        <w:spacing w:after="20"/>
      </w:pPr>
      <w:r>
        <w:rPr>
          <w:b/>
        </w:rPr>
        <w:t>Preporučena procedura:</w:t>
      </w:r>
    </w:p>
    <w:p>
      <w:pPr>
        <w:pStyle w:val="ListBullet"/>
        <w:spacing w:after="40" w:line="264" w:lineRule="auto"/>
      </w:pPr>
      <w:r>
        <w:t>Pustite psa da prošeta nekoliko koraka s njuškom.</w:t>
      </w:r>
    </w:p>
    <w:p>
      <w:pPr>
        <w:pStyle w:val="ListBullet"/>
        <w:spacing w:after="40" w:line="264" w:lineRule="auto"/>
      </w:pPr>
      <w:r>
        <w:t>Promijenite smjer da vidite kako se njuška ponaša kada se kreće.</w:t>
      </w:r>
    </w:p>
    <w:p>
      <w:pPr>
        <w:pStyle w:val="ListBullet"/>
        <w:spacing w:after="40" w:line="264" w:lineRule="auto"/>
      </w:pPr>
      <w:r>
        <w:t>Sjednite i lagano se uspravite kako biste promatrali položaj i stabilnost pojasa. Njuška ne bi smjela masovno kliziti, ne bi smjela više puta kliziti prema očima i ne bi trebala očigledno uznemiravati psa prilikom kretanja.</w:t>
      </w:r>
    </w:p>
    <w:p>
      <w:pPr>
        <w:pStyle w:val="Heading2"/>
      </w:pPr>
      <w:r>
        <w:t>5.5 Tipični problemi i ispravke pri postavljanju</w:t>
      </w:r>
    </w:p>
    <w:p>
      <w:pPr>
        <w:keepNext/>
        <w:spacing w:after="20"/>
      </w:pPr>
      <w:r>
        <w:rPr>
          <w:b/>
        </w:rPr>
        <w:t>Uobičajeni problemi i moguće radnje:</w:t>
      </w:r>
    </w:p>
    <w:p>
      <w:pPr>
        <w:pStyle w:val="ListBullet"/>
        <w:spacing w:after="40" w:line="264" w:lineRule="auto"/>
      </w:pPr>
      <w:r>
        <w:t>Korpa klizi prema očima. → Ispravno podesite ili dopunite remen za grlo, ako je potrebno koristite remen za glavu, ako je potrebno odaberite drugi model sa boljom vezom za glavu.</w:t>
      </w:r>
    </w:p>
    <w:p>
      <w:pPr>
        <w:pStyle w:val="ListBullet"/>
        <w:spacing w:after="40" w:line="264" w:lineRule="auto"/>
      </w:pPr>
      <w:r>
        <w:t>Nos postaje izrezan ili jako crven. → Podesite jastučić za nos (proširite/izdužite), umetnite kaiš za glavu, proverite izbor modela (razmak za nos).</w:t>
      </w:r>
    </w:p>
    <w:p>
      <w:pPr>
        <w:pStyle w:val="ListBullet"/>
        <w:spacing w:after="40" w:line="264" w:lineRule="auto"/>
      </w:pPr>
      <w:r>
        <w:t>Pas jedva da dahće. → Provjerite veličinu, ako je potrebno promijenite u veći ili dublji oblik košare, ponovno provjerite faktor dahtanja (1,5 ili 1,3-1,4 za vrlo male pse).</w:t>
      </w:r>
    </w:p>
    <w:p>
      <w:pPr>
        <w:pStyle w:val="ListBullet"/>
        <w:spacing w:after="40" w:line="264" w:lineRule="auto"/>
      </w:pPr>
      <w:r>
        <w:t>Njuška se može lako ukloniti. → Optimizirajte vođenje remena, prilagodite kaiševe za vrat i grlo, dodajte sigurnosnu ogrlicu, po potrebi odaberite drugačiji oblik korpe s boljom vezom glave za pse koji su vrlo manipulativni.</w:t>
      </w:r>
    </w:p>
    <w:p>
      <w:pPr>
        <w:pStyle w:val="Heading2"/>
      </w:pPr>
      <w:r>
        <w:t>5.6 Kontrolna lista za vlasnike u svakodnevnom životu</w:t>
      </w:r>
    </w:p>
    <w:p>
      <w:pPr>
        <w:keepNext/>
      </w:pPr>
      <w:r>
        <w:t>Vlasnicima je potrebna jednostavna, razumljiva kontrolna lista koju mogu koristiti u svakodnevnom životu. Ovo može biti znatno kraće od tehničke kontrolne liste, ali treba da sadrži najvažnije tačke.</w:t>
      </w:r>
    </w:p>
    <w:p>
      <w:pPr>
        <w:keepNext/>
        <w:spacing w:after="20"/>
      </w:pPr>
      <w:r>
        <w:rPr>
          <w:b/>
        </w:rPr>
        <w:t>Primjer kratke kontrolne liste:</w:t>
      </w:r>
    </w:p>
    <w:p>
      <w:pPr>
        <w:pStyle w:val="ListBullet"/>
        <w:spacing w:after="40" w:line="264" w:lineRule="auto"/>
      </w:pPr>
      <w:r>
        <w:t>Oči bez očiju - korpa ne dodiruje oči i ne ograničava značajno vidno polje.</w:t>
      </w:r>
    </w:p>
    <w:p>
      <w:pPr>
        <w:pStyle w:val="ListBullet"/>
        <w:spacing w:after="40" w:line="264" w:lineRule="auto"/>
      </w:pPr>
      <w:r>
        <w:t>Bez nosa - još uvijek ima malo prostora između nosa i korpe, ništa ne uzrokuje trajno trljanje.</w:t>
      </w:r>
    </w:p>
    <w:p>
      <w:pPr>
        <w:pStyle w:val="ListBullet"/>
        <w:spacing w:after="40" w:line="264" w:lineRule="auto"/>
      </w:pPr>
      <w:r>
        <w:t>Moguće dahtanje - pas može otvoriti usta i vidljivo dahće.</w:t>
      </w:r>
    </w:p>
    <w:p>
      <w:pPr>
        <w:pStyle w:val="ListBullet"/>
        <w:spacing w:after="40" w:line="264" w:lineRule="auto"/>
      </w:pPr>
      <w:r>
        <w:t>Bez grla - zasun za grlo ne leži na larinksu i ne guši se.</w:t>
      </w:r>
    </w:p>
    <w:p>
      <w:pPr>
        <w:pStyle w:val="ListBullet"/>
        <w:spacing w:after="40" w:line="264" w:lineRule="auto"/>
      </w:pPr>
      <w:r>
        <w:t>Sigurno pristaje - korpa se ne može lako ukloniti ili uvrnuti.</w:t>
      </w:r>
    </w:p>
    <w:p>
      <w:pPr>
        <w:pStyle w:val="Heading2"/>
      </w:pPr>
      <w:r>
        <w:t>5.7 Provjera od 5 sekundi za svaku upotrebu</w:t>
      </w:r>
    </w:p>
    <w:p>
      <w:pPr>
        <w:keepNext/>
      </w:pPr>
      <w:r>
        <w:t>Uz detaljnu kontrolnu listu, vlasnicima se može dati vrlo kratka rutinska provjera koju mogu obaviti prije svake upotrebe.</w:t>
      </w:r>
    </w:p>
    <w:p>
      <w:pPr>
        <w:keepNext/>
        <w:spacing w:after="20"/>
      </w:pPr>
      <w:r>
        <w:rPr>
          <w:b/>
        </w:rPr>
        <w:t>Provjera od 5 sekundi:</w:t>
      </w:r>
    </w:p>
    <w:p>
      <w:pPr>
        <w:pStyle w:val="ListBullet"/>
        <w:spacing w:after="40" w:line="264" w:lineRule="auto"/>
      </w:pPr>
      <w:r>
        <w:t>1. Slobodne oči? - Brzo pogledajte sprijeda: Da li su oba oka jasno vidljiva?</w:t>
      </w:r>
    </w:p>
    <w:p>
      <w:pPr>
        <w:pStyle w:val="ListBullet"/>
        <w:spacing w:after="40" w:line="264" w:lineRule="auto"/>
      </w:pPr>
      <w:r>
        <w:t>2. Bez nosa? - Prstom opipajte između mosta nosa i korpe: imate još malo prostora?</w:t>
      </w:r>
    </w:p>
    <w:p>
      <w:pPr>
        <w:pStyle w:val="ListBullet"/>
        <w:spacing w:after="40" w:line="264" w:lineRule="auto"/>
      </w:pPr>
      <w:r>
        <w:t>3. Dahtanje moguće? - Pas nakratko u pokretu: Može li otvoriti usta i dahće?</w:t>
      </w:r>
    </w:p>
    <w:p>
      <w:pPr>
        <w:pStyle w:val="ListBullet"/>
        <w:spacing w:after="40" w:line="264" w:lineRule="auto"/>
      </w:pPr>
      <w:r>
        <w:t>4. Bez grla? - Osjetite zasun za grlo: Da li je iza larinksa bez gušenja?</w:t>
      </w:r>
    </w:p>
    <w:p>
      <w:pPr>
        <w:pStyle w:val="ListBullet"/>
        <w:spacing w:after="40" w:line="264" w:lineRule="auto"/>
      </w:pPr>
      <w:r>
        <w:t>5. Sjedite sigurno? - Lagano protresite prednju stranu korpe: Da li uglavnom ostaje u svom položaju?</w:t>
      </w:r>
    </w:p>
    <w:p>
      <w:pPr>
        <w:pStyle w:val="Heading2"/>
      </w:pPr>
      <w:r>
        <w:t>5.8 Ključne izjave Modul 5</w:t>
      </w:r>
    </w:p>
    <w:p>
      <w:pPr>
        <w:pStyle w:val="ListBullet"/>
        <w:spacing w:after="40" w:line="264" w:lineRule="auto"/>
      </w:pPr>
      <w:r>
        <w:t>Savršeno pristajanje je kombinacija sigurnosti, udobnosti i slobode od dahtanja.</w:t>
      </w:r>
    </w:p>
    <w:p>
      <w:pPr>
        <w:pStyle w:val="ListBullet"/>
        <w:spacing w:after="40" w:line="264" w:lineRule="auto"/>
      </w:pPr>
      <w:r>
        <w:t>Strukturirana kontrolna lista pomaže da se provjerava sistematično i ponovljivo.</w:t>
      </w:r>
    </w:p>
    <w:p>
      <w:pPr>
        <w:pStyle w:val="ListBullet"/>
        <w:spacing w:after="40" w:line="264" w:lineRule="auto"/>
      </w:pPr>
      <w:r>
        <w:t>Tačke pritiska, ograničena vidljivost ili nedostatak slobode dahanja su znakovi upozorenja i moraju se uzeti ozbiljno.</w:t>
      </w:r>
    </w:p>
    <w:p>
      <w:pPr>
        <w:pStyle w:val="ListBullet"/>
        <w:spacing w:after="40" w:line="264" w:lineRule="auto"/>
      </w:pPr>
      <w:r>
        <w:t>Vlasnicima su potrebne jednostavne, jasne svakodnevne kontrolne liste i rutine poput provjere od 5 sekundi.</w:t>
      </w:r>
    </w:p>
    <w:p>
      <w:pPr>
        <w:pStyle w:val="ListBullet"/>
        <w:spacing w:after="40" w:line="264" w:lineRule="auto"/>
      </w:pPr>
      <w:r>
        <w:t>Za pse s visokim rizikom uvijek treba koristiti sigurnosnu ogrlicu i odgovarajući pojas za navođenje.</w:t>
      </w:r>
    </w:p>
    <w:p>
      <w:pPr>
        <w:pStyle w:val="Heading1"/>
      </w:pPr>
      <w:r>
        <w:t>MODUL 6 - Obuka njuške, navikavanje i rukovanje u svakodnevnom životu</w:t>
      </w:r>
    </w:p>
    <w:p>
      <w:pPr>
        <w:pStyle w:val="Heading2"/>
      </w:pPr>
      <w:r>
        <w:t>6.0 Cilj modula</w:t>
      </w:r>
    </w:p>
    <w:p>
      <w:pPr>
        <w:keepNext/>
        <w:spacing w:after="20"/>
      </w:pPr>
      <w:r>
        <w:rPr>
          <w:b/>
        </w:rPr>
        <w:t>Nakon ovog modula učesnici mogu:</w:t>
      </w:r>
    </w:p>
    <w:p>
      <w:pPr>
        <w:pStyle w:val="ListBullet"/>
        <w:spacing w:after="40" w:line="264" w:lineRule="auto"/>
      </w:pPr>
      <w:r>
        <w:t>Izgradite trening njuške u malim koracima i pozitivno,</w:t>
      </w:r>
    </w:p>
    <w:p>
      <w:pPr>
        <w:pStyle w:val="ListBullet"/>
        <w:spacing w:after="40" w:line="264" w:lineRule="auto"/>
      </w:pPr>
      <w:r>
        <w:t>Dajte nosiocima konkretne planove vježbi za kod kuće,</w:t>
      </w:r>
    </w:p>
    <w:p>
      <w:pPr>
        <w:pStyle w:val="ListBullet"/>
        <w:spacing w:after="40" w:line="264" w:lineRule="auto"/>
      </w:pPr>
      <w:r>
        <w:t>baviti se otporom, upotrebom šapa i nesigurnošću pasa,</w:t>
      </w:r>
    </w:p>
    <w:p>
      <w:pPr>
        <w:pStyle w:val="ListBullet"/>
        <w:spacing w:after="40" w:line="264" w:lineRule="auto"/>
      </w:pPr>
      <w:r>
        <w:t>Planirajte nošenje brnjica u svakodnevnim situacijama (autobus, veterinar, grad, područja s otrovnim mamacima),</w:t>
      </w:r>
    </w:p>
    <w:p>
      <w:pPr>
        <w:pStyle w:val="ListBullet"/>
        <w:spacing w:after="40" w:line="264" w:lineRule="auto"/>
      </w:pPr>
      <w:r>
        <w:t>procijeniti koja pitanja obuke treba proslijediti trenerima ili stručnjacima za ponašanje.</w:t>
      </w:r>
    </w:p>
    <w:p>
      <w:pPr>
        <w:pStyle w:val="Heading2"/>
      </w:pPr>
      <w:r>
        <w:t>6.1 Osnovni principi treninga njuške</w:t>
      </w:r>
    </w:p>
    <w:p>
      <w:pPr>
        <w:keepNext/>
      </w:pPr>
      <w:r>
        <w:t>Trening brnjicom nema za cilj da "slomi" psa, već da mu pomogne da prihvati brnjicu kao normalan dio svakodnevnog života. Najvažniji principi su:</w:t>
      </w:r>
    </w:p>
    <w:p>
      <w:pPr>
        <w:pStyle w:val="ListBullet"/>
        <w:spacing w:after="40" w:line="264" w:lineRule="auto"/>
      </w:pPr>
      <w:r>
        <w:t>malim koracima: malim, lako upravljivim koracima umjesto "sve odjednom",</w:t>
      </w:r>
    </w:p>
    <w:p>
      <w:pPr>
        <w:pStyle w:val="ListBullet"/>
        <w:spacing w:after="40" w:line="264" w:lineRule="auto"/>
      </w:pPr>
      <w:r>
        <w:t>pozitivno: njuška najavljuje dobre stvari (hrana, šetnje, poznate rutine),</w:t>
      </w:r>
    </w:p>
    <w:p>
      <w:pPr>
        <w:pStyle w:val="ListBullet"/>
        <w:spacing w:after="40" w:line="264" w:lineRule="auto"/>
      </w:pPr>
      <w:r>
        <w:t>dobrovoljno: kad god je to moguće, dajte psu priliku da se uvuče u samu korpu,</w:t>
      </w:r>
    </w:p>
    <w:p>
      <w:pPr>
        <w:pStyle w:val="ListBullet"/>
        <w:spacing w:after="40" w:line="264" w:lineRule="auto"/>
      </w:pPr>
      <w:r>
        <w:t>kratke sesije: bolje je odraditi nekoliko kratkih sesija dnevno nego jednu dugu, silnu sesiju,</w:t>
      </w:r>
    </w:p>
    <w:p>
      <w:pPr>
        <w:pStyle w:val="ListBullet"/>
        <w:spacing w:after="40" w:line="264" w:lineRule="auto"/>
      </w:pPr>
      <w:r>
        <w:t>Zaustavljanje ako je pas preopterećen: ako pas masovno izbjegava ili se smrzava, odmaknite se umjesto „guranja“.</w:t>
      </w:r>
    </w:p>
    <w:p>
      <w:pPr>
        <w:pStyle w:val="Heading2"/>
      </w:pPr>
      <w:r>
        <w:t>6.2 Faze obuke - od međusobnog upoznavanja do svakodnevnog života</w:t>
      </w:r>
    </w:p>
    <w:p>
      <w:pPr>
        <w:keepNext/>
      </w:pPr>
      <w:r>
        <w:t>Obuka njuške može se podijeliti u nekoliko grubih faza. Ovisno o psu, pojedinačni koraci se mogu završiti brže ili sporije.</w:t>
      </w:r>
    </w:p>
    <w:p>
      <w:pPr>
        <w:pStyle w:val="Heading3"/>
      </w:pPr>
      <w:r>
        <w:t>6.2.1 Faza 1 – Upoznavanje njuške</w:t>
      </w:r>
    </w:p>
    <w:p>
      <w:pPr>
        <w:keepNext/>
      </w:pPr>
      <w:r>
        <w:t>Cilj ove faze je da pas doživi njušku kao bezopasnu i da ostane radoznao.</w:t>
      </w:r>
    </w:p>
    <w:p>
      <w:pPr>
        <w:keepNext/>
        <w:spacing w:after="20"/>
      </w:pPr>
      <w:r>
        <w:rPr>
          <w:b/>
        </w:rPr>
        <w:t>Tipične vježbe:</w:t>
      </w:r>
    </w:p>
    <w:p>
      <w:pPr>
        <w:pStyle w:val="ListBullet"/>
        <w:spacing w:after="40" w:line="264" w:lineRule="auto"/>
      </w:pPr>
      <w:r>
        <w:t>Brnjica je vidljiva u prostoriji i psu je dozvoljeno da je nanjuši a da se ništa ne dogodi.</w:t>
      </w:r>
    </w:p>
    <w:p>
      <w:pPr>
        <w:pStyle w:val="ListBullet"/>
        <w:spacing w:after="40" w:line="264" w:lineRule="auto"/>
      </w:pPr>
      <w:r>
        <w:t>Svaki dobrovoljni pristup i njuškanje može se tiho nagraditi (npr. stavljanje hrane u blizini).</w:t>
      </w:r>
    </w:p>
    <w:p>
      <w:pPr>
        <w:pStyle w:val="ListBullet"/>
        <w:spacing w:after="40" w:line="264" w:lineRule="auto"/>
      </w:pPr>
      <w:r>
        <w:t>U ovoj fazi nema naglog „guranja“ – poverenje je ispred brzine.</w:t>
      </w:r>
    </w:p>
    <w:p>
      <w:pPr>
        <w:pStyle w:val="Heading3"/>
      </w:pPr>
      <w:r>
        <w:t>6.2.2 Faza 2 - Nos u korpi</w:t>
      </w:r>
    </w:p>
    <w:p>
      <w:pPr>
        <w:keepNext/>
      </w:pPr>
      <w:r>
        <w:t>Sada bi pas trebao naučiti aktivno zabijati nos u korpu. Ovdje se pojavljuje najvažnija veza: Njuška = vrijedi za mene.</w:t>
      </w:r>
    </w:p>
    <w:p>
      <w:pPr>
        <w:keepNext/>
        <w:spacing w:after="20"/>
      </w:pPr>
      <w:r>
        <w:rPr>
          <w:b/>
        </w:rPr>
        <w:t>Tipične vježbe:</w:t>
      </w:r>
    </w:p>
    <w:p>
      <w:pPr>
        <w:pStyle w:val="ListBullet"/>
        <w:spacing w:after="40" w:line="264" w:lineRule="auto"/>
      </w:pPr>
      <w:r>
        <w:t>Hrana se čuva u korpi i pas je može dobiti.</w:t>
      </w:r>
    </w:p>
    <w:p>
      <w:pPr>
        <w:pStyle w:val="ListBullet"/>
        <w:spacing w:after="40" w:line="264" w:lineRule="auto"/>
      </w:pPr>
      <w:r>
        <w:t>U početku samo vrlo kratko, a zatim postepeno povećavajte trajanje sa nosom u korpi.</w:t>
      </w:r>
    </w:p>
    <w:p>
      <w:pPr>
        <w:pStyle w:val="ListBullet"/>
        <w:spacing w:after="40" w:line="264" w:lineRule="auto"/>
      </w:pPr>
      <w:r>
        <w:t>Korpa se ne drži odmah pozadi, već ostaje pokretna kako bi se pas osjećao sigurno.</w:t>
      </w:r>
    </w:p>
    <w:p>
      <w:pPr>
        <w:pStyle w:val="Heading3"/>
      </w:pPr>
      <w:r>
        <w:t>6.2.3 Faza 3 - Kratko zatvaranje pojaseva</w:t>
      </w:r>
    </w:p>
    <w:p>
      <w:pPr>
        <w:keepNext/>
      </w:pPr>
      <w:r>
        <w:t>Tek kada se pas opusti i zavuče nos u korpu, trake se pažljivo zatvaraju na vrlo kratko vrijeme.</w:t>
      </w:r>
    </w:p>
    <w:p>
      <w:pPr>
        <w:keepNext/>
        <w:spacing w:after="20"/>
      </w:pPr>
      <w:r>
        <w:rPr>
          <w:b/>
        </w:rPr>
        <w:t>Tipični koraci:</w:t>
      </w:r>
    </w:p>
    <w:p>
      <w:pPr>
        <w:pStyle w:val="ListBullet"/>
        <w:spacing w:after="40" w:line="264" w:lineRule="auto"/>
      </w:pPr>
      <w:r>
        <w:t>Pas dobrovoljno gura nos u korpu, savjetnik ili vlasnik zatvara ovratnik na jednu do dvije sekunde.</w:t>
      </w:r>
    </w:p>
    <w:p>
      <w:pPr>
        <w:pStyle w:val="ListBullet"/>
        <w:spacing w:after="40" w:line="264" w:lineRule="auto"/>
      </w:pPr>
      <w:r>
        <w:t>Odmah ponovo otvorite trake, skinite njušku, nagradite.</w:t>
      </w:r>
    </w:p>
    <w:p>
      <w:pPr>
        <w:pStyle w:val="ListBullet"/>
        <w:spacing w:after="40" w:line="264" w:lineRule="auto"/>
      </w:pPr>
      <w:r>
        <w:t>Postepeno povećavajte trajanje: sekunde postaju 10-20 sekundi, kasnije 1-2 minute.</w:t>
      </w:r>
    </w:p>
    <w:p>
      <w:pPr>
        <w:pStyle w:val="Heading3"/>
      </w:pPr>
      <w:r>
        <w:t>6.2.4 Faza 4 - Kretanje njuškom</w:t>
      </w:r>
    </w:p>
    <w:p>
      <w:pPr>
        <w:keepNext/>
      </w:pPr>
      <w:r>
        <w:t>U ovoj fazi pas doživljava da sa njuškom može raditi sasvim normalne stvari: trčati, njuškati, ležati, uspostavljati kontakt s ljudima.</w:t>
      </w:r>
    </w:p>
    <w:p>
      <w:pPr>
        <w:keepNext/>
        <w:spacing w:after="20"/>
      </w:pPr>
      <w:r>
        <w:rPr>
          <w:b/>
        </w:rPr>
        <w:t>Tipične vježbe:</w:t>
      </w:r>
    </w:p>
    <w:p>
      <w:pPr>
        <w:pStyle w:val="ListBullet"/>
        <w:spacing w:after="40" w:line="264" w:lineRule="auto"/>
      </w:pPr>
      <w:r>
        <w:t>Prošetajte nekoliko koraka sa navučenom njuškom, odmah je skinite i nagradite.</w:t>
      </w:r>
    </w:p>
    <w:p>
      <w:pPr>
        <w:pStyle w:val="ListBullet"/>
        <w:spacing w:after="40" w:line="264" w:lineRule="auto"/>
      </w:pPr>
      <w:r>
        <w:t>Svakodnevne situacije vrlo slabog intenziteta: kratka šetnja u dvorište, mirnom ulicom, sa brnjicom.</w:t>
      </w:r>
    </w:p>
    <w:p>
      <w:pPr>
        <w:pStyle w:val="ListBullet"/>
        <w:spacing w:after="40" w:line="264" w:lineRule="auto"/>
      </w:pPr>
      <w:r>
        <w:t>Pas uči: Njuška ne znači "zastoj", već često čak najavljuje uzbudljive stvari (šetnju).</w:t>
      </w:r>
    </w:p>
    <w:p>
      <w:pPr>
        <w:pStyle w:val="Heading3"/>
      </w:pPr>
      <w:r>
        <w:t>6.2.5 Faza 5 – Prelazak na stvarne svakodnevne situacije</w:t>
      </w:r>
    </w:p>
    <w:p>
      <w:pPr>
        <w:keepNext/>
      </w:pPr>
      <w:r>
        <w:t>Sada se brnjica koristi u situacijama za koje je zapravo namijenjena - ali tek nakon što se pas na nju prvo pozitivno navikne.</w:t>
      </w:r>
    </w:p>
    <w:p>
      <w:pPr>
        <w:keepNext/>
        <w:spacing w:after="20"/>
      </w:pPr>
      <w:r>
        <w:rPr>
          <w:b/>
        </w:rPr>
        <w:t>primjeri:</w:t>
      </w:r>
    </w:p>
    <w:p>
      <w:pPr>
        <w:pStyle w:val="ListBullet"/>
        <w:spacing w:after="40" w:line="264" w:lineRule="auto"/>
      </w:pPr>
      <w:r>
        <w:t>Posjetite veterinara sa pripremljenom brnjicom umjesto „brzo stavite u čekaonicu“.</w:t>
      </w:r>
    </w:p>
    <w:p>
      <w:pPr>
        <w:pStyle w:val="ListBullet"/>
        <w:spacing w:after="40" w:line="264" w:lineRule="auto"/>
      </w:pPr>
      <w:r>
        <w:t>Vožnja autobusom ili vlakom uz prethodnu obuku, a ne prva stvar u špicu.</w:t>
      </w:r>
    </w:p>
    <w:p>
      <w:pPr>
        <w:pStyle w:val="ListBullet"/>
        <w:spacing w:after="40" w:line="264" w:lineRule="auto"/>
      </w:pPr>
      <w:r>
        <w:t>Šetnje po žarištima otrovnih mamaca s podešavanjem protiv hranjenja, paralelni trening protiv hranjenja (signal za prekid).</w:t>
      </w:r>
    </w:p>
    <w:p>
      <w:pPr>
        <w:pStyle w:val="Heading2"/>
      </w:pPr>
      <w:r>
        <w:t>6.3 Strategije nagrađivanja i upravljanje hranom</w:t>
      </w:r>
    </w:p>
    <w:p>
      <w:pPr>
        <w:keepNext/>
      </w:pPr>
      <w:r>
        <w:t>Prava nagrada znatno olakšava obuku njuške. Pri tome se mora voditi računa o sigurnosti i namjeni njuške - posebno kod</w:t>
      </w:r>
    </w:p>
    <w:p>
      <w:pPr/>
      <w:r>
        <w:t>Konverzije protiv zaplene.</w:t>
      </w:r>
    </w:p>
    <w:p>
      <w:pPr>
        <w:keepNext/>
        <w:spacing w:after="20"/>
      </w:pPr>
      <w:r>
        <w:rPr>
          <w:b/>
        </w:rPr>
        <w:t>Važne tačke:</w:t>
      </w:r>
    </w:p>
    <w:p>
      <w:pPr>
        <w:pStyle w:val="ListBullet"/>
        <w:spacing w:after="40" w:line="264" w:lineRule="auto"/>
      </w:pPr>
      <w:r>
        <w:t>Koristite meku hranu koja se lako proguta i koja se lako može provući kroz korpu.</w:t>
      </w:r>
    </w:p>
    <w:p>
      <w:pPr>
        <w:pStyle w:val="ListBullet"/>
        <w:spacing w:after="40" w:line="264" w:lineRule="auto"/>
      </w:pPr>
      <w:r>
        <w:t>U početku se nagrade mogu davati vrlo često (skoro svaki pristup, svaki dobrovoljni dodir nosom).</w:t>
      </w:r>
    </w:p>
    <w:p>
      <w:pPr>
        <w:pStyle w:val="ListBullet"/>
        <w:spacing w:after="40" w:line="264" w:lineRule="auto"/>
      </w:pPr>
      <w:r>
        <w:t>Iskoristite nagrade kasnije na ciljani način, npr. Npr. kada mirno stojite dok ga stavljate.</w:t>
      </w:r>
    </w:p>
    <w:p>
      <w:pPr>
        <w:pStyle w:val="ListBullet"/>
        <w:spacing w:after="40" w:line="264" w:lineRule="auto"/>
      </w:pPr>
      <w:r>
        <w:t>Prilikom pretvaranja zaštite hrane, mora se donijeti odluka o tome kada i kako je nagrada još uvijek moguća (npr. kroz definirani otvor za hranjenje).</w:t>
      </w:r>
    </w:p>
    <w:p>
      <w:pPr>
        <w:pStyle w:val="Heading2"/>
      </w:pPr>
      <w:r>
        <w:t>6.4 "Odmaknite šape" - rješavanje češanja na njušci</w:t>
      </w:r>
    </w:p>
    <w:p>
      <w:pPr>
        <w:keepNext/>
      </w:pPr>
      <w:r>
        <w:t>Mnogi psi u početku pokušavaju ukloniti njušku svojim šapama. Ovo je uobičajen, normalan korak u procesu učenja. Važno je kako ljudi reaguju na to.</w:t>
      </w:r>
    </w:p>
    <w:p>
      <w:pPr>
        <w:keepNext/>
        <w:spacing w:after="20"/>
      </w:pPr>
      <w:r>
        <w:rPr>
          <w:b/>
        </w:rPr>
        <w:t>Ciljevi:</w:t>
      </w:r>
    </w:p>
    <w:p>
      <w:pPr>
        <w:pStyle w:val="ListBullet"/>
        <w:spacing w:after="40" w:line="264" w:lineRule="auto"/>
      </w:pPr>
      <w:r>
        <w:t>Pas uči da šape na njušci "ne rade ništa dobro".</w:t>
      </w:r>
    </w:p>
    <w:p>
      <w:pPr>
        <w:pStyle w:val="ListBullet"/>
        <w:spacing w:after="40" w:line="264" w:lineRule="auto"/>
      </w:pPr>
      <w:r>
        <w:t>Mirno ponašanje sa njuškom se nagrađuje.</w:t>
      </w:r>
    </w:p>
    <w:p>
      <w:pPr>
        <w:keepNext/>
        <w:spacing w:after="20"/>
      </w:pPr>
      <w:r>
        <w:rPr>
          <w:b/>
        </w:rPr>
        <w:t>Moguće strategije:</w:t>
      </w:r>
    </w:p>
    <w:p>
      <w:pPr>
        <w:pStyle w:val="ListBullet"/>
        <w:spacing w:after="40" w:line="264" w:lineRule="auto"/>
      </w:pPr>
      <w:r>
        <w:t>Neka se nosi samo dok pas još uvijek reagira – bolje je raditi kraće sesije prije nego što pribjegne pretjeranom češanju.</w:t>
      </w:r>
    </w:p>
    <w:p>
      <w:pPr>
        <w:pStyle w:val="ListBullet"/>
        <w:spacing w:after="40" w:line="264" w:lineRule="auto"/>
      </w:pPr>
      <w:r>
        <w:t>Lako odvratite pažnju (kratka vježba, hodajte nekoliko koraka) čim šapa krene prema njušci.</w:t>
      </w:r>
    </w:p>
    <w:p>
      <w:pPr>
        <w:pStyle w:val="ListBullet"/>
        <w:spacing w:after="40" w:line="264" w:lineRule="auto"/>
      </w:pPr>
      <w:r>
        <w:t>Svjesno potvrđujte tihe faze svojim glasom ili hranom („Super, to je dobro.“).</w:t>
      </w:r>
    </w:p>
    <w:p>
      <w:pPr>
        <w:pStyle w:val="ListBullet"/>
        <w:spacing w:after="40" w:line="264" w:lineRule="auto"/>
      </w:pPr>
      <w:r>
        <w:t>Za pse s namjerom da izazovu ogromnu štetu: stavite brnjicu, nastavite da se krećete i ne ostavljajte mjesta za statičko grebanje. Ovdje je sigurnost na prvom mjestu.</w:t>
      </w:r>
    </w:p>
    <w:p>
      <w:pPr>
        <w:pStyle w:val="Heading2"/>
      </w:pPr>
      <w:r>
        <w:t>6.5 Vrijeme nošenja, pauze i promatranje</w:t>
      </w:r>
    </w:p>
    <w:p>
      <w:pPr>
        <w:keepNext/>
      </w:pPr>
      <w:r>
        <w:t>Koliko dugo pas može nositi brnjicu odjednom ovisi o zdravlju, vremenu, naprezanju i kondiciji. Paušalna vremena su stoga samo grube smjernice.</w:t>
      </w:r>
    </w:p>
    <w:p>
      <w:pPr>
        <w:keepNext/>
        <w:spacing w:after="20"/>
      </w:pPr>
      <w:r>
        <w:rPr>
          <w:b/>
        </w:rPr>
        <w:t>Opće preporuke:</w:t>
      </w:r>
    </w:p>
    <w:p>
      <w:pPr>
        <w:pStyle w:val="ListBullet"/>
        <w:spacing w:after="40" w:line="264" w:lineRule="auto"/>
      </w:pPr>
      <w:r>
        <w:t>U početku nosite samo vrlo kratko vreme (od nekoliko sekundi do nekoliko minuta), a zatim polako povećavajte.</w:t>
      </w:r>
    </w:p>
    <w:p>
      <w:pPr>
        <w:pStyle w:val="ListBullet"/>
        <w:spacing w:after="40" w:line="264" w:lineRule="auto"/>
      </w:pPr>
      <w:r>
        <w:t>Kada je vruće, bolje je obaviti nekoliko kratkih misija nego jednu vrlo dugu - uvijek pazite na svoju sposobnost dahtanja.</w:t>
      </w:r>
    </w:p>
    <w:p>
      <w:pPr>
        <w:pStyle w:val="ListBullet"/>
        <w:spacing w:after="40" w:line="264" w:lineRule="auto"/>
      </w:pPr>
      <w:r>
        <w:t>Nakon dužeg perioda upotrebe, provjerite kožu i krzno na kontaktnim mjestima (crvenilo, iritanje).</w:t>
      </w:r>
    </w:p>
    <w:p>
      <w:pPr>
        <w:pStyle w:val="ListBullet"/>
        <w:spacing w:after="40" w:line="264" w:lineRule="auto"/>
      </w:pPr>
      <w:r>
        <w:t>Ako je iritacija vidljiva: napravite pauzu od nošenja, provjerite uzrok (pristajanje, materijal, trajanje).</w:t>
      </w:r>
    </w:p>
    <w:p>
      <w:pPr>
        <w:pStyle w:val="Heading2"/>
      </w:pPr>
      <w:r>
        <w:t>6.6 Slučajevi posebne obuke</w:t>
      </w:r>
    </w:p>
    <w:p>
      <w:pPr>
        <w:keepNext/>
      </w:pPr>
      <w:r>
        <w:t>Neke situacije postavljaju posebne zahtjeve za obuku i upotrebu njuške. Psi s namjerom da prouzrokuju štetu Kada su u pitanju psi s jasnom namjerom da prouzrokuju štetu, sigurnost je na prvom mjestu. To znači: njuška i, ako je potrebno, zaštitna ogrlica moraju pouzdano pristajati. Obuka se odvija u kontroliranim uvjetima - često u suradnji s kvalificiranim trenerima ili bihevioralnim veterinarima. Posjete veterinaru Posjete veterinaru su posebno stresne za mnoge pse. Što je njuška prethodno postavljena bolje, to se u praksi javlja manje dodatnog stresa. Vlasnike treba ohrabriti da stave brnjicu kod kuće prije vožnje na trening. Područja s otrovnim mamacima U područjima s poznatim rizikom od otrovnih mamaca, njuška s modifikacijama protiv hranjenja može spasiti život. Istovremeno, uvijek treba paralelno raditi na znaku za zaustavljanje i obuci protiv jedenja kako bi pas dugoročno naučio da se ne kreće prema hrani na tlu.</w:t>
      </w:r>
    </w:p>
    <w:p>
      <w:pPr>
        <w:pStyle w:val="Heading2"/>
      </w:pPr>
      <w:r>
        <w:t>6.7 Planovi obuke i domaći zadaci za vlasnike</w:t>
      </w:r>
    </w:p>
    <w:p>
      <w:pPr>
        <w:keepNext/>
      </w:pPr>
      <w:r>
        <w:t>Vlasnici imaju koristi od jasnih, pisanih instrukcija. Jednostavan sedmični plan može vam pomoći da ostanete na pravom putu.</w:t>
      </w:r>
    </w:p>
    <w:p>
      <w:pPr>
        <w:keepNext/>
        <w:spacing w:after="20"/>
      </w:pPr>
      <w:r>
        <w:rPr>
          <w:b/>
        </w:rPr>
        <w:t>Primjer "1. sedmica - osnove":</w:t>
      </w:r>
    </w:p>
    <w:p>
      <w:pPr>
        <w:pStyle w:val="ListBullet"/>
        <w:spacing w:after="40" w:line="264" w:lineRule="auto"/>
      </w:pPr>
      <w:r>
        <w:t>Dan 1-2: Upoznavanje - njuška se vidi, pas dobija hranu u blizini.</w:t>
      </w:r>
    </w:p>
    <w:p>
      <w:pPr>
        <w:pStyle w:val="ListBullet"/>
        <w:spacing w:after="40" w:line="264" w:lineRule="auto"/>
      </w:pPr>
      <w:r>
        <w:t>Dan 3-4: Nos u korpi - 5-10 vrlo kratkih ponavljanja, svako sa poslasticom u korpi.</w:t>
      </w:r>
    </w:p>
    <w:p>
      <w:pPr>
        <w:pStyle w:val="ListBullet"/>
        <w:spacing w:after="40" w:line="264" w:lineRule="auto"/>
      </w:pPr>
      <w:r>
        <w:t>Dan 5-7: Prvi kratki pokušaji zatvaranja - zatvorite traku na 1-2 sekunde, a zatim je ponovo otvorite, nagrada. Dalje sedmice se mogu konstruktivno strukturirati (duže trajanje, prvi koraci u kretanju, prve kratke svakodnevne šetnje sa njuškom). Konsultanti mogu kreirati standardizirane materijale koji su prilagođeni individualnoj situaciji.</w:t>
      </w:r>
    </w:p>
    <w:p>
      <w:pPr>
        <w:pStyle w:val="Heading2"/>
      </w:pPr>
      <w:r>
        <w:t>6.8 Ključne izjave Modul 6</w:t>
      </w:r>
    </w:p>
    <w:p>
      <w:pPr>
        <w:pStyle w:val="ListBullet"/>
        <w:spacing w:after="40" w:line="264" w:lineRule="auto"/>
      </w:pPr>
      <w:r>
        <w:t>Dobra obuka njuške je malim koracima, pozitivna i bazirana na tempu psa.</w:t>
      </w:r>
    </w:p>
    <w:p>
      <w:pPr>
        <w:pStyle w:val="ListBullet"/>
        <w:spacing w:after="40" w:line="264" w:lineRule="auto"/>
      </w:pPr>
      <w:r>
        <w:t>Psi bi njušku trebali doživljavati kao „normalnu“, a ne kao kaznu.</w:t>
      </w:r>
    </w:p>
    <w:p>
      <w:pPr>
        <w:pStyle w:val="ListBullet"/>
        <w:spacing w:after="40" w:line="264" w:lineRule="auto"/>
      </w:pPr>
      <w:r>
        <w:t>Suočavanje sa šapama i pokušaji da ih se otrgne dio je treninga - ne samo "neposlušnost".</w:t>
      </w:r>
    </w:p>
    <w:p>
      <w:pPr>
        <w:pStyle w:val="ListBullet"/>
        <w:spacing w:after="40" w:line="264" w:lineRule="auto"/>
      </w:pPr>
      <w:r>
        <w:t>Vrijeme nošenja, vremenski i zdravstveni uvjeti određuju koliko dugo se brnjica može nositi odjednom.</w:t>
      </w:r>
    </w:p>
    <w:p>
      <w:pPr>
        <w:pStyle w:val="ListBullet"/>
        <w:spacing w:after="40" w:line="264" w:lineRule="auto"/>
      </w:pPr>
      <w:r>
        <w:t>Vlasnicima su potrebni jasni, praktični planovi obuke i domaći zadaci kako bi implementirali ono što su naučili.</w:t>
      </w:r>
    </w:p>
    <w:p>
      <w:pPr>
        <w:pStyle w:val="Heading1"/>
      </w:pPr>
      <w:r>
        <w:t>MODUL 7 - Provjera materijala i mjere konverzije</w:t>
      </w:r>
    </w:p>
    <w:p>
      <w:pPr>
        <w:pStyle w:val="Heading2"/>
      </w:pPr>
      <w:r>
        <w:t>7.0 Cilj modula</w:t>
      </w:r>
    </w:p>
    <w:p>
      <w:pPr>
        <w:keepNext/>
        <w:spacing w:after="20"/>
      </w:pPr>
      <w:r>
        <w:rPr>
          <w:b/>
        </w:rPr>
        <w:t>Nakon ovog modula učesnici mogu:</w:t>
      </w:r>
    </w:p>
    <w:p>
      <w:pPr>
        <w:pStyle w:val="ListBullet"/>
        <w:spacing w:after="40" w:line="264" w:lineRule="auto"/>
      </w:pPr>
      <w:r>
        <w:t>Klasificirajte prednosti i nedostatke uobičajenih materijala za njuške,</w:t>
      </w:r>
    </w:p>
    <w:p>
      <w:pPr>
        <w:pStyle w:val="ListBullet"/>
        <w:spacing w:after="40" w:line="264" w:lineRule="auto"/>
      </w:pPr>
      <w:r>
        <w:t>objasni zašto se Caniseguros oslanja na originalni biotan, obloge i nehrđajući čelik,</w:t>
      </w:r>
    </w:p>
    <w:p>
      <w:pPr>
        <w:pStyle w:val="ListBullet"/>
        <w:spacing w:after="40" w:line="264" w:lineRule="auto"/>
      </w:pPr>
      <w:r>
        <w:t>Objasnite vlasnicima na razumljiv način zašto konverzija može imati smisla čak i uz odgovarajući osnovni model,</w:t>
      </w:r>
    </w:p>
    <w:p>
      <w:pPr>
        <w:pStyle w:val="ListBullet"/>
        <w:spacing w:after="40" w:line="264" w:lineRule="auto"/>
      </w:pPr>
      <w:r>
        <w:t>navedite tipične mjere konverzije (pojasevi, podstava, zaštita od napadaja, dodatne trake),</w:t>
      </w:r>
    </w:p>
    <w:p>
      <w:pPr>
        <w:pStyle w:val="ListBullet"/>
        <w:spacing w:after="40" w:line="264" w:lineRule="auto"/>
      </w:pPr>
      <w:r>
        <w:t>Znajte kada je praškasto premazivanje obavezno nakon zavarivanja i zašto je Loctite važan za šrafove.</w:t>
      </w:r>
    </w:p>
    <w:p>
      <w:pPr>
        <w:pStyle w:val="Heading2"/>
      </w:pPr>
      <w:r>
        <w:t>7.1 Uobičajeni standardni materijali za njuške</w:t>
      </w:r>
    </w:p>
    <w:p>
      <w:pPr>
        <w:keepNext/>
      </w:pPr>
      <w:r>
        <w:t>Mnoge komercijalno dostupne njuške dolaze s kožnim remenima i podstavom od filca. Na prvi pogled djeluje "klasično" i kvalitetno - međutim, ovi materijali imaju jasne nedostatke u svakodnevnom životu. Koža - problemi u svakodnevnom životu</w:t>
      </w:r>
    </w:p>
    <w:p>
      <w:pPr>
        <w:pStyle w:val="ListBullet"/>
        <w:spacing w:after="40" w:line="264" w:lineRule="auto"/>
      </w:pPr>
      <w:r>
        <w:t>upija vodu - kada pada kiša, pliva ili mokra trava, koža se upija i postaje teža,</w:t>
      </w:r>
    </w:p>
    <w:p>
      <w:pPr>
        <w:pStyle w:val="ListBullet"/>
        <w:spacing w:after="40" w:line="264" w:lineRule="auto"/>
      </w:pPr>
      <w:r>
        <w:t>mnogo brže trlja kožu kada je mokra,</w:t>
      </w:r>
    </w:p>
    <w:p>
      <w:pPr>
        <w:pStyle w:val="ListBullet"/>
        <w:spacing w:after="40" w:line="264" w:lineRule="auto"/>
      </w:pPr>
      <w:r>
        <w:t>postaje lomljiv zbog soli (morske, znojne, putne soli) i sunca,</w:t>
      </w:r>
    </w:p>
    <w:p>
      <w:pPr>
        <w:pStyle w:val="ListBullet"/>
        <w:spacing w:after="40" w:line="264" w:lineRule="auto"/>
      </w:pPr>
      <w:r>
        <w:t>s vremenom se istroši - prilagođeno pristajanje se mijenja, njuška postaje nesigurna,</w:t>
      </w:r>
    </w:p>
    <w:p>
      <w:pPr>
        <w:pStyle w:val="ListBullet"/>
        <w:spacing w:after="40" w:line="264" w:lineRule="auto"/>
      </w:pPr>
      <w:r>
        <w:t>je intenzivan za održavanje - potrebno ga je redovno podmazati/njegovati, inače će se pokidati. Filc - Problemi kao materijal za jastuke</w:t>
      </w:r>
    </w:p>
    <w:p>
      <w:pPr>
        <w:pStyle w:val="ListBullet"/>
        <w:spacing w:after="40" w:line="264" w:lineRule="auto"/>
      </w:pPr>
      <w:r>
        <w:t>snažno upija vlagu i prljavštinu,</w:t>
      </w:r>
    </w:p>
    <w:p>
      <w:pPr>
        <w:pStyle w:val="ListBullet"/>
        <w:spacing w:after="40" w:line="264" w:lineRule="auto"/>
      </w:pPr>
      <w:r>
        <w:t>nadražuje kada je mokar, posebno na osjetljivoj koži,</w:t>
      </w:r>
    </w:p>
    <w:p>
      <w:pPr>
        <w:pStyle w:val="ListBullet"/>
        <w:spacing w:after="40" w:line="264" w:lineRule="auto"/>
      </w:pPr>
      <w:r>
        <w:t>teško se higijenski čisti - prljavština, pljuvačka i bakterije se zaglavljuju u materijalu,</w:t>
      </w:r>
    </w:p>
    <w:p>
      <w:pPr>
        <w:pStyle w:val="ListBullet"/>
        <w:spacing w:after="40" w:line="264" w:lineRule="auto"/>
      </w:pPr>
      <w:r>
        <w:t>počinje blago mirisati ako se ne dopušta da se redovno osuši. Ovo može biti podnošljivo za kratkotrajnu ili vrlo rijetku upotrebu. Međutim, za pse koji nose brnjice redovito ili čak svakodnevno, ova svojstva materijala su problematična - kako u pogledu udobnosti, tako i u pogledu higijene i izdržljivosti.</w:t>
      </w:r>
    </w:p>
    <w:p>
      <w:pPr>
        <w:pStyle w:val="Heading2"/>
      </w:pPr>
      <w:r>
        <w:t>7.2 Biothane &amp; Caniseguros Standard</w:t>
      </w:r>
    </w:p>
    <w:p>
      <w:pPr>
        <w:keepNext/>
      </w:pPr>
      <w:r>
        <w:t>Caniseguros namjerno ne radi s kožnim i filcanim remenima, već se oslanja na:</w:t>
      </w:r>
    </w:p>
    <w:p>
      <w:pPr>
        <w:pStyle w:val="ListBullet"/>
        <w:spacing w:after="40" w:line="264" w:lineRule="auto"/>
      </w:pPr>
      <w:r>
        <w:t>Naramenice od originalnog biotana,</w:t>
      </w:r>
    </w:p>
    <w:p>
      <w:pPr>
        <w:pStyle w:val="ListBullet"/>
        <w:spacing w:after="40" w:line="264" w:lineRule="auto"/>
      </w:pPr>
      <w:r>
        <w:t>podstavljeni jastučići za nos od meke pene za upotrebu na otvorenom,</w:t>
      </w:r>
    </w:p>
    <w:p>
      <w:pPr>
        <w:pStyle w:val="ListBullet"/>
        <w:spacing w:after="40" w:line="264" w:lineRule="auto"/>
      </w:pPr>
      <w:r>
        <w:t>Priključci od nerđajućeg čelika. Prednosti originalnog biotana</w:t>
      </w:r>
    </w:p>
    <w:p>
      <w:pPr>
        <w:pStyle w:val="ListBullet"/>
        <w:spacing w:after="40" w:line="264" w:lineRule="auto"/>
      </w:pPr>
      <w:r>
        <w:t>vodootporan - ne upija, ostaje dimenzijski stabilan čak i kada je mokar,</w:t>
      </w:r>
    </w:p>
    <w:p>
      <w:pPr>
        <w:pStyle w:val="ListBullet"/>
        <w:spacing w:after="40" w:line="264" w:lineRule="auto"/>
      </w:pPr>
      <w:r>
        <w:t>glatka površina - trlja znatno manje od mokre kože,</w:t>
      </w:r>
    </w:p>
    <w:p>
      <w:pPr>
        <w:pStyle w:val="ListBullet"/>
        <w:spacing w:after="40" w:line="264" w:lineRule="auto"/>
      </w:pPr>
      <w:r>
        <w:t>vrlo lako se čisti - jednostavno isperite vodom, prljavština se ne zaglavi u materijalu,</w:t>
      </w:r>
    </w:p>
    <w:p>
      <w:pPr>
        <w:pStyle w:val="ListBullet"/>
        <w:spacing w:after="40" w:line="264" w:lineRule="auto"/>
      </w:pPr>
      <w:r>
        <w:t>jedva upija bilo kakve mirise - higijenskiji pri dugotrajnoj upotrebi,</w:t>
      </w:r>
    </w:p>
    <w:p>
      <w:pPr>
        <w:pStyle w:val="ListBullet"/>
        <w:spacing w:after="40" w:line="264" w:lineRule="auto"/>
      </w:pPr>
      <w:r>
        <w:t>Otporan na UV zrake i vremenske uvjete - ne postaje lomljiv kao koža,</w:t>
      </w:r>
    </w:p>
    <w:p>
      <w:pPr>
        <w:pStyle w:val="ListBullet"/>
        <w:spacing w:after="40" w:line="264" w:lineRule="auto"/>
      </w:pPr>
      <w:r>
        <w:t>Dimenzionalno stabilan - ne haba se, zadržava se podešeno prianjanje. Važno je koristiti originalni Biothane, a ne inferiorne imitacije ili varijante “Hexa” lošeg kvaliteta. Samo visokokvalitetni biotan kombinuje visoku otpornost na kidanje sa prijatno glatkom površinom. Jastučići za nos i dodaci</w:t>
      </w:r>
    </w:p>
    <w:p>
      <w:pPr>
        <w:pStyle w:val="ListBullet"/>
        <w:spacing w:after="40" w:line="264" w:lineRule="auto"/>
      </w:pPr>
      <w:r>
        <w:t>Individualno prilagođeni jastučići za nos napravljeni od meke pjene pogodne za upotrebu na otvorenom raspoređuju pritisak na nosni most.</w:t>
      </w:r>
    </w:p>
    <w:p>
      <w:pPr>
        <w:pStyle w:val="ListBullet"/>
        <w:spacing w:after="40" w:line="264" w:lineRule="auto"/>
      </w:pPr>
      <w:r>
        <w:t>Oni značajno smanjuju rizik od dekubitusa, trenja i dekubitusa.</w:t>
      </w:r>
    </w:p>
    <w:p>
      <w:pPr>
        <w:pStyle w:val="ListBullet"/>
        <w:spacing w:after="40" w:line="264" w:lineRule="auto"/>
      </w:pPr>
      <w:r>
        <w:t>Priključci od nehrđajućeg čelika su otporni na hrđu, stabilni i izdržljivi - idealni za pse koji putuju po vlažnim uvjetima ili u moru.</w:t>
      </w:r>
    </w:p>
    <w:p>
      <w:pPr>
        <w:pStyle w:val="Heading2"/>
      </w:pPr>
      <w:r>
        <w:t>7.3 Zašto je konverzija vrijedna - čak i ako je prikladna</w:t>
      </w:r>
    </w:p>
    <w:p>
      <w:pPr>
        <w:keepNext/>
      </w:pPr>
      <w:r>
        <w:t>Osnovni model Mnogi psi se dobro slažu sa osnovnim modelom od metalne korpe i standardnih kaiševa (koža/filc). Ipak, vrijedi ga pretvoriti</w:t>
      </w:r>
    </w:p>
    <w:p>
      <w:pPr>
        <w:keepNext/>
        <w:spacing w:after="20"/>
      </w:pPr>
      <w:r>
        <w:rPr>
          <w:b/>
        </w:rPr>
        <w:t>Biotanske trake i moderna podloga iz nekoliko razloga:</w:t>
      </w:r>
    </w:p>
    <w:p>
      <w:pPr>
        <w:pStyle w:val="ListBullet"/>
        <w:spacing w:after="40" w:line="264" w:lineRule="auto"/>
      </w:pPr>
      <w:r>
        <w:t>Udobnost: Biotan manje trlja, ostaje udoban čak i kada je mokar, podloga bolje raspoređuje pritisak.</w:t>
      </w:r>
    </w:p>
    <w:p>
      <w:pPr>
        <w:pStyle w:val="ListBullet"/>
        <w:spacing w:after="40" w:line="264" w:lineRule="auto"/>
      </w:pPr>
      <w:r>
        <w:t>Higijena: trake i jastučići se lakše čiste, brže se suše i upijaju manje mirisa.</w:t>
      </w:r>
    </w:p>
    <w:p>
      <w:pPr>
        <w:pStyle w:val="ListBullet"/>
        <w:spacing w:after="40" w:line="264" w:lineRule="auto"/>
      </w:pPr>
      <w:r>
        <w:t>Trajnost: Biotan i nerđajući čelik traju znatno duže od kože/filca u svakodnevnom životu (kiša, sunce, so, prljavština).</w:t>
      </w:r>
    </w:p>
    <w:p>
      <w:pPr>
        <w:pStyle w:val="ListBullet"/>
        <w:spacing w:after="40" w:line="264" w:lineRule="auto"/>
      </w:pPr>
      <w:r>
        <w:t>Sigurnost: Dimenziono stabilne trake i pravilno pričvršćeni zavrtnji za knjige osiguravaju zadržavanje postavki.</w:t>
      </w:r>
    </w:p>
    <w:p>
      <w:pPr>
        <w:pStyle w:val="ListBullet"/>
        <w:spacing w:after="40" w:line="264" w:lineRule="auto"/>
      </w:pPr>
      <w:r>
        <w:t>Izgled: Modifikacije mogu učiniti da njuška izgleda modernije i dobro održavane - važno za imidž sigurnosti i odgovornosti prema vanjskom svijetu. VAŽNO: Nakon svakog podešavanja traka i okova, zavrtnji za knjige moraju biti pričvršćeni bravom (npr. Loctite). To sprječava njihovo otpuštanje uslijed kretanja ili vibracija.</w:t>
      </w:r>
    </w:p>
    <w:p>
      <w:pPr>
        <w:pStyle w:val="Heading2"/>
      </w:pPr>
      <w:r>
        <w:t>7.4 Tipične mjere konverzije (pregled)</w:t>
      </w:r>
    </w:p>
    <w:p>
      <w:pPr>
        <w:keepNext/>
      </w:pPr>
      <w:r>
        <w:t>Sljedeće mjere konverzije su posebno uobičajene i korisne u praksi. Zasnivaju se na mogućnostima kao što su: B. u specijalizovanim</w:t>
      </w:r>
    </w:p>
    <w:p>
      <w:pPr/>
      <w:r>
        <w:t>Nude se programi za konverziju njuške. 1. Pretvorba pojasa u biotan</w:t>
      </w:r>
    </w:p>
    <w:p>
      <w:pPr>
        <w:pStyle w:val="ListBullet"/>
        <w:spacing w:after="40" w:line="264" w:lineRule="auto"/>
      </w:pPr>
      <w:r>
        <w:t>Zamjena svih kožnih ili tekstilnih traka za Biothane trake.</w:t>
      </w:r>
    </w:p>
    <w:p>
      <w:pPr>
        <w:pStyle w:val="ListBullet"/>
        <w:spacing w:after="40" w:line="264" w:lineRule="auto"/>
      </w:pPr>
      <w:r>
        <w:t>Individualno podešavanje kaiševa za grlo, kaiševa za vrat/zatvaranje i, po potrebi, kaiševa za glavu na osnovu prethodno izvedenih mjerenja. 2. Dodavanje ili modifikacija traka za grlo i preko glave</w:t>
      </w:r>
    </w:p>
    <w:p>
      <w:pPr>
        <w:pStyle w:val="ListBullet"/>
        <w:spacing w:after="40" w:line="264" w:lineRule="auto"/>
      </w:pPr>
      <w:r>
        <w:t>Nadogradnja zasuna za grlo ako bi inače njuška previše lako kliznula prema gore.</w:t>
      </w:r>
    </w:p>
    <w:p>
      <w:pPr>
        <w:pStyle w:val="ListBullet"/>
        <w:spacing w:after="40" w:line="264" w:lineRule="auto"/>
      </w:pPr>
      <w:r>
        <w:t>Instalacija remena iznad glave za lako podizanje korpe za pse visokog nosa (npr. boksere). 3. Postavljanje sigurnosne ogrlice</w:t>
      </w:r>
    </w:p>
    <w:p>
      <w:pPr>
        <w:pStyle w:val="ListBullet"/>
        <w:spacing w:after="40" w:line="264" w:lineRule="auto"/>
      </w:pPr>
      <w:r>
        <w:t>Sigurnosna ogrlica koja se nalazi visoko na vratu i spojena je na njušku preko konektora.</w:t>
      </w:r>
    </w:p>
    <w:p>
      <w:pPr>
        <w:pStyle w:val="ListBullet"/>
        <w:spacing w:after="40" w:line="264" w:lineRule="auto"/>
      </w:pPr>
      <w:r>
        <w:t>Osigurava da se njuška ne može potpuno ukloniti – važno za pse koji namjeravaju uzrokovati štetu.</w:t>
      </w:r>
    </w:p>
    <w:p>
      <w:pPr>
        <w:pStyle w:val="ListBullet"/>
        <w:spacing w:after="40" w:line="264" w:lineRule="auto"/>
      </w:pPr>
      <w:r>
        <w:t>Povodac nikada nije pričvršćen za ovu ogrlicu - služi kao graničnik, a ne kao olovna ogrlica. 4. Zamjena ili dodavanje jastučića za nos</w:t>
      </w:r>
    </w:p>
    <w:p>
      <w:pPr>
        <w:pStyle w:val="ListBullet"/>
        <w:spacing w:after="40" w:line="264" w:lineRule="auto"/>
      </w:pPr>
      <w:r>
        <w:t>Zamijenite standardne jastučiće za nos uskim, redovnim ili produženim jastučićima.</w:t>
      </w:r>
    </w:p>
    <w:p>
      <w:pPr>
        <w:pStyle w:val="ListBullet"/>
        <w:spacing w:after="40" w:line="264" w:lineRule="auto"/>
      </w:pPr>
      <w:r>
        <w:t>Cilj: veća udaljenost između mosta nosa i koša, veća kontaktna površina, manje pikova pritiska. 5. Zaštita hranjenja i zaštita od otrovnih mamaca</w:t>
      </w:r>
    </w:p>
    <w:p>
      <w:pPr>
        <w:pStyle w:val="ListBullet"/>
        <w:spacing w:after="40" w:line="264" w:lineRule="auto"/>
      </w:pPr>
      <w:r>
        <w:t>Pričvršćivanje Biothane elemenata ili panela sa bliskim mrežama u području prednje korpe.</w:t>
      </w:r>
    </w:p>
    <w:p>
      <w:pPr>
        <w:pStyle w:val="ListBullet"/>
        <w:spacing w:after="40" w:line="264" w:lineRule="auto"/>
      </w:pPr>
      <w:r>
        <w:t>Djelomična ili potpuna zaštita tako da pas teško ili ne može ništa podići sa zemlje.</w:t>
      </w:r>
    </w:p>
    <w:p>
      <w:pPr>
        <w:pStyle w:val="ListBullet"/>
        <w:spacing w:after="40" w:line="264" w:lineRule="auto"/>
      </w:pPr>
      <w:r>
        <w:t>Posebno korisno za pse sa jakom tendencijom gutanja stranih tijela ili na žarištima otrovnih mamaca.</w:t>
      </w:r>
    </w:p>
    <w:p>
      <w:pPr>
        <w:pStyle w:val="Heading2"/>
      </w:pPr>
      <w:r>
        <w:t>7.5 Radovi na zavarivanju i premazivanje prahom</w:t>
      </w:r>
    </w:p>
    <w:p>
      <w:pPr>
        <w:keepNext/>
      </w:pPr>
      <w:r>
        <w:t>U nekim slučajevima, konverzije remena i jastučića nisu dovoljne da optimalno stane na njušku. Tada će možda biti potrebno modificirati samu žičanu košaru - na primjer radom zavarivanja (npr. pomicanjem podupirača, korištenjem dodatnih podupirača). PRINCIP: Kad god se vrši zavarivanje, nakon toga se mora izvršiti premazivanje prahom.</w:t>
      </w:r>
    </w:p>
    <w:p>
      <w:pPr>
        <w:keepNext/>
        <w:spacing w:after="20"/>
      </w:pPr>
      <w:r>
        <w:rPr>
          <w:b/>
        </w:rPr>
        <w:t>Razlozi za to:</w:t>
      </w:r>
    </w:p>
    <w:p>
      <w:pPr>
        <w:pStyle w:val="ListBullet"/>
        <w:spacing w:after="40" w:line="264" w:lineRule="auto"/>
      </w:pPr>
      <w:r>
        <w:t>Zaštita od korozije - zavari su inače podložniji rđi.</w:t>
      </w:r>
    </w:p>
    <w:p>
      <w:pPr>
        <w:pStyle w:val="ListBullet"/>
        <w:spacing w:after="40" w:line="264" w:lineRule="auto"/>
      </w:pPr>
      <w:r>
        <w:t>Glatkoća površine - Praškasti premaz osigurava ravnu, glatku površinu bez oštrih ivica.</w:t>
      </w:r>
    </w:p>
    <w:p>
      <w:pPr>
        <w:pStyle w:val="ListBullet"/>
        <w:spacing w:after="40" w:line="264" w:lineRule="auto"/>
      </w:pPr>
      <w:r>
        <w:t>Higijena - glatke, premazane površine lakše se čiste, prljavština i pljuvačka se manje lijepe.</w:t>
      </w:r>
    </w:p>
    <w:p>
      <w:pPr>
        <w:pStyle w:val="ListBullet"/>
        <w:spacing w:after="40" w:line="264" w:lineRule="auto"/>
      </w:pPr>
      <w:r>
        <w:t>Izgled - njuška izgleda profesionalno i njegovano čak i nakon modifikacije. Čisti radovi savijanja (bez zavarivanja) ne zahtijevaju novo nanošenje praha, ali ih treba izvoditi pažljivo. Nakon svake procedure, sve žice moraju biti provjerene na oštre ivice i moguće izvore ozljeda.</w:t>
      </w:r>
    </w:p>
    <w:p>
      <w:pPr>
        <w:pStyle w:val="Heading2"/>
      </w:pPr>
      <w:r>
        <w:t>7.6 Sigurnost i ograničenja konverzija</w:t>
      </w:r>
    </w:p>
    <w:p>
      <w:pPr>
        <w:keepNext/>
      </w:pPr>
      <w:r>
        <w:t>Modifikacije ne smiju ugroziti osnovnu stabilnost i zaštitni učinak njuške</w:t>
      </w:r>
    </w:p>
    <w:p>
      <w:pPr>
        <w:keepNext/>
        <w:spacing w:after="20"/>
      </w:pPr>
      <w:r>
        <w:rPr>
          <w:b/>
        </w:rPr>
        <w:t>utjecati. Sljedeće tačke su posebno važne:</w:t>
      </w:r>
    </w:p>
    <w:p>
      <w:pPr>
        <w:pStyle w:val="ListBullet"/>
        <w:spacing w:after="40" w:line="264" w:lineRule="auto"/>
      </w:pPr>
      <w:r>
        <w:t>Upornice se ne smiju skidati na način da pas može ponovo ugristi ili progutati velike komade.</w:t>
      </w:r>
    </w:p>
    <w:p>
      <w:pPr>
        <w:pStyle w:val="ListBullet"/>
        <w:spacing w:after="40" w:line="264" w:lineRule="auto"/>
      </w:pPr>
      <w:r>
        <w:t>Nakon svake promjene žice ili remena, mora se provjeriti da li je njuška još uvijek dovoljno stabilna.</w:t>
      </w:r>
    </w:p>
    <w:p>
      <w:pPr>
        <w:pStyle w:val="ListBullet"/>
        <w:spacing w:after="40" w:line="264" w:lineRule="auto"/>
      </w:pPr>
      <w:r>
        <w:t>Izmjene uvijek trebaju biti jasno dokumentirane (fotografije, bilješke), posebno za pse sa uvjetima ili službenim zahtjevima.</w:t>
      </w:r>
    </w:p>
    <w:p>
      <w:pPr>
        <w:pStyle w:val="ListBullet"/>
        <w:spacing w:after="40" w:line="264" w:lineRule="auto"/>
      </w:pPr>
      <w:r>
        <w:t>U nekim slučajevima ima smisla odabrati drugačiji osnovni model umjesto „savijanja“ neprikladne korpe.</w:t>
      </w:r>
    </w:p>
    <w:p>
      <w:pPr>
        <w:pStyle w:val="Heading2"/>
      </w:pPr>
      <w:r>
        <w:t>7.7 Održavanje, zaključavanje i nega</w:t>
      </w:r>
    </w:p>
    <w:p>
      <w:pPr>
        <w:keepNext/>
      </w:pPr>
      <w:r>
        <w:t>Čak i najbolja konverzija ostaje sigurna samo ako se njuška redovito provjerava i održava.</w:t>
      </w:r>
    </w:p>
    <w:p>
      <w:pPr>
        <w:keepNext/>
        <w:spacing w:after="20"/>
      </w:pPr>
      <w:r>
        <w:rPr>
          <w:b/>
        </w:rPr>
        <w:t>Važne tačke:</w:t>
      </w:r>
    </w:p>
    <w:p>
      <w:pPr>
        <w:pStyle w:val="ListBullet"/>
        <w:spacing w:after="40" w:line="264" w:lineRule="auto"/>
      </w:pPr>
      <w:r>
        <w:t>Osigurajte zavrtnje za knjige sa sredstvom za zaključavanje vijaka (npr. Loctite) nakon svakog podešavanja remena - inače se mogu olabaviti.</w:t>
      </w:r>
    </w:p>
    <w:p>
      <w:pPr>
        <w:pStyle w:val="ListBullet"/>
        <w:spacing w:after="40" w:line="264" w:lineRule="auto"/>
      </w:pPr>
      <w:r>
        <w:t>Redovni vizuelni pregled: da li su svi zavrtnji zategnuti, da li na pojasu ili korpi nisu vidljive pukotine ili oštećenja?</w:t>
      </w:r>
    </w:p>
    <w:p>
      <w:pPr>
        <w:pStyle w:val="ListBullet"/>
        <w:spacing w:after="40" w:line="264" w:lineRule="auto"/>
      </w:pPr>
      <w:r>
        <w:t>Ako je Biothane traka prljava, jednostavno je operite vodom (ako je potrebno, blagim sredstvom za čišćenje), također očistite pjenastu podlogu i ostavite da se dobro osuši.</w:t>
      </w:r>
    </w:p>
    <w:p>
      <w:pPr>
        <w:pStyle w:val="ListBullet"/>
        <w:spacing w:after="40" w:line="264" w:lineRule="auto"/>
      </w:pPr>
      <w:r>
        <w:t>Nemojte koristiti gruba sredstva za čišćenje ili metalne četke na površinama premazanim prahom kako biste izbjegli oštećenje premaza.</w:t>
      </w:r>
    </w:p>
    <w:p>
      <w:pPr>
        <w:pStyle w:val="Heading2"/>
      </w:pPr>
      <w:r>
        <w:t>7.8 Ključne izjave Modul 7</w:t>
      </w:r>
    </w:p>
    <w:p>
      <w:pPr>
        <w:pStyle w:val="ListBullet"/>
        <w:spacing w:after="40" w:line="264" w:lineRule="auto"/>
      </w:pPr>
      <w:r>
        <w:t>Koža i filc često su problematični za one koji ih dugo nose: upijaju vodu, trljaju se, brzo stare i teško ih je održavati higijenski.</w:t>
      </w:r>
    </w:p>
    <w:p>
      <w:pPr>
        <w:pStyle w:val="ListBullet"/>
        <w:spacing w:after="40" w:line="264" w:lineRule="auto"/>
      </w:pPr>
      <w:r>
        <w:t>Caniseguros koristi originalni biotan, pjenu i nehrđajući čelik za maksimalnu udobnost, higijenu i izdržljivost.</w:t>
      </w:r>
    </w:p>
    <w:p>
      <w:pPr>
        <w:pStyle w:val="ListBullet"/>
        <w:spacing w:after="40" w:line="264" w:lineRule="auto"/>
      </w:pPr>
      <w:r>
        <w:t>Pretvorba se isplati čak i ako osnovni model odgovara - povećava udobnost, sigurnost i izdržljivost.</w:t>
      </w:r>
    </w:p>
    <w:p>
      <w:pPr>
        <w:pStyle w:val="ListBullet"/>
        <w:spacing w:after="40" w:line="264" w:lineRule="auto"/>
      </w:pPr>
      <w:r>
        <w:t>Tipične konverzije uključuju konverziju remena, jastučiće za nos, sigurnosne ogrlice i rješenja protiv hranjenja.</w:t>
      </w:r>
    </w:p>
    <w:p>
      <w:pPr>
        <w:pStyle w:val="ListBullet"/>
        <w:spacing w:after="40" w:line="264" w:lineRule="auto"/>
      </w:pPr>
      <w:r>
        <w:t>Nakon zavarivanja obavezno je premazivanje prahom; Vijci za knjige su učvršćeni vijcima za zaključavanje.</w:t>
      </w:r>
    </w:p>
    <w:p>
      <w:pPr>
        <w:pStyle w:val="ListBullet"/>
        <w:spacing w:after="40" w:line="264" w:lineRule="auto"/>
      </w:pPr>
      <w:r>
        <w:t>Redovne provjere i njega održavaju prerađenu njušku sigurnom i dugoročno prihvatljivom za dobrobit životinja.</w:t>
      </w:r>
    </w:p>
    <w:p>
      <w:pPr>
        <w:pStyle w:val="Heading1"/>
      </w:pPr>
      <w:r>
        <w:t>MODUL 8 - Pravni okvir, odgovornost i dokumentacija</w:t>
      </w:r>
    </w:p>
    <w:p>
      <w:pPr>
        <w:pStyle w:val="Heading2"/>
      </w:pPr>
      <w:r>
        <w:t>8.0 Cilj modula</w:t>
      </w:r>
    </w:p>
    <w:p>
      <w:pPr>
        <w:keepNext/>
      </w:pPr>
      <w:r>
        <w:t>Nakon ovog modula učesnici mogu:</w:t>
      </w:r>
    </w:p>
    <w:p>
      <w:pPr>
        <w:pStyle w:val="ListBullet"/>
        <w:spacing w:after="40" w:line="264" w:lineRule="auto"/>
      </w:pPr>
      <w:r>
        <w:t>jasno procijenite svoju ulogu i odgovornost kao savjetnika za njuške,</w:t>
      </w:r>
    </w:p>
    <w:p>
      <w:pPr>
        <w:pStyle w:val="ListBullet"/>
        <w:spacing w:after="40" w:line="264" w:lineRule="auto"/>
      </w:pPr>
      <w:r>
        <w:t>transparentno informirati vlasnike o granicama savjetovanja,</w:t>
      </w:r>
    </w:p>
    <w:p>
      <w:pPr>
        <w:pStyle w:val="ListBullet"/>
        <w:spacing w:after="40" w:line="264" w:lineRule="auto"/>
      </w:pPr>
      <w:r>
        <w:t>znati koje tačke treba pismeno dokumentirati,</w:t>
      </w:r>
    </w:p>
    <w:p>
      <w:pPr>
        <w:pStyle w:val="ListBullet"/>
        <w:spacing w:after="40" w:line="264" w:lineRule="auto"/>
      </w:pPr>
      <w:r>
        <w:t>uzeti u obzir osnovne uslove zakonskog okvira u vezi sa savjetima o njuškama,</w:t>
      </w:r>
    </w:p>
    <w:p>
      <w:pPr>
        <w:pStyle w:val="ListBullet"/>
        <w:spacing w:after="40" w:line="264" w:lineRule="auto"/>
      </w:pPr>
      <w:r>
        <w:t>Integrirajte jednostavne obavijesti o odgovornosti i informacijama u svoj rad bez zamjene pravnog savjeta.</w:t>
      </w:r>
    </w:p>
    <w:p>
      <w:pPr>
        <w:pStyle w:val="Heading2"/>
      </w:pPr>
      <w:r>
        <w:t>8.1 Važna napomena - nije pravni savjet</w:t>
      </w:r>
    </w:p>
    <w:p>
      <w:pPr>
        <w:keepNext/>
      </w:pPr>
      <w:r>
        <w:t>Ovaj modul nudi orijentaciju o tipičnim pravnim pitanjima u vezi sa savjetima za njušku. Ne zamjenjuje individualni pravni savjet pravnog stručnjaka ili porezni savjet. Zakoni, propisi i lokalni zahtjevi mogu se mijenjati i značajno razlikovati u zavisnosti od zemlje, regije ili zajednice.</w:t>
      </w:r>
    </w:p>
    <w:p>
      <w:pPr/>
      <w:r>
        <w:t>Princip: Konsultanti za njuške treba uvijek da ukažu svojim klijentima da su oni odgovorni za usklađenost sa primjenjivim zakonima, zahtjevima za njuške i povodce i drugim zvaničnim zahtjevima.</w:t>
      </w:r>
    </w:p>
    <w:p>
      <w:pPr>
        <w:pStyle w:val="Heading2"/>
      </w:pPr>
      <w:r>
        <w:t>8.2 Pojašnjenje uloge - šta konsultanti za njuške rade (a šta ne)</w:t>
      </w:r>
    </w:p>
    <w:p>
      <w:pPr>
        <w:keepNext/>
      </w:pPr>
      <w:r>
        <w:t>Savjetnici za njuške imaju jasno definiranu ulogu. Oni su stručnjaci za pristajanje, materijal, sigurnosne aspekte i upotrebu njuški koja je naklonjena dobrobiti životinja. Oni po pravilu nisu veterinari i nisu pravnici.</w:t>
      </w:r>
    </w:p>
    <w:p>
      <w:pPr/>
      <w:r>
        <w:t>Tipični zadaci savjetnika za njuške:</w:t>
      </w:r>
    </w:p>
    <w:p>
      <w:pPr>
        <w:pStyle w:val="ListBullet"/>
        <w:spacing w:after="40" w:line="264" w:lineRule="auto"/>
      </w:pPr>
      <w:r>
        <w:t>Savjeti o modelima, veličinama i materijalima (npr. žičana korpa, biotanske trake, zaštita za hranu),</w:t>
      </w:r>
    </w:p>
    <w:p>
      <w:pPr>
        <w:pStyle w:val="ListBullet"/>
        <w:spacing w:after="40" w:line="264" w:lineRule="auto"/>
      </w:pPr>
      <w:r>
        <w:t>Izvođenje mjerenja i ugradnje, uključujući provjeru uklapanja,</w:t>
      </w:r>
    </w:p>
    <w:p>
      <w:pPr>
        <w:pStyle w:val="ListBullet"/>
        <w:spacing w:after="40" w:line="264" w:lineRule="auto"/>
      </w:pPr>
      <w:r>
        <w:t>Procjena da li njuška ima smisla i da li se može koristiti na način pogodan za dobrobit životinja u konkretnom slučaju,</w:t>
      </w:r>
    </w:p>
    <w:p>
      <w:pPr>
        <w:pStyle w:val="ListBullet"/>
        <w:spacing w:after="40" w:line="264" w:lineRule="auto"/>
      </w:pPr>
      <w:r>
        <w:t>Edukacija o granicama njuške (nije zamjena za obuku, medicinu, upravljanje).</w:t>
      </w:r>
    </w:p>
    <w:p>
      <w:pPr/>
      <w:r>
        <w:t>Bez savjeta za njušku:</w:t>
      </w:r>
    </w:p>
    <w:p>
      <w:pPr>
        <w:pStyle w:val="ListBullet"/>
        <w:spacing w:after="40" w:line="264" w:lineRule="auto"/>
      </w:pPr>
      <w:r>
        <w:t>ne dijagnosticiraju bolesti ili poremećaje ponašanja,</w:t>
      </w:r>
    </w:p>
    <w:p>
      <w:pPr>
        <w:pStyle w:val="ListBullet"/>
        <w:spacing w:after="40" w:line="264" w:lineRule="auto"/>
      </w:pPr>
      <w:r>
        <w:t>ne obećavati ozdravljenje ili garancije za uspjeh,</w:t>
      </w:r>
    </w:p>
    <w:p>
      <w:pPr>
        <w:pStyle w:val="ListBullet"/>
        <w:spacing w:after="40" w:line="264" w:lineRule="auto"/>
      </w:pPr>
      <w:r>
        <w:t>ne daju obavezujuće pravne savjete o konkretnim pojedinačnim slučajevima,</w:t>
      </w:r>
    </w:p>
    <w:p>
      <w:pPr>
        <w:pStyle w:val="ListBullet"/>
        <w:spacing w:after="40" w:line="264" w:lineRule="auto"/>
      </w:pPr>
      <w:r>
        <w:t>ne zamjenjuju niti ocjenjuju zvanične odluke.</w:t>
      </w:r>
    </w:p>
    <w:p>
      <w:pPr>
        <w:pStyle w:val="Heading2"/>
      </w:pPr>
      <w:r>
        <w:t>8.3 Ugovorna načela i poslovni modeli (ukratko)</w:t>
      </w:r>
    </w:p>
    <w:p>
      <w:pPr>
        <w:keepNext/>
      </w:pPr>
      <w:r>
        <w:t>Ovisno o tome kako rade konsultanti za njuške, može se pojaviti drugačija pravna klasifikacija, na primjer kao samozaposlena djelatnost, komercijalna djelatnost, slobodni rad ili aktivnost kao dio saradnje. Specifičnu registraciju, poreski tretman i ugovornu strukturu uvijek treba razjasniti pojedinačno uz odgovarajuće savjete stručnjaka.</w:t>
      </w:r>
    </w:p>
    <w:p>
      <w:pPr/>
      <w:r>
        <w:t>Ono što je ovdje važnije od detaljne pravne forme jeste da kupci moraju znati s kim sklapaju ugovor i koje su tačno usluge ugovorene.</w:t>
      </w:r>
    </w:p>
    <w:p>
      <w:pPr>
        <w:pStyle w:val="Heading2"/>
      </w:pPr>
      <w:r>
        <w:t>8.4 Odgovornost i isključenja odgovornosti</w:t>
      </w:r>
    </w:p>
    <w:p>
      <w:pPr>
        <w:keepNext/>
      </w:pPr>
      <w:r>
        <w:t>Savjeti za njušku uvijek se odnose na sigurnost i rizik od oštećenja, kao što su ozljede od ugriza, materijalna šteta ili posljedična šteta. Zato je važna jasna komunikacija o odgovornosti.</w:t>
      </w:r>
    </w:p>
    <w:p>
      <w:pPr/>
      <w:r>
        <w:t>principi:</w:t>
      </w:r>
    </w:p>
    <w:p>
      <w:pPr>
        <w:pStyle w:val="ListBullet"/>
        <w:spacing w:after="40" w:line="264" w:lineRule="auto"/>
      </w:pPr>
      <w:r>
        <w:t>Vlasnici uvijek ostaju odgovorni za svog psa - čak i sa brnjicom.</w:t>
      </w:r>
    </w:p>
    <w:p>
      <w:pPr>
        <w:pStyle w:val="ListBullet"/>
        <w:spacing w:after="40" w:line="264" w:lineRule="auto"/>
      </w:pPr>
      <w:r>
        <w:t>Brnjica smanjuje rizik od ozljeda, ali ga nikada ne može eliminirati 100%.</w:t>
      </w:r>
    </w:p>
    <w:p>
      <w:pPr>
        <w:pStyle w:val="ListBullet"/>
        <w:spacing w:after="40" w:line="264" w:lineRule="auto"/>
      </w:pPr>
      <w:r>
        <w:t>Konsultanti duguju pažljive profesionalne savjete, ali ne garantiraju uspjeh u ponašanju psa.</w:t>
      </w:r>
    </w:p>
    <w:p>
      <w:pPr>
        <w:pStyle w:val="ListBullet"/>
        <w:spacing w:after="40" w:line="264" w:lineRule="auto"/>
      </w:pPr>
      <w:r>
        <w:t>U slučaju krajnje netačnih savjeta ili očiglednih propusta, odgovornost i dalje može nastati – zbog čega su briga, dokumentacija i odgovarajuće osiguranje od profesionalne odgovornosti važni.</w:t>
      </w:r>
    </w:p>
    <w:p>
      <w:pPr/>
      <w:r>
        <w:t>Ima smisla raditi s jednostavnim, jasnim obavještenjima o odgovornosti i potvrditi ih od strane kupaca - posebno za pse s istorijom incidenata, kao što su ugrizi ili službeni zahtjevi.</w:t>
      </w:r>
    </w:p>
    <w:p>
      <w:pPr>
        <w:pStyle w:val="Heading2"/>
      </w:pPr>
      <w:r>
        <w:t>8.5 Dokumentacija – šta treba evidentirati</w:t>
      </w:r>
    </w:p>
    <w:p>
      <w:pPr>
        <w:keepNext/>
      </w:pPr>
      <w:r>
        <w:t>Dobra dokumentacija štiti psa, vlasnika i savjetnika. Osigurava sljedivost i važan je u slučaju sumnje kako bi se moglo pokazati o čemu se raspravljalo i preporučilo.</w:t>
      </w:r>
    </w:p>
    <w:p>
      <w:pPr/>
      <w:r>
        <w:t>Tipične komponente dokumentacije:</w:t>
      </w:r>
    </w:p>
    <w:p>
      <w:pPr>
        <w:pStyle w:val="ListBullet"/>
        <w:spacing w:after="40" w:line="264" w:lineRule="auto"/>
      </w:pPr>
      <w:r>
        <w:t>Podaci o kupcima (ime, kontakt podaci) - samo onoliko koliko je potrebno,</w:t>
      </w:r>
    </w:p>
    <w:p>
      <w:pPr>
        <w:pStyle w:val="ListBullet"/>
        <w:spacing w:after="40" w:line="264" w:lineRule="auto"/>
      </w:pPr>
      <w:r>
        <w:t>Podaci o psu (ime, starost, pasmina/mješanac, posebne abnormalnosti),</w:t>
      </w:r>
    </w:p>
    <w:p>
      <w:pPr>
        <w:pStyle w:val="ListBullet"/>
        <w:spacing w:after="40" w:line="264" w:lineRule="auto"/>
      </w:pPr>
      <w:r>
        <w:t>Istorijat: poznati incidenti ugriza, postojeći zvanični zahtjevi, medicinske specifičnosti,</w:t>
      </w:r>
    </w:p>
    <w:p>
      <w:pPr>
        <w:pStyle w:val="ListBullet"/>
        <w:spacing w:after="40" w:line="264" w:lineRule="auto"/>
      </w:pPr>
      <w:r>
        <w:t>Izvještaj o mjerenju: sva relevantna mjerenja (ulov, glava, remen), idealno sa datumom,</w:t>
      </w:r>
    </w:p>
    <w:p>
      <w:pPr>
        <w:pStyle w:val="ListBullet"/>
        <w:spacing w:after="40" w:line="264" w:lineRule="auto"/>
      </w:pPr>
      <w:r>
        <w:t>Fotografije glave i, ako je primjenjivo, situacija mjerenja, pod uvjetom da se vlasnik složio,</w:t>
      </w:r>
    </w:p>
    <w:p>
      <w:pPr>
        <w:pStyle w:val="ListBullet"/>
        <w:spacing w:after="40" w:line="264" w:lineRule="auto"/>
      </w:pPr>
      <w:r>
        <w:t>preporučeni model, veličina i modifikacije (npr. biotan remen, ploča protiv hranjenja, sigurnosna ogrlica),</w:t>
      </w:r>
    </w:p>
    <w:p>
      <w:pPr>
        <w:pStyle w:val="ListBullet"/>
        <w:spacing w:after="40" w:line="264" w:lineRule="auto"/>
      </w:pPr>
      <w:r>
        <w:t>Informacije koje su date (npr. o oslobađanju od dahtanja, obuci, opasnosti od otrovnog mamaca, preporuka veterinara ili trenera),</w:t>
      </w:r>
    </w:p>
    <w:p>
      <w:pPr>
        <w:pStyle w:val="ListBullet"/>
        <w:spacing w:after="40" w:line="264" w:lineRule="auto"/>
      </w:pPr>
      <w:r>
        <w:t>Potpis ili potvrda da je konsultacija obavljena i objašnjeno je uputstvo za upotrebu.</w:t>
      </w:r>
    </w:p>
    <w:p>
      <w:pPr>
        <w:pStyle w:val="Heading2"/>
      </w:pPr>
      <w:r>
        <w:t>8.6 Opšti pravni okvir</w:t>
      </w:r>
    </w:p>
    <w:p>
      <w:pPr>
        <w:keepNext/>
      </w:pPr>
      <w:r>
        <w:t>U zavisnosti od zemlje, regiona ili opštine, različiti zakonski zahtevi mogu biti relevantni za savete o njuškama. Detalji su često složeni i podložni promjenama. Dakle, evo samo nekih općih smjernica:</w:t>
      </w:r>
    </w:p>
    <w:p>
      <w:pPr>
        <w:pStyle w:val="ListBullet"/>
        <w:spacing w:after="40" w:line="264" w:lineRule="auto"/>
      </w:pPr>
      <w:r>
        <w:t>Zahtjevi za brnjicu i uzicu: Ovisno o lokaciji, mogu postojati propisi o tome kada i gdje psi moraju nositi brnjicu ili biti na povodcu, na primjer u javnom prijevozu, na određenim javnim mjestima ili za određene pse.</w:t>
      </w:r>
    </w:p>
    <w:p>
      <w:pPr>
        <w:pStyle w:val="ListBullet"/>
        <w:spacing w:after="40" w:line="264" w:lineRule="auto"/>
      </w:pPr>
      <w:r>
        <w:t>Posebni zahtjevi za pojedinačne pse ili kategorije pasa: U nekim zemljama ili regijama postoje posebni zahtjevi, na primjer nakon incidenata ugriza, za službene zahtjeve ili za određene grupe pasa. Konsultanti treba da istaknu da se aktuelne informacije uvijek moraju dobiti od nadležnih organa ili pravnih stručnjaka.</w:t>
      </w:r>
    </w:p>
    <w:p>
      <w:pPr>
        <w:pStyle w:val="ListBullet"/>
        <w:spacing w:after="40" w:line="264" w:lineRule="auto"/>
      </w:pPr>
      <w:r>
        <w:t>Osiguranje od odgovornosti: Odgovarajuće osiguranje od profesionalne odgovornosti se snažno preporučuje za ljude koji rade sa psima komercijalno ili redovno. Štiti vas od finansijskih posljedica ako se nešto dogodi.</w:t>
      </w:r>
    </w:p>
    <w:p>
      <w:pPr>
        <w:pStyle w:val="ListBullet"/>
        <w:spacing w:after="40" w:line="264" w:lineRule="auto"/>
      </w:pPr>
      <w:r>
        <w:t>Zaštita podataka: Lične podatke treba obrađivati samo za određenu svrhu, ne čuvati ih duže nego što je potrebno i ne prosljeđivati bez pravnog osnova ili pristanka. Za fotografije ili posebne podatke uvijek treba dobiti ekspresnu saglasnost.</w:t>
      </w:r>
    </w:p>
    <w:p>
      <w:pPr/>
      <w:r>
        <w:t>Specifične formulacije za tekstove o zaštiti podataka, pravne napomene, ugovore i saglasnosti uvijek treba uskladiti s pravnim stručnjakom.</w:t>
      </w:r>
    </w:p>
    <w:p>
      <w:pPr>
        <w:pStyle w:val="Heading2"/>
      </w:pPr>
      <w:r>
        <w:t>8.7 Postupanje sa psima sa incidentima ugriza i službeni zahtjevi</w:t>
      </w:r>
    </w:p>
    <w:p>
      <w:pPr>
        <w:keepNext/>
      </w:pPr>
      <w:r>
        <w:t>Savjeti o psima sa istorijom ujeda ili službenim zahtjevima zahtijevaju posebnu pažnju - i profesionalno i pravno.</w:t>
      </w:r>
    </w:p>
    <w:p>
      <w:pPr/>
      <w:r>
        <w:t>Važne tačke:</w:t>
      </w:r>
    </w:p>
    <w:p>
      <w:pPr>
        <w:pStyle w:val="ListBullet"/>
        <w:spacing w:after="40" w:line="264" w:lineRule="auto"/>
      </w:pPr>
      <w:r>
        <w:t>Vaša vlastita sigurnost i sigurnost drugih ljudi su na prvom mjestu - brnjica i, ako je potrebno, drugi sigurnosni uređaji (npr. dvostruko osiguranje na povodcu) su obavezni.</w:t>
      </w:r>
    </w:p>
    <w:p>
      <w:pPr>
        <w:pStyle w:val="ListBullet"/>
        <w:spacing w:after="40" w:line="264" w:lineRule="auto"/>
      </w:pPr>
      <w:r>
        <w:t>Historiju treba jasno zapisati u dokumentaciji, bez dramatizacije jezika, činjenično i sažeto.</w:t>
      </w:r>
    </w:p>
    <w:p>
      <w:pPr>
        <w:pStyle w:val="ListBullet"/>
        <w:spacing w:after="40" w:line="264" w:lineRule="auto"/>
      </w:pPr>
      <w:r>
        <w:t>Konsultanti mogu davati savjete o tome koja je njuška tehnički prikladna, ali nisu odgovorni za procjenu da li su zahtjevi formalno ispunjeni - to je u nadležnosti nadležnih organa.</w:t>
      </w:r>
    </w:p>
    <w:p>
      <w:pPr>
        <w:pStyle w:val="ListBullet"/>
        <w:spacing w:after="40" w:line="264" w:lineRule="auto"/>
      </w:pPr>
      <w:r>
        <w:t>Vlasnicima je logično ukazati na potrebu za dodatnom obukom i po potrebi bihejvioralne veterinarske medicine.</w:t>
      </w:r>
    </w:p>
    <w:p>
      <w:pPr>
        <w:pStyle w:val="Heading2"/>
      </w:pPr>
      <w:r>
        <w:t>8.8 Primjer formulacije za napomene i odricanje odgovornosti</w:t>
      </w:r>
    </w:p>
    <w:p>
      <w:pPr>
        <w:keepNext/>
      </w:pPr>
      <w:r>
        <w:t>Sljedeće formulacije su primjeri kako mogu izgledati obavijesti kupcima. Oni nisu namijenjeni da budu potpuni pravni dokumenti, već kao obrazac koji treba pravno pregledati i prilagoditi.</w:t>
      </w:r>
    </w:p>
    <w:p>
      <w:pPr/>
      <w:r>
        <w:t>Primjer: Napomena o odgovornosti "Konsultacije o brnjici služe za odabir i prilagođavanje brnjice koja je što je moguće prikladnija i prihvatljivija za dobrobit životinja. Odgovornost za psa i njegovo ponašanje je u svakom trenutku na vlasniku. Brnjica može smanjiti rizik od ozljeda, ali ga ne može u potpunosti eliminirati."</w:t>
      </w:r>
    </w:p>
    <w:p>
      <w:pPr/>
      <w:r>
        <w:t>Primjer: Bez obećanja o ponašanju ili iscjeljenju "Upotreba brnjice ne garantuje nikakve promjene u ponašanju psa. Savjeti ne zamjenjuju veterinarsko liječenje, bihevioralno liječenje ili trening."</w:t>
      </w:r>
    </w:p>
    <w:p>
      <w:pPr/>
      <w:r>
        <w:t>Primjer: Napomena o zdravstvenim rizicima "Ako ste poznavali prethodne bolesti (npr. bolesti srca, pluća ili respiratornih bolesti, neurološke bolesti), korištenje brnjice treba uskladiti s veterinarom koji liječi. Obavijestite nas o svim poznatim prethodnim bolestima vašeg psa."</w:t>
      </w:r>
    </w:p>
    <w:p>
      <w:pPr/>
      <w:r>
        <w:t>Ovi ili slični tekstovi mogu se integrirati u formulare za registraciju, konzultantske ugovore ili informativne listove - nakon pravnog pregleda i prilagođavanja specifičnom poslovnom modelu.</w:t>
      </w:r>
    </w:p>
    <w:p>
      <w:pPr>
        <w:pStyle w:val="Heading2"/>
      </w:pPr>
      <w:r>
        <w:t>8.9 Ključne izjave Modul 8</w:t>
      </w:r>
    </w:p>
    <w:p>
      <w:pPr>
        <w:pStyle w:val="ListBullet"/>
        <w:spacing w:after="40" w:line="264" w:lineRule="auto"/>
      </w:pPr>
      <w:r>
        <w:t>Konsultanti za njuške odgovorni su za davanje pažljivih savjeta koji se odnose na dobrobit životinja - ne za ponašanje svakog psa.</w:t>
      </w:r>
    </w:p>
    <w:p>
      <w:pPr>
        <w:pStyle w:val="ListBullet"/>
        <w:spacing w:after="40" w:line="264" w:lineRule="auto"/>
      </w:pPr>
      <w:r>
        <w:t>Jasno pojašnjenje uloge i razlikovanje od veterinara, trenera i pravnih savjeta su važni.</w:t>
      </w:r>
    </w:p>
    <w:p>
      <w:pPr>
        <w:pStyle w:val="ListBullet"/>
        <w:spacing w:after="40" w:line="264" w:lineRule="auto"/>
      </w:pPr>
      <w:r>
        <w:t>Dobra dokumentacija (podaci, dimenzije, preporuke, bilješke) štiti sve uključene.</w:t>
      </w:r>
    </w:p>
    <w:p>
      <w:pPr>
        <w:pStyle w:val="ListBullet"/>
        <w:spacing w:after="40" w:line="264" w:lineRule="auto"/>
      </w:pPr>
      <w:r>
        <w:t>Zakonski zahtjevi koji se odnose na zahtjeve za njušku, odgovornost, dokumentaciju i zaštitu podataka mogu varirati ovisno o zemlji ili regiji - vlasnici se moraju aktivno informirati.</w:t>
      </w:r>
    </w:p>
    <w:p>
      <w:pPr>
        <w:pStyle w:val="ListBullet"/>
        <w:spacing w:after="40" w:line="264" w:lineRule="auto"/>
      </w:pPr>
      <w:r>
        <w:t>Jednostavne, razumljive napomene i odricanja od odgovornosti pomažu da se razjasne očekivanja i izbjegnu nesporazumi.</w:t>
      </w:r>
    </w:p>
    <w:sectPr w:rsidR="00FC693F" w:rsidRPr="0006063C" w:rsidSect="00034616">
      <w:footerReference w:type="default" r:id="rId9"/>
      <w:headerReference w:type="default" r:id="rId12"/>
      <w:headerReference w:type="first" r:id="rId13"/>
      <w:footerReference w:type="first" r:id="rId14"/>
      <w:pgSz w:w="11906" w:h="16838"/>
      <w:pgMar w:top="1247" w:right="1247" w:bottom="1134" w:left="1332" w:header="397" w:footer="397"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http://schemas.openxmlformats.org/wordprocessingml/2006/main">
  <w:p>
    <w:pPr>
      <w:pStyle w:val="Footer"/>
      <w:jc w:val="left"/>
    </w:pPr>
    <w:fldSimple w:instr="PAGE">
      <w:r>
        <w:t/>
      </w:r>
    </w:fldSimple>
    <w:r>
      <w:rPr>
        <w:rFonts w:ascii="Calibri" w:hAnsi="Calibri" w:eastAsia="Calibri"/>
        <w:b w:val="0"/>
        <w:i w:val="0"/>
        <w:sz w:val="16"/>
      </w:rPr>
      <w:t xml:space="preserve">   Caniseguros | HellCanis</w:t>
    </w:r>
  </w:p>
</w:ftr>
</file>

<file path=word/footer2.xml><?xml version="1.0" encoding="utf-8"?>
<w:ftr xmlns:w="http://schemas.openxmlformats.org/wordprocessingml/2006/main"/>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w:p>
    <w:pPr>
      <w:pStyle w:val="Header"/>
      <w:jc w:val="center"/>
    </w:pPr>
    <w:r>
      <w:pict>
        <v:shape id="CenteredWatermarkLogos" o:spid="_x0000_s2049" type="#_x0000_t75" style="position:absolute;margin-left:0;margin-top:0;width:360pt;height:437pt;z-index:-251654144;mso-position-horizontal:center;mso-position-horizontal-relative:page;mso-position-vertical:center;mso-position-vertical-relative:page;mso-wrap-edited:f" stroked="f">
          <v:imagedata r:id="rId1" o:title=""/>
          <o:lock v:ext="edit" rotation="t"/>
        </v:shape>
      </w:pict>
    </w:r>
  </w:p>
</w:hdr>
</file>

<file path=word/header2.xml><?xml version="1.0" encoding="utf-8"?>
<w:hdr xmlns:w="http://schemas.openxmlformats.org/wordprocessingml/2006/main">
  <w:p>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276" w:lineRule="auto" w:after="80"/>
    </w:pPr>
    <w:rPr>
      <w:rFonts w:ascii="Aptos" w:hAnsi="Aptos"/>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pageBreakBefore/>
      <w:spacing w:before="200" w:after="140" w:line="259" w:lineRule="auto"/>
      <w:outlineLvl w:val="0"/>
    </w:pPr>
    <w:rPr>
      <w:rFonts w:asciiTheme="majorHAnsi" w:eastAsiaTheme="majorEastAsia" w:hAnsiTheme="majorHAnsi" w:cstheme="majorBidi" w:ascii="Aptos" w:hAnsi="Aptos"/>
      <w:b/>
      <w:bCs/>
      <w:color w:val="365F91" w:themeColor="accent1" w:themeShade="BF"/>
      <w:sz w:val="31"/>
      <w:szCs w:val="28"/>
    </w:rPr>
  </w:style>
  <w:style w:type="paragraph" w:styleId="Heading2">
    <w:name w:val="heading 2"/>
    <w:basedOn w:val="Normal"/>
    <w:next w:val="Normal"/>
    <w:link w:val="Heading2Char"/>
    <w:uiPriority w:val="9"/>
    <w:unhideWhenUsed/>
    <w:qFormat/>
    <w:rsid w:val="00FC693F"/>
    <w:pPr>
      <w:keepNext/>
      <w:keepLines/>
      <w:spacing w:before="160" w:after="60" w:line="259" w:lineRule="auto"/>
      <w:outlineLvl w:val="1"/>
    </w:pPr>
    <w:rPr>
      <w:rFonts w:asciiTheme="majorHAnsi" w:eastAsiaTheme="majorEastAsia" w:hAnsiTheme="majorHAnsi" w:cstheme="majorBidi" w:ascii="Aptos" w:hAnsi="Aptos"/>
      <w:b/>
      <w:bCs/>
      <w:color w:val="4F81BD" w:themeColor="accent1"/>
      <w:sz w:val="24"/>
      <w:szCs w:val="26"/>
    </w:rPr>
  </w:style>
  <w:style w:type="paragraph" w:styleId="Heading3">
    <w:name w:val="heading 3"/>
    <w:basedOn w:val="Normal"/>
    <w:next w:val="Normal"/>
    <w:link w:val="Heading3Char"/>
    <w:uiPriority w:val="9"/>
    <w:unhideWhenUsed/>
    <w:qFormat/>
    <w:rsid w:val="00FC693F"/>
    <w:pPr>
      <w:keepNext/>
      <w:keepLines/>
      <w:spacing w:before="120" w:after="40" w:line="259" w:lineRule="auto"/>
      <w:outlineLvl w:val="2"/>
    </w:pPr>
    <w:rPr>
      <w:rFonts w:asciiTheme="majorHAnsi" w:eastAsiaTheme="majorEastAsia" w:hAnsiTheme="majorHAnsi" w:cstheme="majorBidi" w:ascii="Aptos" w:hAnsi="Aptos"/>
      <w:b/>
      <w:bCs/>
      <w:color w:val="4F81BD" w:themeColor="accent1"/>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Aptos" w:hAnsi="Aptos"/>
      <w:sz w:val="21"/>
    </w:r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 Id="rId11" Type="http://schemas.openxmlformats.org/officeDocument/2006/relationships/image" Target="media/image2.png"/><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