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Базово обучение</w:t>
      </w:r>
    </w:p>
    <w:p>
      <w:pPr>
        <w:spacing w:before="0" w:after="40" w:line="240" w:lineRule="auto"/>
        <w:jc w:val="center"/>
      </w:pPr>
      <w:r>
        <w:rPr>
          <w:rFonts w:ascii="Calibri" w:hAnsi="Calibri" w:eastAsia="Calibri"/>
          <w:b/>
          <w:i w:val="0"/>
          <w:sz w:val="48"/>
        </w:rPr>
        <w:t>Съвети за муцуна</w:t>
      </w:r>
    </w:p>
    <w:p>
      <w:pPr>
        <w:spacing w:before="0" w:after="400" w:line="240" w:lineRule="auto"/>
        <w:jc w:val="center"/>
      </w:pPr>
      <w:r>
        <w:rPr>
          <w:rFonts w:ascii="Calibri" w:hAnsi="Calibri" w:eastAsia="Calibri"/>
          <w:b w:val="0"/>
          <w:i w:val="0"/>
          <w:sz w:val="30"/>
        </w:rPr>
        <w:t>Модули 1-8</w:t>
      </w:r>
    </w:p>
    <w:p>
      <w:pPr>
        <w:spacing w:before="0" w:after="360" w:line="240" w:lineRule="auto"/>
        <w:jc w:val="center"/>
      </w:pPr>
      <w:r>
        <w:rPr>
          <w:rFonts w:ascii="Calibri" w:hAnsi="Calibri" w:eastAsia="Calibri"/>
          <w:b w:val="0"/>
          <w:i w:val="0"/>
          <w:sz w:val="22"/>
        </w:rPr>
        <w:t>Компания: Caniseguros |  Etsy 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Тук можете да намерите всичко за намордниците и Направи си сам в нашия магазин.</w:t>
      </w:r>
    </w:p>
    <w:p>
      <w:pPr>
        <w:spacing w:before="0" w:after="0" w:line="240" w:lineRule="auto"/>
      </w:pPr>
      <w:r>
        <w:br w:type="page"/>
      </w:r>
    </w:p>
    <w:p>
      <w:pPr>
        <w:pStyle w:val="Heading1"/>
        <w:pageBreakBefore w:val="0"/>
      </w:pPr>
      <w:r>
        <w:t>Съдържание</w:t>
      </w:r>
    </w:p>
    <w:p>
      <w:pPr>
        <w:spacing w:before="0" w:after="0" w:line="240" w:lineRule="auto"/>
        <w:ind w:left="0"/>
      </w:pPr>
      <w:r>
        <w:rPr>
          <w:b/>
          <w:sz w:val="20"/>
        </w:rPr>
        <w:t>МОДУЛ 1 - Основи, области на приложение и роля на съветника по дулото</w:t>
      </w:r>
    </w:p>
    <w:p>
      <w:pPr>
        <w:spacing w:before="0" w:after="0" w:line="240" w:lineRule="auto"/>
        <w:ind w:left="283"/>
      </w:pPr>
      <w:r>
        <w:rPr>
          <w:sz w:val="20"/>
        </w:rPr>
        <w:t>1.0 Цел на модула</w:t>
      </w:r>
    </w:p>
    <w:p>
      <w:pPr>
        <w:spacing w:before="0" w:after="0" w:line="240" w:lineRule="auto"/>
        <w:ind w:left="283"/>
      </w:pPr>
      <w:r>
        <w:rPr>
          <w:sz w:val="20"/>
        </w:rPr>
        <w:t>1.1 Защо изобщо намордник?</w:t>
      </w:r>
    </w:p>
    <w:p>
      <w:pPr>
        <w:spacing w:before="0" w:after="0" w:line="240" w:lineRule="auto"/>
        <w:ind w:left="283"/>
      </w:pPr>
      <w:r>
        <w:rPr>
          <w:sz w:val="20"/>
        </w:rPr>
        <w:t>1.2 Типични области на приложение</w:t>
      </w:r>
    </w:p>
    <w:p>
      <w:pPr>
        <w:spacing w:before="0" w:after="0" w:line="240" w:lineRule="auto"/>
        <w:ind w:left="567"/>
      </w:pPr>
      <w:r>
        <w:rPr>
          <w:sz w:val="20"/>
        </w:rPr>
        <w:t>1.2.1 Медицински ситуации</w:t>
      </w:r>
    </w:p>
    <w:p>
      <w:pPr>
        <w:spacing w:before="0" w:after="0" w:line="240" w:lineRule="auto"/>
        <w:ind w:left="567"/>
      </w:pPr>
      <w:r>
        <w:rPr>
          <w:sz w:val="20"/>
        </w:rPr>
        <w:t>1.2.2 Ежедневие и отровна стръв</w:t>
      </w:r>
    </w:p>
    <w:p>
      <w:pPr>
        <w:spacing w:before="0" w:after="0" w:line="240" w:lineRule="auto"/>
        <w:ind w:left="567"/>
      </w:pPr>
      <w:r>
        <w:rPr>
          <w:sz w:val="20"/>
        </w:rPr>
        <w:t>1.2.3 Проблеми с обучението и поведението</w:t>
      </w:r>
    </w:p>
    <w:p>
      <w:pPr>
        <w:spacing w:before="0" w:after="0" w:line="240" w:lineRule="auto"/>
        <w:ind w:left="283"/>
      </w:pPr>
      <w:r>
        <w:rPr>
          <w:sz w:val="20"/>
        </w:rPr>
        <w:t>1.3 Разграничаване: Муцуната не е инструмент за обучение</w:t>
      </w:r>
    </w:p>
    <w:p>
      <w:pPr>
        <w:spacing w:before="0" w:after="0" w:line="240" w:lineRule="auto"/>
        <w:ind w:left="283"/>
      </w:pPr>
      <w:r>
        <w:rPr>
          <w:sz w:val="20"/>
        </w:rPr>
        <w:t>1.4 Роля на съветника по муцуната в Caniseguros</w:t>
      </w:r>
    </w:p>
    <w:p>
      <w:pPr>
        <w:spacing w:before="0" w:after="0" w:line="240" w:lineRule="auto"/>
        <w:ind w:left="283"/>
      </w:pPr>
      <w:r>
        <w:rPr>
          <w:sz w:val="20"/>
        </w:rPr>
        <w:t>1.5 Комуникация на границите</w:t>
      </w:r>
    </w:p>
    <w:p>
      <w:pPr>
        <w:spacing w:before="0" w:after="0" w:line="240" w:lineRule="auto"/>
        <w:ind w:left="0"/>
      </w:pPr>
      <w:r>
        <w:rPr>
          <w:b/>
          <w:sz w:val="20"/>
        </w:rPr>
        <w:t>МОДУЛ 2 - Медицински аспекти и рискове при носене на намордник</w:t>
      </w:r>
    </w:p>
    <w:p>
      <w:pPr>
        <w:spacing w:before="0" w:after="0" w:line="240" w:lineRule="auto"/>
        <w:ind w:left="283"/>
      </w:pPr>
      <w:r>
        <w:rPr>
          <w:sz w:val="20"/>
        </w:rPr>
        <w:t>2.0 Цел на модула</w:t>
      </w:r>
    </w:p>
    <w:p>
      <w:pPr>
        <w:spacing w:before="0" w:after="0" w:line="240" w:lineRule="auto"/>
        <w:ind w:left="283"/>
      </w:pPr>
      <w:r>
        <w:rPr>
          <w:sz w:val="20"/>
        </w:rPr>
        <w:t>2.1 Задъхване и терморегулация</w:t>
      </w:r>
    </w:p>
    <w:p>
      <w:pPr>
        <w:spacing w:before="0" w:after="0" w:line="240" w:lineRule="auto"/>
        <w:ind w:left="283"/>
      </w:pPr>
      <w:r>
        <w:rPr>
          <w:sz w:val="20"/>
        </w:rPr>
        <w:t>2.2 Точки на натиск, кожа и рани от налягане</w:t>
      </w:r>
    </w:p>
    <w:p>
      <w:pPr>
        <w:spacing w:before="0" w:after="0" w:line="240" w:lineRule="auto"/>
        <w:ind w:left="283"/>
      </w:pPr>
      <w:r>
        <w:rPr>
          <w:sz w:val="20"/>
        </w:rPr>
        <w:t>2.3 Дихателна система и топлинен стрес</w:t>
      </w:r>
    </w:p>
    <w:p>
      <w:pPr>
        <w:spacing w:before="0" w:after="0" w:line="240" w:lineRule="auto"/>
        <w:ind w:left="283"/>
      </w:pPr>
      <w:r>
        <w:rPr>
          <w:sz w:val="20"/>
        </w:rPr>
        <w:t>2.4 Други медицински аспекти</w:t>
      </w:r>
    </w:p>
    <w:p>
      <w:pPr>
        <w:spacing w:before="0" w:after="0" w:line="240" w:lineRule="auto"/>
        <w:ind w:left="283"/>
      </w:pPr>
      <w:r>
        <w:rPr>
          <w:sz w:val="20"/>
        </w:rPr>
        <w:t>2.5 Медицински противопоказания/ветеринарни изисквания</w:t>
      </w:r>
    </w:p>
    <w:p>
      <w:pPr>
        <w:spacing w:before="0" w:after="0" w:line="240" w:lineRule="auto"/>
        <w:ind w:left="283"/>
      </w:pPr>
      <w:r>
        <w:rPr>
          <w:sz w:val="20"/>
        </w:rPr>
        <w:t>2.6 Роля на консултанта по медицински въпроси</w:t>
      </w:r>
    </w:p>
    <w:p>
      <w:pPr>
        <w:spacing w:before="0" w:after="0" w:line="240" w:lineRule="auto"/>
        <w:ind w:left="283"/>
      </w:pPr>
      <w:r>
        <w:rPr>
          <w:sz w:val="20"/>
        </w:rPr>
        <w:t>2.7 Ключови твърдения Модул 2</w:t>
      </w:r>
    </w:p>
    <w:p>
      <w:pPr>
        <w:spacing w:before="0" w:after="0" w:line="240" w:lineRule="auto"/>
        <w:ind w:left="0"/>
      </w:pPr>
      <w:r>
        <w:rPr>
          <w:b/>
          <w:sz w:val="20"/>
        </w:rPr>
        <w:t>МОДУЛ 3 - Митове, комуникация и психология на собственика</w:t>
      </w:r>
    </w:p>
    <w:p>
      <w:pPr>
        <w:spacing w:before="0" w:after="0" w:line="240" w:lineRule="auto"/>
        <w:ind w:left="283"/>
      </w:pPr>
      <w:r>
        <w:rPr>
          <w:sz w:val="20"/>
        </w:rPr>
        <w:t>3.0 Цел на модула</w:t>
      </w:r>
    </w:p>
    <w:p>
      <w:pPr>
        <w:spacing w:before="0" w:after="0" w:line="240" w:lineRule="auto"/>
        <w:ind w:left="283"/>
      </w:pPr>
      <w:r>
        <w:rPr>
          <w:sz w:val="20"/>
        </w:rPr>
        <w:t>3.1 Типични митове за муцуната</w:t>
      </w:r>
    </w:p>
    <w:p>
      <w:pPr>
        <w:spacing w:before="0" w:after="0" w:line="240" w:lineRule="auto"/>
        <w:ind w:left="283"/>
      </w:pPr>
      <w:r>
        <w:rPr>
          <w:sz w:val="20"/>
        </w:rPr>
        <w:t>3.2 Техническа класификация на най-важните митове</w:t>
      </w:r>
    </w:p>
    <w:p>
      <w:pPr>
        <w:spacing w:before="0" w:after="0" w:line="240" w:lineRule="auto"/>
        <w:ind w:left="283"/>
      </w:pPr>
      <w:r>
        <w:rPr>
          <w:sz w:val="20"/>
        </w:rPr>
        <w:t>3.3 Примерни отговори в диалог с клиента</w:t>
      </w:r>
    </w:p>
    <w:p>
      <w:pPr>
        <w:spacing w:before="0" w:after="0" w:line="240" w:lineRule="auto"/>
        <w:ind w:left="283"/>
      </w:pPr>
      <w:r>
        <w:rPr>
          <w:sz w:val="20"/>
        </w:rPr>
        <w:t>3.4 Справяне с емоциите на собствениците</w:t>
      </w:r>
    </w:p>
    <w:p>
      <w:pPr>
        <w:spacing w:before="0" w:after="0" w:line="240" w:lineRule="auto"/>
        <w:ind w:left="283"/>
      </w:pPr>
      <w:r>
        <w:rPr>
          <w:sz w:val="20"/>
        </w:rPr>
        <w:t>3.5 Комуникационен стил при консултиране</w:t>
      </w:r>
    </w:p>
    <w:p>
      <w:pPr>
        <w:spacing w:before="0" w:after="0" w:line="240" w:lineRule="auto"/>
        <w:ind w:left="283"/>
      </w:pPr>
      <w:r>
        <w:rPr>
          <w:sz w:val="20"/>
        </w:rPr>
        <w:t>3.6 Ограничения на комуникацията</w:t>
      </w:r>
    </w:p>
    <w:p>
      <w:pPr>
        <w:spacing w:before="0" w:after="0" w:line="240" w:lineRule="auto"/>
        <w:ind w:left="283"/>
      </w:pPr>
      <w:r>
        <w:rPr>
          <w:sz w:val="20"/>
        </w:rPr>
        <w:t>3.7 Ключови твърдения Модул 3</w:t>
      </w:r>
    </w:p>
    <w:p>
      <w:pPr>
        <w:spacing w:before="0" w:after="0" w:line="240" w:lineRule="auto"/>
        <w:ind w:left="0"/>
      </w:pPr>
      <w:r>
        <w:rPr>
          <w:b/>
          <w:sz w:val="20"/>
        </w:rPr>
        <w:t>МОДУЛ 4 - Измерване, монтаж и планиране на колана</w:t>
      </w:r>
    </w:p>
    <w:p>
      <w:pPr>
        <w:spacing w:before="0" w:after="0" w:line="240" w:lineRule="auto"/>
        <w:ind w:left="283"/>
      </w:pPr>
      <w:r>
        <w:rPr>
          <w:sz w:val="20"/>
        </w:rPr>
        <w:t>4.0 Цел на модула</w:t>
      </w:r>
    </w:p>
    <w:p>
      <w:pPr>
        <w:spacing w:before="0" w:after="0" w:line="240" w:lineRule="auto"/>
        <w:ind w:left="283"/>
      </w:pPr>
      <w:r>
        <w:rPr>
          <w:sz w:val="20"/>
        </w:rPr>
        <w:t>4.1 Преглед и принципи на измерване на муцуната</w:t>
      </w:r>
    </w:p>
    <w:p>
      <w:pPr>
        <w:spacing w:before="0" w:after="0" w:line="240" w:lineRule="auto"/>
        <w:ind w:left="283"/>
      </w:pPr>
      <w:r>
        <w:rPr>
          <w:sz w:val="20"/>
        </w:rPr>
        <w:t>4.2 Измервателни инструменти и подготовка</w:t>
      </w:r>
    </w:p>
    <w:p>
      <w:pPr>
        <w:spacing w:before="0" w:after="0" w:line="240" w:lineRule="auto"/>
        <w:ind w:left="283"/>
      </w:pPr>
      <w:r>
        <w:rPr>
          <w:sz w:val="20"/>
        </w:rPr>
        <w:t>4.3 Точки за измерване на уловката</w:t>
      </w:r>
    </w:p>
    <w:p>
      <w:pPr>
        <w:spacing w:before="0" w:after="0" w:line="240" w:lineRule="auto"/>
        <w:ind w:left="567"/>
      </w:pPr>
      <w:r>
        <w:rPr>
          <w:sz w:val="20"/>
        </w:rPr>
        <w:t>4.3.1 Дължина на улова</w:t>
      </w:r>
    </w:p>
    <w:p>
      <w:pPr>
        <w:spacing w:before="0" w:after="0" w:line="240" w:lineRule="auto"/>
        <w:ind w:left="567"/>
      </w:pPr>
      <w:r>
        <w:rPr>
          <w:sz w:val="20"/>
        </w:rPr>
        <w:t>4.3.2 Обхват на улова</w:t>
      </w:r>
    </w:p>
    <w:p>
      <w:pPr>
        <w:spacing w:before="0" w:after="0" w:line="240" w:lineRule="auto"/>
        <w:ind w:left="567"/>
      </w:pPr>
      <w:r>
        <w:rPr>
          <w:sz w:val="20"/>
        </w:rPr>
        <w:t>4.3.3 Ширина на фиксатора</w:t>
      </w:r>
    </w:p>
    <w:p>
      <w:pPr>
        <w:spacing w:before="0" w:after="0" w:line="240" w:lineRule="auto"/>
        <w:ind w:left="567"/>
      </w:pPr>
      <w:r>
        <w:rPr>
          <w:sz w:val="20"/>
        </w:rPr>
        <w:t>4.3.4 Дължина на главата / пропорция на главата</w:t>
      </w:r>
    </w:p>
    <w:p>
      <w:pPr>
        <w:spacing w:before="0" w:after="0" w:line="240" w:lineRule="auto"/>
        <w:ind w:left="567"/>
      </w:pPr>
      <w:r>
        <w:rPr>
          <w:sz w:val="20"/>
        </w:rPr>
        <w:t>4.3.5 Специален случай: Изпъкнала долна челюст</w:t>
      </w:r>
    </w:p>
    <w:p>
      <w:pPr>
        <w:spacing w:before="0" w:after="0" w:line="240" w:lineRule="auto"/>
        <w:ind w:left="567"/>
      </w:pPr>
      <w:r>
        <w:rPr>
          <w:sz w:val="20"/>
        </w:rPr>
        <w:t>4.3.6 Коефициент на задъхване (коефициент 1,5 / 1,3-1,4)</w:t>
      </w:r>
    </w:p>
    <w:p>
      <w:pPr>
        <w:spacing w:before="0" w:after="0" w:line="240" w:lineRule="auto"/>
        <w:ind w:left="283"/>
      </w:pPr>
      <w:r>
        <w:rPr>
          <w:sz w:val="20"/>
        </w:rPr>
        <w:t>4.4 Измерване и планиране на дължини на колани</w:t>
      </w:r>
    </w:p>
    <w:p>
      <w:pPr>
        <w:spacing w:before="0" w:after="0" w:line="240" w:lineRule="auto"/>
        <w:ind w:left="567"/>
      </w:pPr>
      <w:r>
        <w:rPr>
          <w:sz w:val="20"/>
        </w:rPr>
        <w:t>4.4.1 Колан за гърло</w:t>
      </w:r>
    </w:p>
    <w:p>
      <w:pPr>
        <w:spacing w:before="0" w:after="0" w:line="240" w:lineRule="auto"/>
        <w:ind w:left="567"/>
      </w:pPr>
      <w:r>
        <w:rPr>
          <w:sz w:val="20"/>
        </w:rPr>
        <w:t>4.4.2 Презрамки за врата/закопчаване</w:t>
      </w:r>
    </w:p>
    <w:p>
      <w:pPr>
        <w:spacing w:before="0" w:after="0" w:line="240" w:lineRule="auto"/>
        <w:ind w:left="567"/>
      </w:pPr>
      <w:r>
        <w:rPr>
          <w:sz w:val="20"/>
        </w:rPr>
        <w:t>4.4.3 Колан за глава</w:t>
      </w:r>
    </w:p>
    <w:p>
      <w:pPr>
        <w:spacing w:before="0" w:after="0" w:line="240" w:lineRule="auto"/>
        <w:ind w:left="567"/>
      </w:pPr>
      <w:r>
        <w:rPr>
          <w:sz w:val="20"/>
        </w:rPr>
        <w:t>4.4.4 Предпазна яка</w:t>
      </w:r>
    </w:p>
    <w:p>
      <w:pPr>
        <w:spacing w:before="0" w:after="0" w:line="240" w:lineRule="auto"/>
        <w:ind w:left="283"/>
      </w:pPr>
      <w:r>
        <w:rPr>
          <w:sz w:val="20"/>
        </w:rPr>
        <w:t>4.5 Подложки за нос и варианти</w:t>
      </w:r>
    </w:p>
    <w:p>
      <w:pPr>
        <w:spacing w:before="0" w:after="0" w:line="240" w:lineRule="auto"/>
        <w:ind w:left="283"/>
      </w:pPr>
      <w:r>
        <w:rPr>
          <w:sz w:val="20"/>
        </w:rPr>
        <w:t>4.6 Документация и фотодокументация</w:t>
      </w:r>
    </w:p>
    <w:p>
      <w:pPr>
        <w:spacing w:before="0" w:after="0" w:line="240" w:lineRule="auto"/>
        <w:ind w:left="283"/>
      </w:pPr>
      <w:r>
        <w:rPr>
          <w:sz w:val="20"/>
        </w:rPr>
        <w:t>4.7 Червени знамена при измерване</w:t>
      </w:r>
    </w:p>
    <w:p>
      <w:pPr>
        <w:spacing w:before="0" w:after="0" w:line="240" w:lineRule="auto"/>
        <w:ind w:left="283"/>
      </w:pPr>
      <w:r>
        <w:rPr>
          <w:sz w:val="20"/>
        </w:rPr>
        <w:t>4.8 Ключови твърдения Модул 4</w:t>
      </w:r>
    </w:p>
    <w:p>
      <w:pPr>
        <w:spacing w:before="0" w:after="0" w:line="240" w:lineRule="auto"/>
        <w:ind w:left="0"/>
      </w:pPr>
      <w:r>
        <w:rPr>
          <w:b/>
          <w:sz w:val="20"/>
        </w:rPr>
        <w:t>МОДУЛ 5 - Перфектното прилягане: пасване, контролен списък и пригодност за ежедневна употреба</w:t>
      </w:r>
    </w:p>
    <w:p>
      <w:pPr>
        <w:spacing w:before="0" w:after="0" w:line="240" w:lineRule="auto"/>
        <w:ind w:left="283"/>
      </w:pPr>
      <w:r>
        <w:rPr>
          <w:sz w:val="20"/>
        </w:rPr>
        <w:t>5.0 Цел на модула</w:t>
      </w:r>
    </w:p>
    <w:p>
      <w:pPr>
        <w:spacing w:before="0" w:after="0" w:line="240" w:lineRule="auto"/>
        <w:ind w:left="283"/>
      </w:pPr>
      <w:r>
        <w:rPr>
          <w:sz w:val="20"/>
        </w:rPr>
        <w:t>5.1 Подготовка за монтаж</w:t>
      </w:r>
    </w:p>
    <w:p>
      <w:pPr>
        <w:spacing w:before="0" w:after="0" w:line="240" w:lineRule="auto"/>
        <w:ind w:left="283"/>
      </w:pPr>
      <w:r>
        <w:rPr>
          <w:sz w:val="20"/>
        </w:rPr>
        <w:t>5.2 Създаване стъпка по стъпка</w:t>
      </w:r>
    </w:p>
    <w:p>
      <w:pPr>
        <w:spacing w:before="0" w:after="0" w:line="240" w:lineRule="auto"/>
        <w:ind w:left="283"/>
      </w:pPr>
      <w:r>
        <w:rPr>
          <w:sz w:val="20"/>
        </w:rPr>
        <w:t>5.3 Контролен списък „Перфектното прилягане“.</w:t>
      </w:r>
    </w:p>
    <w:p>
      <w:pPr>
        <w:spacing w:before="0" w:after="0" w:line="240" w:lineRule="auto"/>
        <w:ind w:left="567"/>
      </w:pPr>
      <w:r>
        <w:rPr>
          <w:sz w:val="20"/>
        </w:rPr>
        <w:t>5.3.1 Зрително поле и очи</w:t>
      </w:r>
    </w:p>
    <w:p>
      <w:pPr>
        <w:spacing w:before="0" w:after="0" w:line="240" w:lineRule="auto"/>
        <w:ind w:left="567"/>
      </w:pPr>
      <w:r>
        <w:rPr>
          <w:sz w:val="20"/>
        </w:rPr>
        <w:t>5.3.2 Нос и мост на носа</w:t>
      </w:r>
    </w:p>
    <w:p>
      <w:pPr>
        <w:spacing w:before="0" w:after="0" w:line="240" w:lineRule="auto"/>
        <w:ind w:left="567"/>
      </w:pPr>
      <w:r>
        <w:rPr>
          <w:sz w:val="20"/>
        </w:rPr>
        <w:t>5.3.3 Бузи и устни</w:t>
      </w:r>
    </w:p>
    <w:p>
      <w:pPr>
        <w:spacing w:before="0" w:after="0" w:line="240" w:lineRule="auto"/>
        <w:ind w:left="567"/>
      </w:pPr>
      <w:r>
        <w:rPr>
          <w:sz w:val="20"/>
        </w:rPr>
        <w:t>5.3.4 Гърло и резе за гърло</w:t>
      </w:r>
    </w:p>
    <w:p>
      <w:pPr>
        <w:spacing w:before="0" w:after="0" w:line="240" w:lineRule="auto"/>
        <w:ind w:left="567"/>
      </w:pPr>
      <w:r>
        <w:rPr>
          <w:sz w:val="20"/>
        </w:rPr>
        <w:t>5.3.5 Без задъхване и отваряне на устата</w:t>
      </w:r>
    </w:p>
    <w:p>
      <w:pPr>
        <w:spacing w:before="0" w:after="0" w:line="240" w:lineRule="auto"/>
        <w:ind w:left="567"/>
      </w:pPr>
      <w:r>
        <w:rPr>
          <w:sz w:val="20"/>
        </w:rPr>
        <w:t>5.3.6 Сигурно прилягане</w:t>
      </w:r>
    </w:p>
    <w:p>
      <w:pPr>
        <w:spacing w:before="0" w:after="0" w:line="240" w:lineRule="auto"/>
        <w:ind w:left="283"/>
      </w:pPr>
      <w:r>
        <w:rPr>
          <w:sz w:val="20"/>
        </w:rPr>
        <w:t>5.4 Тест за безопасност и тест за кратко движение</w:t>
      </w:r>
    </w:p>
    <w:p>
      <w:pPr>
        <w:spacing w:before="0" w:after="0" w:line="240" w:lineRule="auto"/>
        <w:ind w:left="283"/>
      </w:pPr>
      <w:r>
        <w:rPr>
          <w:sz w:val="20"/>
        </w:rPr>
        <w:t>5.5 Типични проблеми и корекции при напасване</w:t>
      </w:r>
    </w:p>
    <w:p>
      <w:pPr>
        <w:spacing w:before="0" w:after="0" w:line="240" w:lineRule="auto"/>
        <w:ind w:left="283"/>
      </w:pPr>
      <w:r>
        <w:rPr>
          <w:sz w:val="20"/>
        </w:rPr>
        <w:t>5.6 Контролен списък за собствениците в ежедневието</w:t>
      </w:r>
    </w:p>
    <w:p>
      <w:pPr>
        <w:spacing w:before="0" w:after="0" w:line="240" w:lineRule="auto"/>
        <w:ind w:left="283"/>
      </w:pPr>
      <w:r>
        <w:rPr>
          <w:sz w:val="20"/>
        </w:rPr>
        <w:t>5.7 5-секундна проверка за всяка употреба</w:t>
      </w:r>
    </w:p>
    <w:p>
      <w:pPr>
        <w:spacing w:before="0" w:after="0" w:line="240" w:lineRule="auto"/>
        <w:ind w:left="283"/>
      </w:pPr>
      <w:r>
        <w:rPr>
          <w:sz w:val="20"/>
        </w:rPr>
        <w:t>5.8 Ключови твърдения Модул 5</w:t>
      </w:r>
    </w:p>
    <w:p>
      <w:pPr>
        <w:spacing w:before="0" w:after="0" w:line="240" w:lineRule="auto"/>
        <w:ind w:left="0"/>
      </w:pPr>
      <w:r>
        <w:rPr>
          <w:b/>
          <w:sz w:val="20"/>
        </w:rPr>
        <w:t>МОДУЛ 6 - Обучение на муцуната, привикване и работа в ежедневието</w:t>
      </w:r>
    </w:p>
    <w:p>
      <w:pPr>
        <w:spacing w:before="0" w:after="0" w:line="240" w:lineRule="auto"/>
        <w:ind w:left="283"/>
      </w:pPr>
      <w:r>
        <w:rPr>
          <w:sz w:val="20"/>
        </w:rPr>
        <w:t>6.0 Цел на модула</w:t>
      </w:r>
    </w:p>
    <w:p>
      <w:pPr>
        <w:spacing w:before="0" w:after="0" w:line="240" w:lineRule="auto"/>
        <w:ind w:left="283"/>
      </w:pPr>
      <w:r>
        <w:rPr>
          <w:sz w:val="20"/>
        </w:rPr>
        <w:t>6.1 Основни принципи на обучение на муцуната</w:t>
      </w:r>
    </w:p>
    <w:p>
      <w:pPr>
        <w:spacing w:before="0" w:after="0" w:line="240" w:lineRule="auto"/>
        <w:ind w:left="283"/>
      </w:pPr>
      <w:r>
        <w:rPr>
          <w:sz w:val="20"/>
        </w:rPr>
        <w:t>6.2 Фази на обучение – от опознаването до ежедневието</w:t>
      </w:r>
    </w:p>
    <w:p>
      <w:pPr>
        <w:spacing w:before="0" w:after="0" w:line="240" w:lineRule="auto"/>
        <w:ind w:left="567"/>
      </w:pPr>
      <w:r>
        <w:rPr>
          <w:sz w:val="20"/>
        </w:rPr>
        <w:t>6.2.1 Фаза 1 - Запознаване с муцуната</w:t>
      </w:r>
    </w:p>
    <w:p>
      <w:pPr>
        <w:spacing w:before="0" w:after="0" w:line="240" w:lineRule="auto"/>
        <w:ind w:left="567"/>
      </w:pPr>
      <w:r>
        <w:rPr>
          <w:sz w:val="20"/>
        </w:rPr>
        <w:t>6.2.2 Фаза 2 - Нос в коша</w:t>
      </w:r>
    </w:p>
    <w:p>
      <w:pPr>
        <w:spacing w:before="0" w:after="0" w:line="240" w:lineRule="auto"/>
        <w:ind w:left="567"/>
      </w:pPr>
      <w:r>
        <w:rPr>
          <w:sz w:val="20"/>
        </w:rPr>
        <w:t>6.2.3 Фаза 3 - Кратко затваряне на коланите</w:t>
      </w:r>
    </w:p>
    <w:p>
      <w:pPr>
        <w:spacing w:before="0" w:after="0" w:line="240" w:lineRule="auto"/>
        <w:ind w:left="567"/>
      </w:pPr>
      <w:r>
        <w:rPr>
          <w:sz w:val="20"/>
        </w:rPr>
        <w:t>6.2.4 Фаза 4 - Движение с намордник</w:t>
      </w:r>
    </w:p>
    <w:p>
      <w:pPr>
        <w:spacing w:before="0" w:after="0" w:line="240" w:lineRule="auto"/>
        <w:ind w:left="567"/>
      </w:pPr>
      <w:r>
        <w:rPr>
          <w:sz w:val="20"/>
        </w:rPr>
        <w:t>6.2.5 Фаза 5 - Прехвърляне към реални ежедневни ситуации</w:t>
      </w:r>
    </w:p>
    <w:p>
      <w:pPr>
        <w:spacing w:before="0" w:after="0" w:line="240" w:lineRule="auto"/>
        <w:ind w:left="283"/>
      </w:pPr>
      <w:r>
        <w:rPr>
          <w:sz w:val="20"/>
        </w:rPr>
        <w:t>6.3 Стратегии за възнаграждение и управление на емисии</w:t>
      </w:r>
    </w:p>
    <w:p>
      <w:pPr>
        <w:spacing w:before="0" w:after="0" w:line="240" w:lineRule="auto"/>
        <w:ind w:left="283"/>
      </w:pPr>
      <w:r>
        <w:rPr>
          <w:sz w:val="20"/>
        </w:rPr>
        <w:t>6.4 "Лапи далеч" - Справяне с драскане по муцуната</w:t>
      </w:r>
    </w:p>
    <w:p>
      <w:pPr>
        <w:spacing w:before="0" w:after="0" w:line="240" w:lineRule="auto"/>
        <w:ind w:left="283"/>
      </w:pPr>
      <w:r>
        <w:rPr>
          <w:sz w:val="20"/>
        </w:rPr>
        <w:t>6.5 Време за носене, почивки и наблюдение</w:t>
      </w:r>
    </w:p>
    <w:p>
      <w:pPr>
        <w:spacing w:before="0" w:after="0" w:line="240" w:lineRule="auto"/>
        <w:ind w:left="283"/>
      </w:pPr>
      <w:r>
        <w:rPr>
          <w:sz w:val="20"/>
        </w:rPr>
        <w:t>6.6 Специални случаи на обучение</w:t>
      </w:r>
    </w:p>
    <w:p>
      <w:pPr>
        <w:spacing w:before="0" w:after="0" w:line="240" w:lineRule="auto"/>
        <w:ind w:left="283"/>
      </w:pPr>
      <w:r>
        <w:rPr>
          <w:sz w:val="20"/>
        </w:rPr>
        <w:t>6.7 Планове за обучение и домашна работа за собствениците</w:t>
      </w:r>
    </w:p>
    <w:p>
      <w:pPr>
        <w:spacing w:before="0" w:after="0" w:line="240" w:lineRule="auto"/>
        <w:ind w:left="283"/>
      </w:pPr>
      <w:r>
        <w:rPr>
          <w:sz w:val="20"/>
        </w:rPr>
        <w:t>6.8 Ключови твърдения Модул 6</w:t>
      </w:r>
    </w:p>
    <w:p>
      <w:pPr>
        <w:spacing w:before="0" w:after="0" w:line="240" w:lineRule="auto"/>
        <w:ind w:left="0"/>
      </w:pPr>
      <w:r>
        <w:rPr>
          <w:b/>
          <w:sz w:val="20"/>
        </w:rPr>
        <w:t>МОДУЛ 7 - Проверка на материала и мерки за преобразуване</w:t>
      </w:r>
    </w:p>
    <w:p>
      <w:pPr>
        <w:spacing w:before="0" w:after="0" w:line="240" w:lineRule="auto"/>
        <w:ind w:left="283"/>
      </w:pPr>
      <w:r>
        <w:rPr>
          <w:sz w:val="20"/>
        </w:rPr>
        <w:t>7.0 Цел на модула</w:t>
      </w:r>
    </w:p>
    <w:p>
      <w:pPr>
        <w:spacing w:before="0" w:after="0" w:line="240" w:lineRule="auto"/>
        <w:ind w:left="283"/>
      </w:pPr>
      <w:r>
        <w:rPr>
          <w:sz w:val="20"/>
        </w:rPr>
        <w:t>7.1 Общи стандартни материали за муцуни</w:t>
      </w:r>
    </w:p>
    <w:p>
      <w:pPr>
        <w:spacing w:before="0" w:after="0" w:line="240" w:lineRule="auto"/>
        <w:ind w:left="283"/>
      </w:pPr>
      <w:r>
        <w:rPr>
          <w:sz w:val="20"/>
        </w:rPr>
        <w:t>7.2 Biothane &amp; Caniseguros Standard</w:t>
      </w:r>
    </w:p>
    <w:p>
      <w:pPr>
        <w:spacing w:before="0" w:after="0" w:line="240" w:lineRule="auto"/>
        <w:ind w:left="283"/>
      </w:pPr>
      <w:r>
        <w:rPr>
          <w:sz w:val="20"/>
        </w:rPr>
        <w:t>7.3 Защо едно преобразуване си струва - дори ако е подходящо</w:t>
      </w:r>
    </w:p>
    <w:p>
      <w:pPr>
        <w:spacing w:before="0" w:after="0" w:line="240" w:lineRule="auto"/>
        <w:ind w:left="283"/>
      </w:pPr>
      <w:r>
        <w:rPr>
          <w:sz w:val="20"/>
        </w:rPr>
        <w:t>7.4 Типични мерки за преобразуване (общ преглед)</w:t>
      </w:r>
    </w:p>
    <w:p>
      <w:pPr>
        <w:spacing w:before="0" w:after="0" w:line="240" w:lineRule="auto"/>
        <w:ind w:left="283"/>
      </w:pPr>
      <w:r>
        <w:rPr>
          <w:sz w:val="20"/>
        </w:rPr>
        <w:t>7.5 Заваръчни работи и прахово боядисване</w:t>
      </w:r>
    </w:p>
    <w:p>
      <w:pPr>
        <w:spacing w:before="0" w:after="0" w:line="240" w:lineRule="auto"/>
        <w:ind w:left="283"/>
      </w:pPr>
      <w:r>
        <w:rPr>
          <w:sz w:val="20"/>
        </w:rPr>
        <w:t>7.6 Безопасност и ограничения на реализациите</w:t>
      </w:r>
    </w:p>
    <w:p>
      <w:pPr>
        <w:spacing w:before="0" w:after="0" w:line="240" w:lineRule="auto"/>
        <w:ind w:left="283"/>
      </w:pPr>
      <w:r>
        <w:rPr>
          <w:sz w:val="20"/>
        </w:rPr>
        <w:t>7.7 Поддръжка, заключване на винтове и грижи</w:t>
      </w:r>
    </w:p>
    <w:p>
      <w:pPr>
        <w:spacing w:before="0" w:after="0" w:line="240" w:lineRule="auto"/>
        <w:ind w:left="283"/>
      </w:pPr>
      <w:r>
        <w:rPr>
          <w:sz w:val="20"/>
        </w:rPr>
        <w:t>7.8 Ключови твърдения Модул 7</w:t>
      </w:r>
    </w:p>
    <w:p>
      <w:pPr>
        <w:spacing w:before="0" w:after="0" w:line="240" w:lineRule="auto"/>
        <w:ind w:left="0"/>
      </w:pPr>
      <w:r>
        <w:rPr>
          <w:b/>
          <w:sz w:val="20"/>
        </w:rPr>
        <w:t>МОДУЛ 8 - Правна рамка, отговорност и документация</w:t>
      </w:r>
    </w:p>
    <w:p>
      <w:pPr>
        <w:spacing w:before="0" w:after="0" w:line="240" w:lineRule="auto"/>
        <w:ind w:left="283"/>
      </w:pPr>
      <w:r>
        <w:rPr>
          <w:sz w:val="20"/>
        </w:rPr>
        <w:t>8.0 Цел на модула</w:t>
      </w:r>
    </w:p>
    <w:p>
      <w:pPr>
        <w:spacing w:before="0" w:after="0" w:line="240" w:lineRule="auto"/>
        <w:ind w:left="283"/>
      </w:pPr>
      <w:r>
        <w:rPr>
          <w:sz w:val="20"/>
        </w:rPr>
        <w:t>8.1 Важна забележка - не е правен съвет</w:t>
      </w:r>
    </w:p>
    <w:p>
      <w:pPr>
        <w:spacing w:before="0" w:after="0" w:line="240" w:lineRule="auto"/>
        <w:ind w:left="283"/>
      </w:pPr>
      <w:r>
        <w:rPr>
          <w:sz w:val="20"/>
        </w:rPr>
        <w:t>8.2 Изясняване на ролята - какво правят (и какво не) консултантите по муцуните</w:t>
      </w:r>
    </w:p>
    <w:p>
      <w:pPr>
        <w:spacing w:before="0" w:after="0" w:line="240" w:lineRule="auto"/>
        <w:ind w:left="283"/>
      </w:pPr>
      <w:r>
        <w:rPr>
          <w:sz w:val="20"/>
        </w:rPr>
        <w:t>8.3 Договорни принципи и бизнес модели (накратко)</w:t>
      </w:r>
    </w:p>
    <w:p>
      <w:pPr>
        <w:spacing w:before="0" w:after="0" w:line="240" w:lineRule="auto"/>
        <w:ind w:left="283"/>
      </w:pPr>
      <w:r>
        <w:rPr>
          <w:sz w:val="20"/>
        </w:rPr>
        <w:t>8.4 Отговорност и изключения от отговорност</w:t>
      </w:r>
    </w:p>
    <w:p>
      <w:pPr>
        <w:spacing w:before="0" w:after="0" w:line="240" w:lineRule="auto"/>
        <w:ind w:left="283"/>
      </w:pPr>
      <w:r>
        <w:rPr>
          <w:sz w:val="20"/>
        </w:rPr>
        <w:t>8.5 Документация - какво трябва да се записва</w:t>
      </w:r>
    </w:p>
    <w:p>
      <w:pPr>
        <w:spacing w:before="0" w:after="0" w:line="240" w:lineRule="auto"/>
        <w:ind w:left="283"/>
      </w:pPr>
      <w:r>
        <w:rPr>
          <w:sz w:val="20"/>
        </w:rPr>
        <w:t>8.6 Обща правна рамка</w:t>
      </w:r>
    </w:p>
    <w:p>
      <w:pPr>
        <w:spacing w:before="0" w:after="0" w:line="240" w:lineRule="auto"/>
        <w:ind w:left="283"/>
      </w:pPr>
      <w:r>
        <w:rPr>
          <w:sz w:val="20"/>
        </w:rPr>
        <w:t>8.7 Справяне с кучета с инциденти с ухапване и официални изисквания</w:t>
      </w:r>
    </w:p>
    <w:p>
      <w:pPr>
        <w:spacing w:before="0" w:after="0" w:line="240" w:lineRule="auto"/>
        <w:ind w:left="283"/>
      </w:pPr>
      <w:r>
        <w:rPr>
          <w:sz w:val="20"/>
        </w:rPr>
        <w:t>8.8 Примерна формулировка за бележки и откази от отговорност</w:t>
      </w:r>
    </w:p>
    <w:p>
      <w:pPr>
        <w:spacing w:before="0" w:after="0" w:line="240" w:lineRule="auto"/>
        <w:ind w:left="283"/>
      </w:pPr>
      <w:r>
        <w:rPr>
          <w:sz w:val="20"/>
        </w:rPr>
        <w:t>8.9 Ключови твърдения Модул 8</w:t>
      </w:r>
    </w:p>
    <w:p>
      <w:r>
        <w:br w:type="page"/>
      </w:r>
    </w:p>
    <w:p>
      <w:pPr>
        <w:pStyle w:val="Heading1"/>
        <w:pageBreakBefore w:val="0"/>
      </w:pPr>
      <w:r>
        <w:t>МОДУЛ 1 - Основи, области на приложение и роля на съветника по дулото</w:t>
      </w:r>
    </w:p>
    <w:p>
      <w:pPr>
        <w:pStyle w:val="Heading2"/>
      </w:pPr>
      <w:r>
        <w:t>1.0 Цел на модула</w:t>
      </w:r>
    </w:p>
    <w:p>
      <w:pPr>
        <w:keepNext/>
        <w:spacing w:after="20"/>
      </w:pPr>
      <w:r>
        <w:rPr>
          <w:b/>
        </w:rPr>
        <w:t>След този модул участниците могат:</w:t>
      </w:r>
    </w:p>
    <w:p>
      <w:pPr>
        <w:pStyle w:val="ListBullet"/>
        <w:spacing w:after="40" w:line="264" w:lineRule="auto"/>
      </w:pPr>
      <w:r>
        <w:t>обяснете защо намордниците имат смисъл от гледна точка на хуманното отношение към животните,</w:t>
      </w:r>
    </w:p>
    <w:p>
      <w:pPr>
        <w:pStyle w:val="ListBullet"/>
        <w:spacing w:after="40" w:line="264" w:lineRule="auto"/>
      </w:pPr>
      <w:r>
        <w:t>назовават типични области на приложение (медицина, обучение, право, ежедневни ситуации),</w:t>
      </w:r>
    </w:p>
    <w:p>
      <w:pPr>
        <w:pStyle w:val="ListBullet"/>
        <w:spacing w:after="40" w:line="264" w:lineRule="auto"/>
      </w:pPr>
      <w:r>
        <w:t>Ясно разграничете намордниците от инструментите за обучение,</w:t>
      </w:r>
    </w:p>
    <w:p>
      <w:pPr>
        <w:pStyle w:val="ListBullet"/>
        <w:spacing w:after="40" w:line="264" w:lineRule="auto"/>
      </w:pPr>
      <w:r>
        <w:t>Разберете собствената си роля като консултант по муцуната в Caniseguros (етика и отговорност).</w:t>
      </w:r>
    </w:p>
    <w:p>
      <w:pPr>
        <w:pStyle w:val="Heading2"/>
      </w:pPr>
      <w:r>
        <w:t>1.1 Защо изобщо намордник?</w:t>
      </w:r>
    </w:p>
    <w:p>
      <w:pPr>
        <w:keepNext/>
      </w:pPr>
      <w:r>
        <w:t>Намордникът не е "наказателен инструмент", а инструмент за безопасност и защита:</w:t>
      </w:r>
    </w:p>
    <w:p>
      <w:pPr>
        <w:pStyle w:val="ListBullet"/>
        <w:spacing w:after="40" w:line="264" w:lineRule="auto"/>
      </w:pPr>
      <w:r>
        <w:t>предпазва хора и други животни от ухапвания,</w:t>
      </w:r>
    </w:p>
    <w:p>
      <w:pPr>
        <w:pStyle w:val="ListBullet"/>
        <w:spacing w:after="40" w:line="264" w:lineRule="auto"/>
      </w:pPr>
      <w:r>
        <w:t>предпазва кучето от себе си (напр. в случай на хранителна зависимост / отровна стръв),</w:t>
      </w:r>
    </w:p>
    <w:p>
      <w:pPr>
        <w:pStyle w:val="ListBullet"/>
        <w:spacing w:after="40" w:line="264" w:lineRule="auto"/>
      </w:pPr>
      <w:r>
        <w:t>позволява ситуации, които биха били твърде опасни без намордник.</w:t>
      </w:r>
    </w:p>
    <w:p>
      <w:pPr>
        <w:keepNext/>
        <w:spacing w:after="20"/>
      </w:pPr>
      <w:r>
        <w:rPr>
          <w:b/>
        </w:rPr>
        <w:t>Важно:</w:t>
      </w:r>
    </w:p>
    <w:p>
      <w:pPr/>
      <w:r>
        <w:t>Намордникът не замества обучението, медицинската оценка и отговорността на собственика. Той просто създава безопасна среда, в която да действаме и да тренираме.</w:t>
      </w:r>
    </w:p>
    <w:p>
      <w:pPr>
        <w:pStyle w:val="Heading2"/>
      </w:pPr>
      <w:r>
        <w:t>1.2 Типични области на приложение</w:t>
      </w:r>
    </w:p>
    <w:p>
      <w:pPr>
        <w:pStyle w:val="Heading3"/>
      </w:pPr>
      <w:r>
        <w:t>1.2.1 Медицински ситуации</w:t>
      </w:r>
    </w:p>
    <w:p>
      <w:pPr>
        <w:keepNext/>
      </w:pPr>
      <w:r>
        <w:t>Намордникът може да бъде необходим и полезен в много медицински ситуации:</w:t>
      </w:r>
    </w:p>
    <w:p>
      <w:pPr>
        <w:keepNext/>
        <w:spacing w:after="20"/>
      </w:pPr>
      <w:r>
        <w:rPr>
          <w:b/>
        </w:rPr>
        <w:t>Остри лечения:</w:t>
      </w:r>
    </w:p>
    <w:p>
      <w:pPr/>
      <w:r>
        <w:t>Посещение при ветеринар, грижа за рани, инжекции, смяна на превръзки, болезнени прегледи. Кучето не може да избяга от ситуацията и трябва да понесе болка или неприятна манипулация. Добре прилягащият намордник защитава персонала, собствениците и самото куче.</w:t>
      </w:r>
    </w:p>
    <w:p>
      <w:pPr>
        <w:keepNext/>
        <w:spacing w:after="20"/>
      </w:pPr>
      <w:r>
        <w:rPr>
          <w:b/>
        </w:rPr>
        <w:t>Хронични/повтарящи се ситуации:</w:t>
      </w:r>
    </w:p>
    <w:p>
      <w:pPr/>
      <w:r>
        <w:t>Кучета с хронична болка (напр. остеоартрит, проблеми с гърба, неврологични заболявания, епилепсия), кучета, които изискват редовни медицински манипулации (напр. смяна на превръзки, капки за очи, почистване на уши), кучета, които се събуждат от упойка и са дезориентирани или раздразнителни, кучета, които многократно премахват превръзките, фунийките или бодитата. Намордникът може да попречи на кучето да щракне или да се нарани от болка, страх или преумора. Позволява безопасна грижа без постоянно ограничаване на кучето по-здраво от необходимото.</w:t>
      </w:r>
    </w:p>
    <w:p>
      <w:pPr>
        <w:pStyle w:val="Heading3"/>
      </w:pPr>
      <w:r>
        <w:t>1.2.2 Ежедневие и отровна стръв</w:t>
      </w:r>
    </w:p>
    <w:p>
      <w:pPr>
        <w:keepNext/>
      </w:pPr>
      <w:r>
        <w:t>Друга основна област на приложение са ежедневните и екологични ситуации:</w:t>
      </w:r>
    </w:p>
    <w:p>
      <w:pPr>
        <w:pStyle w:val="ListBullet"/>
        <w:spacing w:after="40" w:line="264" w:lineRule="auto"/>
      </w:pPr>
      <w:r>
        <w:t>Разходки в райони с известна опасност от отровни примамки,</w:t>
      </w:r>
    </w:p>
    <w:p>
      <w:pPr>
        <w:pStyle w:val="ListBullet"/>
        <w:spacing w:after="40" w:line="264" w:lineRule="auto"/>
      </w:pPr>
      <w:r>
        <w:t>Кучета, които ядат всичко, което намерят ("кучета прахосмукачки")</w:t>
      </w:r>
    </w:p>
    <w:p>
      <w:pPr>
        <w:pStyle w:val="ListBullet"/>
        <w:spacing w:after="40" w:line="264" w:lineRule="auto"/>
      </w:pPr>
      <w:r>
        <w:t>Кучета, склонни към рисково поглъщане (боклуци, мърша, изпражнения, камъни). С подходящ намордник (евентуално с преобразуване против хранене) можете:</w:t>
      </w:r>
    </w:p>
    <w:p>
      <w:pPr>
        <w:pStyle w:val="ListBullet"/>
        <w:spacing w:after="40" w:line="264" w:lineRule="auto"/>
      </w:pPr>
      <w:r>
        <w:t>абсорбцията на чужди тела може да бъде значително намалена или предотвратена,</w:t>
      </w:r>
    </w:p>
    <w:p>
      <w:pPr>
        <w:pStyle w:val="ListBullet"/>
        <w:spacing w:after="40" w:line="264" w:lineRule="auto"/>
      </w:pPr>
      <w:r>
        <w:t>Успоредно с това трябва да се работи върху обучение против преяждане и надеждни стоп сигнали. Намордникът и тук не замества обучението, но осигурява спокойствие, че междувременно кучето е по-добре защитено.</w:t>
      </w:r>
    </w:p>
    <w:p>
      <w:pPr>
        <w:pStyle w:val="Heading3"/>
      </w:pPr>
      <w:r>
        <w:t>1.2.3 Проблеми с обучението и поведението</w:t>
      </w:r>
    </w:p>
    <w:p>
      <w:pPr>
        <w:keepNext/>
        <w:spacing w:after="20"/>
      </w:pPr>
      <w:r>
        <w:rPr>
          <w:b/>
        </w:rPr>
        <w:t>Намордниците са важен инструмент при работа с:</w:t>
      </w:r>
    </w:p>
    <w:p>
      <w:pPr>
        <w:pStyle w:val="ListBullet"/>
        <w:spacing w:after="40" w:line="264" w:lineRule="auto"/>
      </w:pPr>
      <w:r>
        <w:t>несигурни, страхливи или бързо преуморени кучета,</w:t>
      </w:r>
    </w:p>
    <w:p>
      <w:pPr>
        <w:pStyle w:val="ListBullet"/>
        <w:spacing w:after="40" w:line="264" w:lineRule="auto"/>
      </w:pPr>
      <w:r>
        <w:t>Кучета с история на инциденти с ухапвания,</w:t>
      </w:r>
    </w:p>
    <w:p>
      <w:pPr>
        <w:pStyle w:val="ListBullet"/>
        <w:spacing w:after="40" w:line="264" w:lineRule="auto"/>
      </w:pPr>
      <w:r>
        <w:t>Кучета с явно намерение да причинят щети</w:t>
      </w:r>
    </w:p>
    <w:p>
      <w:pPr>
        <w:pStyle w:val="ListBullet"/>
        <w:spacing w:after="40" w:line="264" w:lineRule="auto"/>
      </w:pPr>
      <w:r>
        <w:t>Кучета, които са трудни за контролиране в определени ситуации (напр. защита на ресурси, конфликти куче-куче, конфликти човек-куче).</w:t>
      </w:r>
    </w:p>
    <w:p>
      <w:pPr>
        <w:keepNext/>
        <w:spacing w:after="20"/>
      </w:pPr>
      <w:r>
        <w:rPr>
          <w:b/>
        </w:rPr>
        <w:t>Муцуна:</w:t>
      </w:r>
    </w:p>
    <w:p>
      <w:pPr>
        <w:pStyle w:val="ListBullet"/>
        <w:spacing w:after="40" w:line="264" w:lineRule="auto"/>
      </w:pPr>
      <w:r>
        <w:t>защитава околната среда (хора, други животни),</w:t>
      </w:r>
    </w:p>
    <w:p>
      <w:pPr>
        <w:pStyle w:val="ListBullet"/>
        <w:spacing w:after="40" w:line="264" w:lineRule="auto"/>
      </w:pPr>
      <w:r>
        <w:t>предпазва кучето от последствията от ухапване,</w:t>
      </w:r>
    </w:p>
    <w:p>
      <w:pPr>
        <w:pStyle w:val="ListBullet"/>
        <w:spacing w:after="40" w:line="264" w:lineRule="auto"/>
      </w:pPr>
      <w:r>
        <w:t>създава безопасна рамка, в която може да се проведе смислено обучение. Важно: Намордниците не са заместител на поведенческата медицинска оценка или обучение. Те са предпазен компонент, който прави обучението възможно и по-безопасно за всички участници.</w:t>
      </w:r>
    </w:p>
    <w:p>
      <w:pPr>
        <w:pStyle w:val="Heading2"/>
      </w:pPr>
      <w:r>
        <w:t>1.3 Разграничаване: Муцуната не е инструмент за обучение</w:t>
      </w:r>
    </w:p>
    <w:p>
      <w:pPr>
        <w:keepNext/>
      </w:pPr>
      <w:r>
        <w:t>Намордниците са средства за защита и безопасност - те не са предназначени да наказват или "успокояват" кучето.</w:t>
      </w:r>
    </w:p>
    <w:p>
      <w:pPr>
        <w:keepNext/>
        <w:spacing w:after="20"/>
      </w:pPr>
      <w:r>
        <w:rPr>
          <w:b/>
        </w:rPr>
        <w:t>Примери, които не са в съответствие с хуманното отношение към животните са: Напр.:</w:t>
      </w:r>
    </w:p>
    <w:p>
      <w:pPr>
        <w:pStyle w:val="ListBullet"/>
        <w:spacing w:after="40" w:line="264" w:lineRule="auto"/>
      </w:pPr>
      <w:r>
        <w:t>Намордници, които умишлено са регулирани толкова плътно, че кучето вече не може да задъхва,</w:t>
      </w:r>
    </w:p>
    <w:p>
      <w:pPr>
        <w:pStyle w:val="ListBullet"/>
        <w:spacing w:after="40" w:line="264" w:lineRule="auto"/>
      </w:pPr>
      <w:r>
        <w:t>Муцуни, предназначени да причинят постоянна болка</w:t>
      </w:r>
    </w:p>
    <w:p>
      <w:pPr>
        <w:pStyle w:val="ListBullet"/>
        <w:spacing w:after="40" w:line="264" w:lineRule="auto"/>
      </w:pPr>
      <w:r>
        <w:t>използването на намордника като заплаха („ако го направиш, ще ти сложат намордник“).</w:t>
      </w:r>
    </w:p>
    <w:p>
      <w:pPr>
        <w:keepNext/>
        <w:spacing w:after="20"/>
      </w:pPr>
      <w:r>
        <w:rPr>
          <w:b/>
        </w:rPr>
        <w:t>Намордник, използван справедливо:</w:t>
      </w:r>
    </w:p>
    <w:p>
      <w:pPr>
        <w:pStyle w:val="ListBullet"/>
        <w:spacing w:after="40" w:line="264" w:lineRule="auto"/>
      </w:pPr>
      <w:r>
        <w:t>позволява задъхване, пиене и поведение, което е възможно най-нормално,</w:t>
      </w:r>
    </w:p>
    <w:p>
      <w:pPr>
        <w:pStyle w:val="ListBullet"/>
        <w:spacing w:after="40" w:line="264" w:lineRule="auto"/>
      </w:pPr>
      <w:r>
        <w:t>се изгражда постепенно и положително,</w:t>
      </w:r>
    </w:p>
    <w:p>
      <w:pPr>
        <w:pStyle w:val="ListBullet"/>
        <w:spacing w:after="40" w:line="264" w:lineRule="auto"/>
      </w:pPr>
      <w:r>
        <w:t>се носи само толкова дълго, колкото е наистина необходимо за ситуацията.</w:t>
      </w:r>
    </w:p>
    <w:p>
      <w:pPr>
        <w:pStyle w:val="Heading2"/>
      </w:pPr>
      <w:r>
        <w:t>1.4 Роля на съветника по муцуната в Caniseguros</w:t>
      </w:r>
    </w:p>
    <w:p>
      <w:pPr>
        <w:keepNext/>
      </w:pPr>
      <w:r>
        <w:t>Консултантите по намордници в Caniseguros не са просто търговци, а по-скоро експерти по хуманно отношение към животните, безопасност и годност.</w:t>
      </w:r>
    </w:p>
    <w:p>
      <w:pPr>
        <w:keepNext/>
        <w:spacing w:after="20"/>
      </w:pPr>
      <w:r>
        <w:rPr>
          <w:b/>
        </w:rPr>
        <w:t>Вашата цел винаги е да намерите решение, което:</w:t>
      </w:r>
    </w:p>
    <w:p>
      <w:pPr>
        <w:pStyle w:val="ListBullet"/>
        <w:spacing w:after="40" w:line="264" w:lineRule="auto"/>
      </w:pPr>
      <w:r>
        <w:t>предпазва кучето възможно най-добре (задъхване, дишане, здраве на кожата, избор на материал),</w:t>
      </w:r>
    </w:p>
    <w:p>
      <w:pPr>
        <w:pStyle w:val="ListBullet"/>
        <w:spacing w:after="40" w:line="264" w:lineRule="auto"/>
      </w:pPr>
      <w:r>
        <w:t>надеждно защитава хора и други животни,</w:t>
      </w:r>
    </w:p>
    <w:p>
      <w:pPr>
        <w:pStyle w:val="ListBullet"/>
        <w:spacing w:after="40" w:line="264" w:lineRule="auto"/>
      </w:pPr>
      <w:r>
        <w:t>правните изисквания (изискване за муцуна, задължения на собственика) са взети предвид,</w:t>
      </w:r>
    </w:p>
    <w:p>
      <w:pPr>
        <w:pStyle w:val="ListBullet"/>
        <w:spacing w:after="40" w:line="264" w:lineRule="auto"/>
      </w:pPr>
      <w:r>
        <w:t>и могат да бъдат реалистично приложени за ежедневния живот на собствениците. Продаването на намордник е резултат от добър съвет, а не основна цел. Фокусът винаги е върху: безопасността и благосъстоянието на кучето, както и безопасността на околната среда.</w:t>
      </w:r>
    </w:p>
    <w:p>
      <w:pPr>
        <w:pStyle w:val="Heading2"/>
      </w:pPr>
      <w:r>
        <w:t>1.5 Комуникация на границите</w:t>
      </w:r>
    </w:p>
    <w:p>
      <w:pPr>
        <w:keepNext/>
        <w:spacing w:after="20"/>
      </w:pPr>
      <w:r>
        <w:rPr>
          <w:b/>
        </w:rPr>
        <w:t>Консултантите трябва да комуникират ясно и прозрачно:</w:t>
      </w:r>
    </w:p>
    <w:p>
      <w:pPr>
        <w:pStyle w:val="ListBullet"/>
        <w:spacing w:after="40" w:line="264" w:lineRule="auto"/>
      </w:pPr>
      <w:r>
        <w:t>Намордникът не лекува проблем с поведението. Той предотвратява наранявания и създава безопасна рамка за обучение, управление и медицински интервенции.</w:t>
      </w:r>
    </w:p>
    <w:p>
      <w:pPr>
        <w:pStyle w:val="ListBullet"/>
        <w:spacing w:after="40" w:line="264" w:lineRule="auto"/>
      </w:pPr>
      <w:r>
        <w:t>Намордникът никога не трябва да се регулира така, че кучето да не може повече да се задъхва. Това би било в противоречие с хуманното отношение към животните и опасно за здравето.</w:t>
      </w:r>
    </w:p>
    <w:p>
      <w:pPr>
        <w:pStyle w:val="ListBullet"/>
        <w:spacing w:after="40" w:line="264" w:lineRule="auto"/>
      </w:pPr>
      <w:r>
        <w:t>Някои случаи изискват допълнителна поддръжка, напр. Б. от обучители, поведенчески ветеринари или ветеринарни лекари.</w:t>
      </w:r>
    </w:p>
    <w:p>
      <w:pPr>
        <w:keepNext/>
        <w:spacing w:after="20"/>
      </w:pPr>
      <w:r>
        <w:rPr>
          <w:b/>
        </w:rPr>
        <w:t>Примерни изречения за съвет:</w:t>
      </w:r>
    </w:p>
    <w:p>
      <w:pPr>
        <w:pStyle w:val="ListBullet"/>
        <w:spacing w:after="40" w:line="264" w:lineRule="auto"/>
      </w:pPr>
      <w:r>
        <w:t>„Намордникът не решава проблема, той просто предпазва някой от нараняване, докато работите върху причината с обучение и медицинска оценка.“</w:t>
      </w:r>
    </w:p>
    <w:p>
      <w:pPr>
        <w:pStyle w:val="ListBullet"/>
        <w:spacing w:after="40" w:line="264" w:lineRule="auto"/>
      </w:pPr>
      <w:r>
        <w:t>„Намордникът не трябва да спира вашето куче да се задъхва. Ние се уверяваме, че то е в безопасност – но въпреки това може да диша добре и да се чувства комфортно.“</w:t>
      </w:r>
    </w:p>
    <w:p>
      <w:pPr>
        <w:pStyle w:val="ListBullet"/>
        <w:spacing w:after="40" w:line="264" w:lineRule="auto"/>
      </w:pPr>
      <w:r>
        <w:t>„За това куче препоръчвам също да включите треньор и вашия ветеринарен лекар, така че наистина да покрием всички аспекти.“ Това означава, че професионалната, ориентирана към хуманното отношение към животните роля на консултанта по намордника е ясно дефинирана от самото начало.</w:t>
      </w:r>
    </w:p>
    <w:p>
      <w:pPr>
        <w:pStyle w:val="Heading1"/>
      </w:pPr>
      <w:r>
        <w:t>МОДУЛ 2 - Медицински аспекти и рискове при носене на намордник</w:t>
      </w:r>
    </w:p>
    <w:p>
      <w:pPr>
        <w:pStyle w:val="Heading2"/>
      </w:pPr>
      <w:r>
        <w:t>2.0 Цел на модула</w:t>
      </w:r>
    </w:p>
    <w:p>
      <w:pPr>
        <w:keepNext/>
        <w:spacing w:after="20"/>
      </w:pPr>
      <w:r>
        <w:rPr>
          <w:b/>
        </w:rPr>
        <w:t>След този модул участниците могат:</w:t>
      </w:r>
    </w:p>
    <w:p>
      <w:pPr>
        <w:pStyle w:val="ListBullet"/>
        <w:spacing w:after="40" w:line="264" w:lineRule="auto"/>
      </w:pPr>
      <w:r>
        <w:t>обяснете защо задъхването е жизненоважно за кучетата,</w:t>
      </w:r>
    </w:p>
    <w:p>
      <w:pPr>
        <w:pStyle w:val="ListBullet"/>
        <w:spacing w:after="40" w:line="264" w:lineRule="auto"/>
      </w:pPr>
      <w:r>
        <w:t>идентифициране на медицински рискове от неподходящи или неподходящи намордници,</w:t>
      </w:r>
    </w:p>
    <w:p>
      <w:pPr>
        <w:pStyle w:val="ListBullet"/>
        <w:spacing w:after="40" w:line="264" w:lineRule="auto"/>
      </w:pPr>
      <w:r>
        <w:t>откриване на типично увреждане на кожата и тъканите, причинено от неправилно прилягане,</w:t>
      </w:r>
    </w:p>
    <w:p>
      <w:pPr>
        <w:pStyle w:val="ListBullet"/>
        <w:spacing w:after="40" w:line="264" w:lineRule="auto"/>
      </w:pPr>
      <w:r>
        <w:t>знаете кога е необходим ветеринарен преглед, преди да използвате намордник,</w:t>
      </w:r>
    </w:p>
    <w:p>
      <w:pPr>
        <w:pStyle w:val="ListBullet"/>
        <w:spacing w:after="40" w:line="264" w:lineRule="auto"/>
      </w:pPr>
      <w:r>
        <w:t>ясно разграничават своята роля в медицинските въпроси от ролята на ветеринарен лекар.</w:t>
      </w:r>
    </w:p>
    <w:p>
      <w:pPr>
        <w:pStyle w:val="Heading2"/>
      </w:pPr>
      <w:r>
        <w:t>2.1 Задъхване и терморегулация</w:t>
      </w:r>
    </w:p>
    <w:p>
      <w:pPr>
        <w:keepNext/>
      </w:pPr>
      <w:r>
        <w:t>Кучетата регулират телесната си температура почти изключително чрез задъхване. При бързо вдишване и издишване през устата и езика влагата се изпарява, охлаждайки тялото. За разлика от хората, кучетата могат да се потят само в много ограничена степен през кожата си. Следователно намордник, който силно ограничава дишането, представлява значителен риск от медицинска гледна точка. Проблеми възникват по-специално, ако кучето:</w:t>
      </w:r>
    </w:p>
    <w:p>
      <w:pPr>
        <w:pStyle w:val="ListBullet"/>
        <w:spacing w:after="40" w:line="264" w:lineRule="auto"/>
      </w:pPr>
      <w:r>
        <w:t>не мога да си отворя достатъчно широко устата,</w:t>
      </w:r>
    </w:p>
    <w:p>
      <w:pPr>
        <w:pStyle w:val="ListBullet"/>
        <w:spacing w:after="40" w:line="264" w:lineRule="auto"/>
      </w:pPr>
      <w:r>
        <w:t>не може да изплези правилно езика,</w:t>
      </w:r>
    </w:p>
    <w:p>
      <w:pPr>
        <w:pStyle w:val="ListBullet"/>
        <w:spacing w:after="40" w:line="264" w:lineRule="auto"/>
      </w:pPr>
      <w:r>
        <w:t>като цяло има твърде слаба циркулация на въздуха.</w:t>
      </w:r>
    </w:p>
    <w:p>
      <w:pPr>
        <w:keepNext/>
        <w:spacing w:after="20"/>
      </w:pPr>
      <w:r>
        <w:rPr>
          <w:b/>
        </w:rPr>
        <w:t>Последствията могат да бъдат:</w:t>
      </w:r>
    </w:p>
    <w:p>
      <w:pPr>
        <w:pStyle w:val="ListBullet"/>
        <w:spacing w:after="40" w:line="264" w:lineRule="auto"/>
      </w:pPr>
      <w:r>
        <w:t>прегряване и дори топлинен удар,</w:t>
      </w:r>
    </w:p>
    <w:p>
      <w:pPr>
        <w:pStyle w:val="ListBullet"/>
        <w:spacing w:after="40" w:line="264" w:lineRule="auto"/>
      </w:pPr>
      <w:r>
        <w:t>силно напрежение на кръвообращението,</w:t>
      </w:r>
    </w:p>
    <w:p>
      <w:pPr>
        <w:pStyle w:val="ListBullet"/>
        <w:spacing w:after="40" w:line="264" w:lineRule="auto"/>
      </w:pPr>
      <w:r>
        <w:t>Загуба на ефективност, слабост, колапс. Ето защо е задължително при всяка проверка на годността да се проверява дали кучето може видимо да задъхва и да изплези езика си с поставен намордник - особено когато е горещо или подложено на физическо натоварване.</w:t>
      </w:r>
    </w:p>
    <w:p>
      <w:pPr>
        <w:pStyle w:val="Heading2"/>
      </w:pPr>
      <w:r>
        <w:t>2.2 Точки на натиск, кожа и рани от налягане</w:t>
      </w:r>
    </w:p>
    <w:p>
      <w:pPr>
        <w:keepNext/>
      </w:pPr>
      <w:r>
        <w:t>Лошо прилепналите намордници могат да причинят натиск и триене на различни части на главата, особено на моста на носа, по бузите, под презрамките и в областта на гърлото.</w:t>
      </w:r>
    </w:p>
    <w:p>
      <w:pPr>
        <w:keepNext/>
        <w:spacing w:after="20"/>
      </w:pPr>
      <w:r>
        <w:rPr>
          <w:b/>
        </w:rPr>
        <w:t>Възможните последствия са:</w:t>
      </w:r>
    </w:p>
    <w:p>
      <w:pPr>
        <w:pStyle w:val="ListBullet"/>
        <w:spacing w:after="40" w:line="264" w:lineRule="auto"/>
      </w:pPr>
      <w:r>
        <w:t>зачервяване и дразнене на кожата,</w:t>
      </w:r>
    </w:p>
    <w:p>
      <w:pPr>
        <w:pStyle w:val="ListBullet"/>
        <w:spacing w:after="40" w:line="264" w:lineRule="auto"/>
      </w:pPr>
      <w:r>
        <w:t>накъсване на косата и плешиви петна,</w:t>
      </w:r>
    </w:p>
    <w:p>
      <w:pPr>
        <w:pStyle w:val="ListBullet"/>
        <w:spacing w:after="40" w:line="264" w:lineRule="auto"/>
      </w:pPr>
      <w:r>
        <w:t>протрити, плачещи зони,</w:t>
      </w:r>
    </w:p>
    <w:p>
      <w:pPr>
        <w:pStyle w:val="ListBullet"/>
        <w:spacing w:after="40" w:line="264" w:lineRule="auto"/>
      </w:pPr>
      <w:r>
        <w:t>хронични възпалителни кожни промени,</w:t>
      </w:r>
    </w:p>
    <w:p>
      <w:pPr>
        <w:pStyle w:val="ListBullet"/>
        <w:spacing w:after="40" w:line="264" w:lineRule="auto"/>
      </w:pPr>
      <w:r>
        <w:t>дълбоки рани под налягане (декубитус),</w:t>
      </w:r>
    </w:p>
    <w:p>
      <w:pPr>
        <w:pStyle w:val="ListBullet"/>
        <w:spacing w:after="40" w:line="264" w:lineRule="auto"/>
      </w:pPr>
      <w:r>
        <w:t>в екстремни случаи смърт на тъкан (некроза). Влагата (слюнка, вода, дъжд) и мръсотията могат да влошат проблема. След като кожната бариера е увредена, рискът от бактериални инфекции, гъбични инфекции и така наречените суперинфекции се увеличава. Следователно консултантите трябва винаги да документират съществуващите стари точки на натиск и да им обръщат специално внимание при избора на модел, размер и тапицерия.</w:t>
      </w:r>
    </w:p>
    <w:p>
      <w:pPr>
        <w:pStyle w:val="Heading2"/>
      </w:pPr>
      <w:r>
        <w:t>2.3 Дихателна система и топлинен стрес</w:t>
      </w:r>
    </w:p>
    <w:p>
      <w:pPr>
        <w:keepNext/>
      </w:pPr>
      <w:r>
        <w:t>В допълнение към терморегулацията чрез задъхване основна роля играят и самите дихателни пътища. Особено брахицефалните кучета (породи с къса муцуна като мопс или френски булдог) често имат ограничен дихателен резерв. Неподходящо дуло може да затрудни въздушния поток още повече.</w:t>
      </w:r>
    </w:p>
    <w:p>
      <w:pPr>
        <w:keepNext/>
        <w:spacing w:after="20"/>
      </w:pPr>
      <w:r>
        <w:rPr>
          <w:b/>
        </w:rPr>
        <w:t>Възможни проблеми:</w:t>
      </w:r>
    </w:p>
    <w:p>
      <w:pPr>
        <w:pStyle w:val="ListBullet"/>
        <w:spacing w:after="40" w:line="264" w:lineRule="auto"/>
      </w:pPr>
      <w:r>
        <w:t>допълнително съпротивление при вдишване и издишване,</w:t>
      </w:r>
    </w:p>
    <w:p>
      <w:pPr>
        <w:pStyle w:val="ListBullet"/>
        <w:spacing w:after="40" w:line="264" w:lineRule="auto"/>
      </w:pPr>
      <w:r>
        <w:t>Стеснение в областта на отвора на носа или устата,</w:t>
      </w:r>
    </w:p>
    <w:p>
      <w:pPr>
        <w:pStyle w:val="ListBullet"/>
        <w:spacing w:after="40" w:line="264" w:lineRule="auto"/>
      </w:pPr>
      <w:r>
        <w:t>повишена работа на дишането, особено при топлина или стрес. Когато външните температури са високи, металът или повърхността на муцуната също могат да се нагреят значително. Тъмните, гумирани или силно покрити муцуни често стават значително по-топли на слънце от светлите или голи метални повърхности.</w:t>
      </w:r>
    </w:p>
    <w:p>
      <w:pPr>
        <w:keepNext/>
        <w:spacing w:after="20"/>
      </w:pPr>
      <w:r>
        <w:rPr>
          <w:b/>
        </w:rPr>
        <w:t>Следователно съветниците трябва да посочат на собствениците:</w:t>
      </w:r>
    </w:p>
    <w:p>
      <w:pPr>
        <w:pStyle w:val="ListBullet"/>
        <w:spacing w:after="40" w:line="264" w:lineRule="auto"/>
      </w:pPr>
      <w:r>
        <w:t>да не оставя дулото да лежи на палещото слънце,</w:t>
      </w:r>
    </w:p>
    <w:p>
      <w:pPr>
        <w:pStyle w:val="ListBullet"/>
        <w:spacing w:after="40" w:line="264" w:lineRule="auto"/>
      </w:pPr>
      <w:r>
        <w:t>Преди да го поставите, проверете за кратко температурата на муцуната с ръка,</w:t>
      </w:r>
    </w:p>
    <w:p>
      <w:pPr>
        <w:pStyle w:val="ListBullet"/>
        <w:spacing w:after="40" w:line="264" w:lineRule="auto"/>
      </w:pPr>
      <w:r>
        <w:t>За кучета, които са много изложени на слънце, изберете по-леки или по-малко абсорбиращи топлина повърхности.</w:t>
      </w:r>
    </w:p>
    <w:p>
      <w:pPr>
        <w:pStyle w:val="Heading2"/>
      </w:pPr>
      <w:r>
        <w:t>2.4 Други медицински аспекти</w:t>
      </w:r>
    </w:p>
    <w:p>
      <w:pPr>
        <w:keepNext/>
      </w:pPr>
      <w:r>
        <w:t>Болка Болката е важен фактор: кучетата, изпитващи болка, са по-склонни да реагират със защитно поведение или ухапване. Намордникът тук може да бъде важен компонент на безопасността, но никога не може да замени изясняването и лечението на причината за болката. Неврологични заболявания Неврологичните заболявания (напр. епилепсия, някои мозъчни заболявания) могат да доведат до гърчове, нарушено съзнание или внезапна загуба на контрол. В такива фази понякога има смисъл да има намордник, за да защити персонала, собствениците и самото куче. В същото време основното заболяване винаги трябва да се изяснява и лекува от ветеринарен лекар. Проблеми с кръвообращението Кучетата с проблеми с кръвообращението могат да реагират по-чувствително на стрес, топлина и напрежение. Лошо прилягащата муцуна може значително да увеличи риска от циркулаторен колапс. В такива случаи е необходимо особено внимание и е препоръчителна ветеринарна оценка.</w:t>
      </w:r>
    </w:p>
    <w:p>
      <w:pPr>
        <w:pStyle w:val="Heading2"/>
      </w:pPr>
      <w:r>
        <w:t>2.5 Медицински противопоказания/ветеринарни изисквания</w:t>
      </w:r>
    </w:p>
    <w:p>
      <w:pPr>
        <w:keepNext/>
      </w:pPr>
      <w:r>
        <w:t>В определени ситуации е важно да получите ветеринарна оценка, преди да използвате намордник. На съветниците не е позволено да дават всичко ясно или да решават самостоятелно, че намордникът е безвреден.</w:t>
      </w:r>
    </w:p>
    <w:p>
      <w:pPr>
        <w:keepNext/>
        <w:spacing w:after="20"/>
      </w:pPr>
      <w:r>
        <w:rPr>
          <w:b/>
        </w:rPr>
        <w:t>Примери за противопоказания или ветеринарни изисквания:</w:t>
      </w:r>
    </w:p>
    <w:p>
      <w:pPr>
        <w:pStyle w:val="ListBullet"/>
        <w:spacing w:after="40" w:line="264" w:lineRule="auto"/>
      </w:pPr>
      <w:r>
        <w:t>известни сърдечни или тежки белодробни заболявания,</w:t>
      </w:r>
    </w:p>
    <w:p>
      <w:pPr>
        <w:pStyle w:val="ListBullet"/>
        <w:spacing w:after="40" w:line="264" w:lineRule="auto"/>
      </w:pPr>
      <w:r>
        <w:t>Съмнение за неврологични заболявания с тенденция към колапс или гърчове,</w:t>
      </w:r>
    </w:p>
    <w:p>
      <w:pPr>
        <w:pStyle w:val="ListBullet"/>
        <w:spacing w:after="40" w:line="264" w:lineRule="auto"/>
      </w:pPr>
      <w:r>
        <w:t>значителен задух дори без намордник,</w:t>
      </w:r>
    </w:p>
    <w:p>
      <w:pPr>
        <w:pStyle w:val="ListBullet"/>
        <w:spacing w:after="40" w:line="264" w:lineRule="auto"/>
      </w:pPr>
      <w:r>
        <w:t>скорошни операции или наранявания на главата, шията, устата, носа или гърлото,</w:t>
      </w:r>
    </w:p>
    <w:p>
      <w:pPr>
        <w:pStyle w:val="ListBullet"/>
        <w:spacing w:after="40" w:line="264" w:lineRule="auto"/>
      </w:pPr>
      <w:r>
        <w:t>тежки брахицефални респираторни проблеми. В такива случаи препоръката трябва да бъде включването на лекуващия ветеринарен лекар, преди да използвате намордник в ежедневието или по време на обучение.</w:t>
      </w:r>
    </w:p>
    <w:p>
      <w:pPr>
        <w:keepNext/>
        <w:spacing w:after="20"/>
      </w:pPr>
      <w:r>
        <w:rPr>
          <w:b/>
        </w:rPr>
        <w:t>Възможна формулировка за консултанти е:</w:t>
      </w:r>
    </w:p>
    <w:p>
      <w:pPr/>
      <w:r>
        <w:t>"Поради предишни заболявания или проблеми с дишането е важно вашият ветеринарен лекар да одобри използването на намордника. Едва тогава окончателно коригираме намордника."</w:t>
      </w:r>
    </w:p>
    <w:p>
      <w:pPr>
        <w:pStyle w:val="Heading2"/>
      </w:pPr>
      <w:r>
        <w:t>2.6 Роля на консултанта по медицински въпроси</w:t>
      </w:r>
    </w:p>
    <w:p>
      <w:pPr>
        <w:keepNext/>
      </w:pPr>
      <w:r>
        <w:t>Консултантите по намордници работят на границата между защитата на животните, практическия живот и медицината, без самите те да са ветеринарни лекари. Това означава:</w:t>
      </w:r>
    </w:p>
    <w:p>
      <w:pPr>
        <w:pStyle w:val="ListBullet"/>
        <w:spacing w:after="40" w:line="264" w:lineRule="auto"/>
      </w:pPr>
      <w:r>
        <w:t>Разпознавате типичните рискове (задъхване, точки на натиск, проблеми с дишането) и ги адресирате,</w:t>
      </w:r>
    </w:p>
    <w:p>
      <w:pPr>
        <w:pStyle w:val="ListBullet"/>
        <w:spacing w:after="40" w:line="264" w:lineRule="auto"/>
      </w:pPr>
      <w:r>
        <w:t>те адаптират модели и размери, така че медицинските рискове да бъдат намалени доколкото е възможно,</w:t>
      </w:r>
    </w:p>
    <w:p>
      <w:pPr>
        <w:pStyle w:val="ListBullet"/>
        <w:spacing w:after="40" w:line="264" w:lineRule="auto"/>
      </w:pPr>
      <w:r>
        <w:t>Те обаче не поставят никакви диагнози или решения за лечение - това остава отговорност на ветеринарната медицина. Тясното сътрудничество с ветеринарните практики има много смисъл: консултантите могат да съветват практикуващите екипи относно избора на намордник, прилягането и обучението, докато ветеринарните лекари вземат медицински решения.</w:t>
      </w:r>
    </w:p>
    <w:p>
      <w:pPr>
        <w:pStyle w:val="Heading2"/>
      </w:pPr>
      <w:r>
        <w:t>2.7 Ключови твърдения Модул 2</w:t>
      </w:r>
    </w:p>
    <w:p>
      <w:pPr>
        <w:pStyle w:val="ListBullet"/>
        <w:spacing w:after="40" w:line="264" w:lineRule="auto"/>
      </w:pPr>
      <w:r>
        <w:t>Задъхването е жизненоважно за кучетата - намордниците не трябва да го ограничават значително.</w:t>
      </w:r>
    </w:p>
    <w:p>
      <w:pPr>
        <w:pStyle w:val="ListBullet"/>
        <w:spacing w:after="40" w:line="264" w:lineRule="auto"/>
      </w:pPr>
      <w:r>
        <w:t>Лошо прилепналите муцуни могат да причинят значителни увреждания на кожата и тъканите, включително рани под налягане и некроза.</w:t>
      </w:r>
    </w:p>
    <w:p>
      <w:pPr>
        <w:pStyle w:val="ListBullet"/>
        <w:spacing w:after="40" w:line="264" w:lineRule="auto"/>
      </w:pPr>
      <w:r>
        <w:t>Брахицефалните кучета и кучетата със здравословни проблеми изискват специални грижи и често ветеринарен преглед.</w:t>
      </w:r>
    </w:p>
    <w:p>
      <w:pPr>
        <w:pStyle w:val="ListBullet"/>
        <w:spacing w:after="40" w:line="264" w:lineRule="auto"/>
      </w:pPr>
      <w:r>
        <w:t>Топлината, изборът на материал и температурата на повърхността на муцуната трябва да се вземат предвид при консултацията.</w:t>
      </w:r>
    </w:p>
    <w:p>
      <w:pPr>
        <w:pStyle w:val="ListBullet"/>
        <w:spacing w:after="40" w:line="264" w:lineRule="auto"/>
      </w:pPr>
      <w:r>
        <w:t>Муцун консултантите работят с медицинска информация, но не като ветеринари - те разпознават рисковете и насочват хората, ако е необходимо.</w:t>
      </w:r>
    </w:p>
    <w:p>
      <w:pPr>
        <w:pStyle w:val="Heading1"/>
      </w:pPr>
      <w:r>
        <w:t>МОДУЛ 3 - Митове, комуникация и психология на собственика</w:t>
      </w:r>
    </w:p>
    <w:p>
      <w:pPr>
        <w:pStyle w:val="Heading2"/>
      </w:pPr>
      <w:r>
        <w:t>3.0 Цел на модула</w:t>
      </w:r>
    </w:p>
    <w:p>
      <w:pPr>
        <w:keepNext/>
        <w:spacing w:after="20"/>
      </w:pPr>
      <w:r>
        <w:rPr>
          <w:b/>
        </w:rPr>
        <w:t>След този модул участниците могат:</w:t>
      </w:r>
    </w:p>
    <w:p>
      <w:pPr>
        <w:pStyle w:val="ListBullet"/>
        <w:spacing w:after="40" w:line="264" w:lineRule="auto"/>
      </w:pPr>
      <w:r>
        <w:t>разпознават общи митове и предразсъдъци около муцуните,</w:t>
      </w:r>
    </w:p>
    <w:p>
      <w:pPr>
        <w:pStyle w:val="ListBullet"/>
        <w:spacing w:after="40" w:line="264" w:lineRule="auto"/>
      </w:pPr>
      <w:r>
        <w:t>опровергайте ги технически правилно и в същото време емпатично,</w:t>
      </w:r>
    </w:p>
    <w:p>
      <w:pPr>
        <w:pStyle w:val="ListBullet"/>
        <w:spacing w:after="40" w:line="264" w:lineRule="auto"/>
      </w:pPr>
      <w:r>
        <w:t>реагират правилно на типичните емоции и страхове на собствениците,</w:t>
      </w:r>
    </w:p>
    <w:p>
      <w:pPr>
        <w:pStyle w:val="ListBullet"/>
        <w:spacing w:after="40" w:line="264" w:lineRule="auto"/>
      </w:pPr>
      <w:r>
        <w:t>развийте ясен, спокоен и професионален стил на общуване,</w:t>
      </w:r>
    </w:p>
    <w:p>
      <w:pPr>
        <w:pStyle w:val="Heading2"/>
      </w:pPr>
      <w:r>
        <w:t>3.1 Типични митове за муцуната</w:t>
      </w:r>
    </w:p>
    <w:p>
      <w:pPr>
        <w:keepNext/>
      </w:pPr>
      <w:r>
        <w:t>Много резерви към муцуните са емоционално натоварени. Като консултант по намордниците е важно да знаете тези митове и да сте подготвени за тях.</w:t>
      </w:r>
    </w:p>
    <w:p>
      <w:pPr>
        <w:keepNext/>
        <w:spacing w:after="20"/>
      </w:pPr>
      <w:r>
        <w:rPr>
          <w:b/>
        </w:rPr>
        <w:t>Често срещаните примери включват:</w:t>
      </w:r>
    </w:p>
    <w:p>
      <w:pPr>
        <w:pStyle w:val="ListBullet"/>
        <w:spacing w:after="40" w:line="264" w:lineRule="auto"/>
      </w:pPr>
      <w:r>
        <w:t>"Само опасните кучета носят намордници."</w:t>
      </w:r>
    </w:p>
    <w:p>
      <w:pPr>
        <w:pStyle w:val="ListBullet"/>
        <w:spacing w:after="40" w:line="264" w:lineRule="auto"/>
      </w:pPr>
      <w:r>
        <w:t>„С намордник кучето ми става по-агресивно.“</w:t>
      </w:r>
    </w:p>
    <w:p>
      <w:pPr>
        <w:pStyle w:val="ListBullet"/>
        <w:spacing w:after="40" w:line="264" w:lineRule="auto"/>
      </w:pPr>
      <w:r>
        <w:t>„Намордникът е жестокост към животните.“</w:t>
      </w:r>
    </w:p>
    <w:p>
      <w:pPr>
        <w:pStyle w:val="ListBullet"/>
        <w:spacing w:after="40" w:line="264" w:lineRule="auto"/>
      </w:pPr>
      <w:r>
        <w:t>„Кучето ми няма да се примири с подобно нещо.“</w:t>
      </w:r>
    </w:p>
    <w:p>
      <w:pPr>
        <w:pStyle w:val="ListBullet"/>
        <w:spacing w:after="40" w:line="264" w:lineRule="auto"/>
      </w:pPr>
      <w:r>
        <w:t>„С намордник хората ни се смеят.“</w:t>
      </w:r>
    </w:p>
    <w:p>
      <w:pPr>
        <w:pStyle w:val="ListBullet"/>
        <w:spacing w:after="40" w:line="264" w:lineRule="auto"/>
      </w:pPr>
      <w:r>
        <w:t>„Когато дулото е включено, вече не трябва да тренирам.“ Тези изречения рядко са предназначени да бъдат чисто фактически. Зад това често се крият срам, несигурност, страх от оценка и липса на знания за това какво може да постигне една добре напасната муцуна.</w:t>
      </w:r>
    </w:p>
    <w:p>
      <w:pPr>
        <w:pStyle w:val="Heading2"/>
      </w:pPr>
      <w:r>
        <w:t>3.2 Техническа класификация на най-важните митове</w:t>
      </w:r>
    </w:p>
    <w:p>
      <w:pPr>
        <w:keepNext/>
      </w:pPr>
      <w:r>
        <w:t>"Само опасните кучета носят намордници." Всъщност много кучета носят намордници, въпреки че никога не са хапали никого. Причините включват например правни разпоредби, риск от отровна примамка, медицински ситуации или отговорност в ежедневието (напр. в гъсто населени райони, в обществен транспорт или по време на опасни срещи). Намордникът е средство за безопасност - не "печат за опасност". "С намордник кучето ми става по-агресивно." На практика се оказва точно обратното: когато стопаните се почувстват по-сигурни, защото ухапването вече не е възможно, те стават по-спокойни и ясни в действията си. Кучетата са много ориентирани към хората - по-малкото напрежение при хората често води до по-малко напрежение при кучетата. От решаващо значение е муцуната да пасва добре и да не боли. „Намордникът е жестокост към животните.“ Лошо прилепналият намордник, който не позволява задъхване или причинява болка, може да има значение за хуманното отношение към животните. Добре поставената муцуна, от друга страна, позволява задъхване и пиене</w:t>
      </w:r>
    </w:p>
    <w:p>
      <w:pPr/>
      <w:r>
        <w:t>и възможно най-нормална комуникация. Той защитава кучетата и околната среда - и следователно е по-скоро инструмент за защита на животните, отколкото за жестокост към тях. „Кучето ми няма да се примири с подобно нещо.“ Много кучета първоначално намират намордниците за необичайни. Това е нормално. Със спокоен подход с малки стъпки и положителна асоциация по-голямата част от кучетата приемат добре намордника. Съпротивата в началото не е знак, че кучето „никога не може да се научи“, а по-скоро индикация, че са необходими обучение и привикване. „С намордник хората ни се смеят.“ Фокусът тук е върху загрижеността на собственика да не бъде оценен или погрешно оценен. Но муцуната също може да изпрати сигнал: „Някой поема отговорност тук“. Сега много хора виждат намордниците като знак за професионализъм и предпазливост. „Когато дулото е включено, вече не трябва да тренирам.“ Муцуната предотвратява наранявания, но не променя автоматично основното поведение. Това е предпазен колан, а не автопилот. Обучението, управлението и, ако е необходимо, медицинската оценка остават важни, ако кучето проявява поведенчески проблеми.</w:t>
      </w:r>
    </w:p>
    <w:p>
      <w:pPr>
        <w:pStyle w:val="Heading2"/>
      </w:pPr>
      <w:r>
        <w:t>3.3 Примерни отговори в диалог с клиента</w:t>
      </w:r>
    </w:p>
    <w:p>
      <w:pPr>
        <w:keepNext/>
      </w:pPr>
      <w:r>
        <w:t>Не е достатъчно просто да сте технически прави – важното е как съобщението се приема от притежателите. Следните формулировки са примери за това как може да се отговори на митовете по приятелски и ясен начин. Мит: „Кучето ми ще бъде по-агресивно с намордник.“</w:t>
      </w:r>
    </w:p>
    <w:p>
      <w:pPr>
        <w:keepNext/>
        <w:spacing w:after="20"/>
      </w:pPr>
      <w:r>
        <w:rPr>
          <w:b/>
        </w:rPr>
        <w:t>Възможен отговор:</w:t>
      </w:r>
    </w:p>
    <w:p>
      <w:pPr/>
      <w:r>
        <w:t>"Чувам това често. На практика е обратното: ако знаете, че вашето куче не може да хапе, вие сте по-спокойни - и вашето куче забелязва това. Важно е муцуната да пасва добре и да не боли. Тогава вашето куче се чувства по-сигурно, а не по-застрашено." Мит: „Само опасните кучета носят намордници.“</w:t>
      </w:r>
    </w:p>
    <w:p>
      <w:pPr>
        <w:keepNext/>
        <w:spacing w:after="20"/>
      </w:pPr>
      <w:r>
        <w:rPr>
          <w:b/>
        </w:rPr>
        <w:t>Възможен отговор:</w:t>
      </w:r>
    </w:p>
    <w:p>
      <w:pPr/>
      <w:r>
        <w:t>"Много кучета носят намордници, въпреки че никога не са хапали никого - например заради отровна примамка, при ветеринар или защото е задължително в автобуса. Намордникът не казва нищо за това дали едно куче е "лошо". Това показва, че поемате отговорност." Мит: „Намордникът е жестокост към животните.“</w:t>
      </w:r>
    </w:p>
    <w:p>
      <w:pPr>
        <w:keepNext/>
        <w:spacing w:after="20"/>
      </w:pPr>
      <w:r>
        <w:rPr>
          <w:b/>
        </w:rPr>
        <w:t>Възможен отговор:</w:t>
      </w:r>
    </w:p>
    <w:p>
      <w:pPr/>
      <w:r>
        <w:t>„Намордникът всъщност може да създаде проблеми, ако пасва зле или е твърде стегнат. Нашата цел е точно обратното: ние регулираме намордника така, че вашето куче да може да задъхва, да пие и да се движи възможно най-нормално. Тогава намордникът предпазва – вместо да измъчва.“ Мит: „Кучето ми няма да се примири с нещо подобно.“</w:t>
      </w:r>
    </w:p>
    <w:p>
      <w:pPr>
        <w:keepNext/>
        <w:spacing w:after="20"/>
      </w:pPr>
      <w:r>
        <w:rPr>
          <w:b/>
        </w:rPr>
        <w:t>Възможен отговор:</w:t>
      </w:r>
    </w:p>
    <w:p>
      <w:pPr/>
      <w:r>
        <w:t>„Много кучета са скептични в началото – това е напълно нормално. Ние изграждаме муцуната на малки стъпки с много награди, така че вашето куче да научи: намордник = нищо лошо, често дори нещо добро. Ние не просто го насилваме, ние го взимаме</w:t>
      </w:r>
    </w:p>
    <w:p>
      <w:pPr/>
      <w:r>
        <w:t>— Имаме време да го настроим. Мит: "Ако муцуната е включена, не трябва да тренирам повече."</w:t>
      </w:r>
    </w:p>
    <w:p>
      <w:pPr>
        <w:keepNext/>
        <w:spacing w:after="20"/>
      </w:pPr>
      <w:r>
        <w:rPr>
          <w:b/>
        </w:rPr>
        <w:t>Възможен отговор:</w:t>
      </w:r>
    </w:p>
    <w:p>
      <w:pPr/>
      <w:r>
        <w:t>„Муцуната е като предпазен колан: предпазва, ако нещо се случи – но не замества ученето да шофираш. Предотвратява наранявания, докато работите върху първопричината с обучение и управление."</w:t>
      </w:r>
    </w:p>
    <w:p>
      <w:pPr>
        <w:pStyle w:val="Heading2"/>
      </w:pPr>
      <w:r>
        <w:t>3.4 Справяне с емоциите на собствениците</w:t>
      </w:r>
    </w:p>
    <w:p>
      <w:pPr>
        <w:keepNext/>
      </w:pPr>
      <w:r>
        <w:t>Много възражения са по-малко свързани с технически проблем, а повече с емоционален.</w:t>
      </w:r>
    </w:p>
    <w:p>
      <w:pPr>
        <w:keepNext/>
        <w:spacing w:after="20"/>
      </w:pPr>
      <w:r>
        <w:rPr>
          <w:b/>
        </w:rPr>
        <w:t>Типичните чувства от страна на собственика са:</w:t>
      </w:r>
    </w:p>
    <w:p>
      <w:pPr>
        <w:pStyle w:val="ListBullet"/>
        <w:spacing w:after="40" w:line="264" w:lineRule="auto"/>
      </w:pPr>
      <w:r>
        <w:t>Срам („Не успях, защото кучето ми има нужда от намордник.“),</w:t>
      </w:r>
    </w:p>
    <w:p>
      <w:pPr>
        <w:pStyle w:val="ListBullet"/>
        <w:spacing w:after="40" w:line="264" w:lineRule="auto"/>
      </w:pPr>
      <w:r>
        <w:t>Страх да не бъдете съдени от другите („Всички смятат, че кучето ми е опасно.“),</w:t>
      </w:r>
    </w:p>
    <w:p>
      <w:pPr>
        <w:pStyle w:val="ListBullet"/>
        <w:spacing w:after="40" w:line="264" w:lineRule="auto"/>
      </w:pPr>
      <w:r>
        <w:t>Загриженост за кучето („Това боли ли го?“),</w:t>
      </w:r>
    </w:p>
    <w:p>
      <w:pPr>
        <w:pStyle w:val="ListBullet"/>
        <w:spacing w:after="40" w:line="264" w:lineRule="auto"/>
      </w:pPr>
      <w:r>
        <w:t>Претоварване („Не знам как ще направя това сам.“). Като съветник е важно да приемем тези чувства на сериозно и да не ги омаловажаваме. Емпатията тук означава: слушане, отразяване, информиране - не обсъждане кой е „прав“.</w:t>
      </w:r>
    </w:p>
    <w:p>
      <w:pPr>
        <w:keepNext/>
        <w:spacing w:after="20"/>
      </w:pPr>
      <w:r>
        <w:rPr>
          <w:b/>
        </w:rPr>
        <w:t>Полезно основно отношение:</w:t>
      </w:r>
    </w:p>
    <w:p>
      <w:pPr>
        <w:pStyle w:val="ListBullet"/>
        <w:spacing w:after="40" w:line="264" w:lineRule="auto"/>
      </w:pPr>
      <w:r>
        <w:t>попитайте открито („Какво ви тревожи най-много за муцуната?“),</w:t>
      </w:r>
    </w:p>
    <w:p>
      <w:pPr>
        <w:pStyle w:val="ListBullet"/>
        <w:spacing w:after="40" w:line="264" w:lineRule="auto"/>
      </w:pPr>
      <w:r>
        <w:t>Назоваване на чувствата („Чувам, че се тревожиш какво мислят другите.“),</w:t>
      </w:r>
    </w:p>
    <w:p>
      <w:pPr>
        <w:pStyle w:val="ListBullet"/>
        <w:spacing w:after="40" w:line="264" w:lineRule="auto"/>
      </w:pPr>
      <w:r>
        <w:t>преосмислете го положително („За мен това показва, че се отнасяте към кучето си много отговорно.“).</w:t>
      </w:r>
    </w:p>
    <w:p>
      <w:pPr>
        <w:pStyle w:val="Heading2"/>
      </w:pPr>
      <w:r>
        <w:t>3.5 Комуникационен стил при консултиране</w:t>
      </w:r>
    </w:p>
    <w:p>
      <w:pPr>
        <w:keepNext/>
      </w:pPr>
      <w:r>
        <w:t>Професионалният стил на общуване помага за изграждане на доверие и избягване на конфликти</w:t>
      </w:r>
    </w:p>
    <w:p>
      <w:pPr>
        <w:keepNext/>
        <w:spacing w:after="20"/>
      </w:pPr>
      <w:r>
        <w:rPr>
          <w:b/>
        </w:rPr>
        <w:t>избягвайте. Важни елементи са:</w:t>
      </w:r>
    </w:p>
    <w:p>
      <w:pPr>
        <w:pStyle w:val="ListBullet"/>
        <w:spacing w:after="40" w:line="264" w:lineRule="auto"/>
      </w:pPr>
      <w:r>
        <w:t>ясен, прост език вместо технически жаргон,</w:t>
      </w:r>
    </w:p>
    <w:p>
      <w:pPr>
        <w:pStyle w:val="ListBullet"/>
        <w:spacing w:after="40" w:line="264" w:lineRule="auto"/>
      </w:pPr>
      <w:r>
        <w:t>„Аз“ съобщения („Бих препоръчал…“) вместо „ти“ обвинения („Ти трябва…“),</w:t>
      </w:r>
    </w:p>
    <w:p>
      <w:pPr>
        <w:pStyle w:val="ListBullet"/>
        <w:spacing w:after="40" w:line="264" w:lineRule="auto"/>
      </w:pPr>
      <w:r>
        <w:t>конкретни примери и сравнения (напр. „предпазен колан“, „предпазна каска“),</w:t>
      </w:r>
    </w:p>
    <w:p>
      <w:pPr>
        <w:pStyle w:val="ListBullet"/>
        <w:spacing w:after="40" w:line="264" w:lineRule="auto"/>
      </w:pPr>
      <w:r>
        <w:t>спокойна, благодарна поза (не „застанете“ над държача),</w:t>
      </w:r>
    </w:p>
    <w:p>
      <w:pPr>
        <w:pStyle w:val="ListBullet"/>
        <w:spacing w:after="40" w:line="264" w:lineRule="auto"/>
      </w:pPr>
      <w:r>
        <w:t>Оставете време за въпроси и притеснения. Целта е собствениците да се почувстват взети на сериозно и подкрепени - а не да им се изнасят лекции или да се уволняват.</w:t>
      </w:r>
    </w:p>
    <w:p>
      <w:pPr>
        <w:pStyle w:val="Heading2"/>
      </w:pPr>
      <w:r>
        <w:t>3.6 Ограничения на комуникацията</w:t>
      </w:r>
    </w:p>
    <w:p>
      <w:pPr>
        <w:keepNext/>
      </w:pPr>
      <w:r>
        <w:t>Дори и най-добрата комуникация има граници. Някои ситуации изискват допълнителни</w:t>
      </w:r>
    </w:p>
    <w:p>
      <w:pPr>
        <w:keepNext/>
        <w:spacing w:after="20"/>
      </w:pPr>
      <w:r>
        <w:rPr>
          <w:b/>
        </w:rPr>
        <w:t>Специалисти:</w:t>
      </w:r>
    </w:p>
    <w:p>
      <w:pPr>
        <w:pStyle w:val="ListBullet"/>
        <w:spacing w:after="40" w:line="264" w:lineRule="auto"/>
      </w:pPr>
      <w:r>
        <w:t>В случай на масивни поведенчески проблеми (повтарящи се тежки ухапвания): Включете треньор или ветеринарен лекар по поведение.</w:t>
      </w:r>
    </w:p>
    <w:p>
      <w:pPr>
        <w:pStyle w:val="ListBullet"/>
        <w:spacing w:after="40" w:line="264" w:lineRule="auto"/>
      </w:pPr>
      <w:r>
        <w:t>Ако се подозират медицински причини (болка, неврологични проблеми, задух): задължително е да се консултирате с ветеринарен лекар.</w:t>
      </w:r>
    </w:p>
    <w:p>
      <w:pPr>
        <w:pStyle w:val="ListBullet"/>
        <w:spacing w:after="40" w:line="264" w:lineRule="auto"/>
      </w:pPr>
      <w:r>
        <w:t>За собственици, които са под силен емоционален стрес (напр. след сериозни инциденти): внимателно боравене, ако е необходимо по-малки стъпки и няколко срещи. Важно: Консултантите не са там, за да решават всичко сами, а са част от мрежа от експерти. Знак за професионализъм е да знаете собствените си граници.</w:t>
      </w:r>
    </w:p>
    <w:p>
      <w:pPr>
        <w:pStyle w:val="Heading2"/>
      </w:pPr>
      <w:r>
        <w:t>3.7 Ключови твърдения Модул 3</w:t>
      </w:r>
    </w:p>
    <w:p>
      <w:pPr>
        <w:pStyle w:val="ListBullet"/>
        <w:spacing w:after="40" w:line="264" w:lineRule="auto"/>
      </w:pPr>
      <w:r>
        <w:t>Митовете за намордниците често са емоционално повлияни - не само фактически неверни.</w:t>
      </w:r>
    </w:p>
    <w:p>
      <w:pPr>
        <w:pStyle w:val="ListBullet"/>
        <w:spacing w:after="40" w:line="264" w:lineRule="auto"/>
      </w:pPr>
      <w:r>
        <w:t>Консултантите се нуждаят от професионални аргументи и в същото време съпричастен разговор.</w:t>
      </w:r>
    </w:p>
    <w:p>
      <w:pPr>
        <w:pStyle w:val="ListBullet"/>
        <w:spacing w:after="40" w:line="264" w:lineRule="auto"/>
      </w:pPr>
      <w:r>
        <w:t>Добрите примерни изречения и сравнения улесняват намирането на собственици.</w:t>
      </w:r>
    </w:p>
    <w:p>
      <w:pPr>
        <w:pStyle w:val="ListBullet"/>
        <w:spacing w:after="40" w:line="264" w:lineRule="auto"/>
      </w:pPr>
      <w:r>
        <w:t>Емоции като срам, страх и несигурност трябва да се вземат на сериозно и да се обърне внимание.</w:t>
      </w:r>
    </w:p>
    <w:p>
      <w:pPr>
        <w:pStyle w:val="ListBullet"/>
        <w:spacing w:after="40" w:line="264" w:lineRule="auto"/>
      </w:pPr>
      <w:r>
        <w:t>Професионалната комуникация означава познаване на границите и включване на други специалисти, когато е необходимо.</w:t>
      </w:r>
    </w:p>
    <w:p>
      <w:pPr>
        <w:pStyle w:val="Heading1"/>
      </w:pPr>
      <w:r>
        <w:t>МОДУЛ 4 - Измерване, монтаж и планиране на колана</w:t>
      </w:r>
    </w:p>
    <w:p>
      <w:pPr>
        <w:pStyle w:val="Heading2"/>
      </w:pPr>
      <w:r>
        <w:t>4.0 Цел на модула</w:t>
      </w:r>
    </w:p>
    <w:p>
      <w:pPr>
        <w:keepNext/>
        <w:spacing w:after="20"/>
      </w:pPr>
      <w:r>
        <w:rPr>
          <w:b/>
        </w:rPr>
        <w:t>След този модул участниците могат:</w:t>
      </w:r>
    </w:p>
    <w:p>
      <w:pPr>
        <w:pStyle w:val="ListBullet"/>
        <w:spacing w:after="40" w:line="264" w:lineRule="auto"/>
      </w:pPr>
      <w:r>
        <w:t>вземете правилно всички съответни обиколки на муцуната и главата според инструкциите за измерване на Caniseguros,</w:t>
      </w:r>
    </w:p>
    <w:p>
      <w:pPr>
        <w:pStyle w:val="ListBullet"/>
        <w:spacing w:after="40" w:line="264" w:lineRule="auto"/>
      </w:pPr>
      <w:r>
        <w:t>разберете как тези измервания са включени в избора на модел и размер,</w:t>
      </w:r>
    </w:p>
    <w:p>
      <w:pPr>
        <w:pStyle w:val="ListBullet"/>
        <w:spacing w:after="40" w:line="264" w:lineRule="auto"/>
      </w:pPr>
      <w:r>
        <w:t>Планирайте разумно ключалки за гърло, презрамки за врата/закопчаване, презрамки за глава и предпазни яки,</w:t>
      </w:r>
    </w:p>
    <w:p>
      <w:pPr>
        <w:pStyle w:val="ListBullet"/>
        <w:spacing w:after="40" w:line="264" w:lineRule="auto"/>
      </w:pPr>
      <w:r>
        <w:t>Вземете под внимание специални случаи (напр. изпъкнала долна челюст, много малки кучета, брахицефални кучета),</w:t>
      </w:r>
    </w:p>
    <w:p>
      <w:pPr>
        <w:pStyle w:val="ListBullet"/>
        <w:spacing w:after="40" w:line="264" w:lineRule="auto"/>
      </w:pPr>
      <w:r>
        <w:t>Документирайте измерванията писмено и със снимки и избягвайте типичните грешки при измерването.</w:t>
      </w:r>
    </w:p>
    <w:p>
      <w:pPr>
        <w:pStyle w:val="Heading2"/>
      </w:pPr>
      <w:r>
        <w:t>4.1 Преглед и принципи на измерване на муцуната</w:t>
      </w:r>
    </w:p>
    <w:p>
      <w:pPr>
        <w:keepNext/>
      </w:pPr>
      <w:r>
        <w:t>Прилягането на муцуната зависи от внимателно измерване. Не става въпрос за приготвяне на „всяка муцуна, която да пасне приблизително“, а по-скоро систематично определяне коя форма и размер на муцуната пасва на главата на отделното куче. Имената на породите са само груби насоки. Далматинецът например може да се впише много добре в така наречения "модел на немска овчарка", ако формата на главата му подхожда. Реалните размери и пропорции на кучето винаги са от решаващо значение - не името на породата. Този модул учи как тези измервания могат да бъдат надеждно събрани и документирани.</w:t>
      </w:r>
    </w:p>
    <w:p>
      <w:pPr>
        <w:pStyle w:val="Heading2"/>
      </w:pPr>
      <w:r>
        <w:t>4.2 Измервателни инструменти и подготовка</w:t>
      </w:r>
    </w:p>
    <w:p>
      <w:pPr>
        <w:keepNext/>
      </w:pPr>
      <w:r>
        <w:t>За прецизно измерване са необходими няколко, но подходящи прибора:</w:t>
      </w:r>
    </w:p>
    <w:p>
      <w:pPr>
        <w:pStyle w:val="ListBullet"/>
        <w:spacing w:after="40" w:line="264" w:lineRule="auto"/>
      </w:pPr>
      <w:r>
        <w:t>гъвкава ролетка (шивашка ролетка),</w:t>
      </w:r>
    </w:p>
    <w:p>
      <w:pPr>
        <w:pStyle w:val="ListBullet"/>
        <w:spacing w:after="40" w:line="264" w:lineRule="auto"/>
      </w:pPr>
      <w:r>
        <w:t>линийка или по-дълга линийка/сгъваема линийка за прави линии,</w:t>
      </w:r>
    </w:p>
    <w:p>
      <w:pPr>
        <w:pStyle w:val="ListBullet"/>
        <w:spacing w:after="40" w:line="264" w:lineRule="auto"/>
      </w:pPr>
      <w:r>
        <w:t>Ако е необходимо, химикал и измервателен лист за директно документиране на стойностите.</w:t>
      </w:r>
    </w:p>
    <w:p>
      <w:pPr>
        <w:keepNext/>
        <w:spacing w:after="20"/>
      </w:pPr>
      <w:r>
        <w:rPr>
          <w:b/>
        </w:rPr>
        <w:t>Ако е възможно, кучето трябва:</w:t>
      </w:r>
    </w:p>
    <w:p>
      <w:pPr>
        <w:pStyle w:val="ListBullet"/>
        <w:spacing w:after="40" w:line="264" w:lineRule="auto"/>
      </w:pPr>
      <w:r>
        <w:t>стоене или седене в тиха среда,</w:t>
      </w:r>
    </w:p>
    <w:p>
      <w:pPr>
        <w:pStyle w:val="ListBullet"/>
        <w:spacing w:after="40" w:line="264" w:lineRule="auto"/>
      </w:pPr>
      <w:r>
        <w:t>не идва точно от бързане или игрова ситуация,</w:t>
      </w:r>
    </w:p>
    <w:p>
      <w:pPr>
        <w:pStyle w:val="ListBullet"/>
        <w:spacing w:after="40" w:line="264" w:lineRule="auto"/>
      </w:pPr>
      <w:r>
        <w:t>можете да докоснете главата си, без да се паникьосвате. Ако кучето трудно може да бъде докоснато по главата, това вече е индикация за необходимост от обучение и вероятно повишен риск (вижте червени знамена в раздел 4.7). В такива случаи може да се наложи да работите с треньор и/или ветеринарен лекар.</w:t>
      </w:r>
    </w:p>
    <w:p>
      <w:pPr>
        <w:pStyle w:val="Heading2"/>
      </w:pPr>
      <w:r>
        <w:t>4.3 Точки за измерване на уловката</w:t>
      </w:r>
    </w:p>
    <w:p>
      <w:pPr>
        <w:keepNext/>
      </w:pPr>
      <w:r>
        <w:t>Основата за избор на размера на кошницата са няколко измервания на муцуната и главата. Те се основават на инструкциите за измерване на Caniseguros („Guía de medidas“).</w:t>
      </w:r>
    </w:p>
    <w:p>
      <w:pPr>
        <w:pStyle w:val="Heading3"/>
      </w:pPr>
      <w:r>
        <w:t>4.3.1 Дължина на улова</w:t>
      </w:r>
    </w:p>
    <w:p>
      <w:pPr>
        <w:keepNext/>
      </w:pPr>
      <w:r>
        <w:t>Дължината на муцуната измерва разстоянието от върха на носа до точката, където трябва да завършва муцуната - обикновено точно пред очите. Измерванията се правят по горната част на муцуната (мост на носа).</w:t>
      </w:r>
    </w:p>
    <w:p>
      <w:pPr>
        <w:keepNext/>
        <w:spacing w:after="20"/>
      </w:pPr>
      <w:r>
        <w:rPr>
          <w:b/>
        </w:rPr>
        <w:t>Процедура:</w:t>
      </w:r>
    </w:p>
    <w:p>
      <w:pPr>
        <w:pStyle w:val="ListBullet"/>
        <w:spacing w:after="40" w:line="264" w:lineRule="auto"/>
      </w:pPr>
      <w:r>
        <w:t>Линийката или рулетката се поставят на върха на носа.</w:t>
      </w:r>
    </w:p>
    <w:p>
      <w:pPr>
        <w:pStyle w:val="ListBullet"/>
        <w:spacing w:after="40" w:line="264" w:lineRule="auto"/>
      </w:pPr>
      <w:r>
        <w:t>Измерванията се правят по моста на носа до точката, където трябва да свърши муцуната - обикновено там, където муцуната се слива с главата, точно пред очите.</w:t>
      </w:r>
    </w:p>
    <w:p>
      <w:pPr>
        <w:pStyle w:val="ListBullet"/>
        <w:spacing w:after="40" w:line="264" w:lineRule="auto"/>
      </w:pPr>
      <w:r>
        <w:t>Стойността се записва в сантиметри.</w:t>
      </w:r>
    </w:p>
    <w:p>
      <w:pPr>
        <w:pStyle w:val="Heading3"/>
      </w:pPr>
      <w:r>
        <w:t>4.3.2 Обхват на улова</w:t>
      </w:r>
    </w:p>
    <w:p>
      <w:pPr>
        <w:keepNext/>
      </w:pPr>
      <w:r>
        <w:t>Обиколката на фиксатора е от решаващо значение за ширината на муцуната. Измерва се в най-дебелата част на муцуната - обикновено около средата между върха на носа и очите, където муцуната е най-силна.</w:t>
      </w:r>
    </w:p>
    <w:p>
      <w:pPr>
        <w:keepNext/>
        <w:spacing w:after="20"/>
      </w:pPr>
      <w:r>
        <w:rPr>
          <w:b/>
        </w:rPr>
        <w:t>Процедура:</w:t>
      </w:r>
    </w:p>
    <w:p>
      <w:pPr>
        <w:pStyle w:val="ListBullet"/>
        <w:spacing w:after="40" w:line="264" w:lineRule="auto"/>
      </w:pPr>
      <w:r>
        <w:t>Кучето държи муцуната си затворена.</w:t>
      </w:r>
    </w:p>
    <w:p>
      <w:pPr>
        <w:pStyle w:val="ListBullet"/>
        <w:spacing w:after="40" w:line="264" w:lineRule="auto"/>
      </w:pPr>
      <w:r>
        <w:t>Измервателната лента се поставя еднократно около муцуната, без допълнително да притиска устата.</w:t>
      </w:r>
    </w:p>
    <w:p>
      <w:pPr>
        <w:pStyle w:val="ListBullet"/>
        <w:spacing w:after="40" w:line="264" w:lineRule="auto"/>
      </w:pPr>
      <w:r>
        <w:t>Ролетката трябва да приляга плътно, но да не се врязва в нея.</w:t>
      </w:r>
    </w:p>
    <w:p>
      <w:pPr>
        <w:pStyle w:val="ListBullet"/>
        <w:spacing w:after="40" w:line="264" w:lineRule="auto"/>
      </w:pPr>
      <w:r>
        <w:t>Стойността се записва в сантиметри. Този размер по-късно ще определи колко място трябва да предлага намордникът отпред и отстрани, така че кучето да може да задъхва с поставен намордник.</w:t>
      </w:r>
    </w:p>
    <w:p>
      <w:pPr>
        <w:pStyle w:val="Heading3"/>
      </w:pPr>
      <w:r>
        <w:t>4.3.3 Ширина на фиксатора</w:t>
      </w:r>
    </w:p>
    <w:p>
      <w:pPr>
        <w:keepNext/>
      </w:pPr>
      <w:r>
        <w:t>Ширината на муцуната предоставя информация за това колко широка трябва да бъде муцуната в предната част. Измерва се в най-широката част на муцуната (отляво надясно).</w:t>
      </w:r>
    </w:p>
    <w:p>
      <w:pPr>
        <w:keepNext/>
        <w:spacing w:after="20"/>
      </w:pPr>
      <w:r>
        <w:rPr>
          <w:b/>
        </w:rPr>
        <w:t>Процедура:</w:t>
      </w:r>
    </w:p>
    <w:p>
      <w:pPr>
        <w:pStyle w:val="ListBullet"/>
        <w:spacing w:after="40" w:line="264" w:lineRule="auto"/>
      </w:pPr>
      <w:r>
        <w:t>Линийка или рулетка се поставят през муцуната в точката, където муцуната е най-широка.</w:t>
      </w:r>
    </w:p>
    <w:p>
      <w:pPr>
        <w:pStyle w:val="ListBullet"/>
        <w:spacing w:after="40" w:line="264" w:lineRule="auto"/>
      </w:pPr>
      <w:r>
        <w:t>Стойността се записва в сантиметри. Ширината на муцуната е особено важна за кучета с много широка муцуна (напр. молоси, широки мъжки кучета), така че муцуната да не стане твърде ограничаваща отстрани.</w:t>
      </w:r>
    </w:p>
    <w:p>
      <w:pPr>
        <w:pStyle w:val="Heading3"/>
      </w:pPr>
      <w:r>
        <w:t>4.3.4 Дължина на главата / пропорция на главата</w:t>
      </w:r>
    </w:p>
    <w:p>
      <w:pPr>
        <w:keepNext/>
      </w:pPr>
      <w:r>
        <w:t>Може също да бъде полезно да запишете разстоянието от стопа (прехода между челото и носа) до задната част на главата. Тази дължина на главата помага да се прецени колко далеч може да се простира муцуната към главата, без да смущава очите.</w:t>
      </w:r>
    </w:p>
    <w:p>
      <w:pPr>
        <w:pStyle w:val="Heading3"/>
      </w:pPr>
      <w:r>
        <w:t>4.3.5 Специален случай: Изпъкнала долна челюст</w:t>
      </w:r>
    </w:p>
    <w:p>
      <w:pPr>
        <w:keepNext/>
      </w:pPr>
      <w:r>
        <w:t>За кучета с изпъкнала долна челюст (напр. много молоси или брахицефални породи) измерването трябва да се коригира. Тук дължината на улова се измерва така,</w:t>
      </w:r>
    </w:p>
    <w:p>
      <w:pPr/>
      <w:r>
        <w:t>че се взема предвид издадената напред долна челюст.</w:t>
      </w:r>
    </w:p>
    <w:p>
      <w:pPr>
        <w:keepNext/>
        <w:spacing w:after="20"/>
      </w:pPr>
      <w:r>
        <w:rPr>
          <w:b/>
        </w:rPr>
        <w:t>Процедура:</w:t>
      </w:r>
    </w:p>
    <w:p>
      <w:pPr>
        <w:pStyle w:val="ListBullet"/>
        <w:spacing w:after="40" w:line="264" w:lineRule="auto"/>
      </w:pPr>
      <w:r>
        <w:t>Измерванията се правят от върха на носа до точката, където долната челюст излиза най-далеч.</w:t>
      </w:r>
    </w:p>
    <w:p>
      <w:pPr>
        <w:pStyle w:val="ListBullet"/>
        <w:spacing w:after="40" w:line="264" w:lineRule="auto"/>
      </w:pPr>
      <w:r>
        <w:t>По правило около половин сантиметър (0,5 cm) се добавя към тази стойност като допълнителен марж. Това гарантира, че муцуната няма да прищипе или протрие постоянно изпъкналата долна челюст отпред.</w:t>
      </w:r>
    </w:p>
    <w:p>
      <w:pPr>
        <w:pStyle w:val="Heading3"/>
      </w:pPr>
      <w:r>
        <w:t>4.3.6 Коефициент на задъхване (коефициент 1,5 / 1,3-1,4)</w:t>
      </w:r>
    </w:p>
    <w:p>
      <w:pPr>
        <w:keepNext/>
      </w:pPr>
      <w:r>
        <w:t>За да могат кучетата да се задъхват в намордник, муцуната трябва да има достатъчно дълбочина и обиколка. Доказано ръководство е така нареченият фактор на задъхване.</w:t>
      </w:r>
    </w:p>
    <w:p>
      <w:pPr>
        <w:keepNext/>
        <w:spacing w:after="20"/>
      </w:pPr>
      <w:r>
        <w:rPr>
          <w:b/>
        </w:rPr>
        <w:t>Основен принцип:</w:t>
      </w:r>
    </w:p>
    <w:p>
      <w:pPr>
        <w:pStyle w:val="ListBullet"/>
        <w:spacing w:after="40" w:line="264" w:lineRule="auto"/>
      </w:pPr>
      <w:r>
        <w:t>Вземете измерената обиколка на уловката (затворена уста).</w:t>
      </w:r>
    </w:p>
    <w:p>
      <w:pPr>
        <w:pStyle w:val="ListBullet"/>
        <w:spacing w:after="40" w:line="264" w:lineRule="auto"/>
      </w:pPr>
      <w:r>
        <w:t>За необходимата свобода от задъхване, изчислете приблизително 1,5 пъти тази обиколка като целевото пространство в муцуната. Коефициент 1,5 обикновено гарантира, че има достатъчно място за кучето да отвори устата си и да изплези езика си. На практика коефициент от 1,3 до 1,4 понякога може да бъде достатъчен за много малки кучета, тъй като техният улов често е по-малък и абсолютните изминати разстояния са по-къси. Тук са важни опитът и критичният поглед към индивидуалната форма на главата и муцуната.</w:t>
      </w:r>
    </w:p>
    <w:p>
      <w:pPr>
        <w:pStyle w:val="Heading2"/>
      </w:pPr>
      <w:r>
        <w:t>4.4 Измерване и планиране на дължини на колани</w:t>
      </w:r>
    </w:p>
    <w:p>
      <w:pPr>
        <w:keepNext/>
      </w:pPr>
      <w:r>
        <w:t>В допълнение към самия кош, ремъците са от решаващо значение за прилягането, безопасността и комфорта на муцуната. Те винаги се измерват на кучето и след това се коригират или регулират съответно на муцуната.</w:t>
      </w:r>
    </w:p>
    <w:p>
      <w:pPr>
        <w:pStyle w:val="Heading3"/>
      </w:pPr>
      <w:r>
        <w:t>4.4.1 Колан за гърло</w:t>
      </w:r>
    </w:p>
    <w:p>
      <w:pPr>
        <w:keepNext/>
      </w:pPr>
      <w:r>
        <w:t>Резето на гърлото минава от едната долна основа на ухото под врата до другата долна основа на ухото. Той предотвратява плъзгането на муцуната към очите, но не трябва да натиска ларинкса или дросела.</w:t>
      </w:r>
    </w:p>
    <w:p>
      <w:pPr>
        <w:keepNext/>
        <w:spacing w:after="20"/>
      </w:pPr>
      <w:r>
        <w:rPr>
          <w:b/>
        </w:rPr>
        <w:t>Процедура:</w:t>
      </w:r>
    </w:p>
    <w:p>
      <w:pPr>
        <w:pStyle w:val="ListBullet"/>
        <w:spacing w:after="40" w:line="264" w:lineRule="auto"/>
      </w:pPr>
      <w:r>
        <w:t>Докато кучето стои изправено, измерете с ролетката от долната основа на лявото ухо под врата до долната основа на дясното ухо.</w:t>
      </w:r>
    </w:p>
    <w:p>
      <w:pPr>
        <w:pStyle w:val="ListBullet"/>
        <w:spacing w:after="40" w:line="264" w:lineRule="auto"/>
      </w:pPr>
      <w:r>
        <w:t>Ролетката трябва да минава там, където по-късно ще лежи резето за гърлото - малко зад ларинкса, а не директно върху чувствителната зона.</w:t>
      </w:r>
    </w:p>
    <w:p>
      <w:pPr>
        <w:pStyle w:val="ListBullet"/>
        <w:spacing w:after="40" w:line="264" w:lineRule="auto"/>
      </w:pPr>
      <w:r>
        <w:t>Измерената стойност служи като ориентир за последващата дължина на колана.</w:t>
      </w:r>
    </w:p>
    <w:p>
      <w:pPr>
        <w:pStyle w:val="Heading3"/>
      </w:pPr>
      <w:r>
        <w:t>4.4.2 Презрамки за врата/закопчаване</w:t>
      </w:r>
    </w:p>
    <w:p>
      <w:pPr>
        <w:keepNext/>
      </w:pPr>
      <w:r>
        <w:t>Вратът или ремъкът за закрепване минава зад ушите, от едната долна основа на ухото до другата, точно зад покрива на черепа. Тук се намира основната закопчалка, която държи муцуната към главата.</w:t>
      </w:r>
    </w:p>
    <w:p>
      <w:pPr>
        <w:keepNext/>
        <w:spacing w:after="20"/>
      </w:pPr>
      <w:r>
        <w:rPr>
          <w:b/>
        </w:rPr>
        <w:t>Процедура:</w:t>
      </w:r>
    </w:p>
    <w:p>
      <w:pPr>
        <w:pStyle w:val="ListBullet"/>
        <w:spacing w:after="40" w:line="264" w:lineRule="auto"/>
      </w:pPr>
      <w:r>
        <w:t>Измерете от долната част на ухото зад главата до долната част на другото ухо.</w:t>
      </w:r>
    </w:p>
    <w:p>
      <w:pPr>
        <w:pStyle w:val="ListBullet"/>
        <w:spacing w:after="40" w:line="264" w:lineRule="auto"/>
      </w:pPr>
      <w:r>
        <w:t>Измервателната лента се намира там, където по-късно ще минава закрепващата лента - точно зад ушите, не много надолу по врата.</w:t>
      </w:r>
    </w:p>
    <w:p>
      <w:pPr>
        <w:pStyle w:val="ListBullet"/>
        <w:spacing w:after="40" w:line="264" w:lineRule="auto"/>
      </w:pPr>
      <w:r>
        <w:t>Стойността се използва като основа за дължината на каишката, плюс известна свобода на действие за катарамата.</w:t>
      </w:r>
    </w:p>
    <w:p>
      <w:pPr>
        <w:pStyle w:val="Heading3"/>
      </w:pPr>
      <w:r>
        <w:t>4.4.3 Колан за глава</w:t>
      </w:r>
    </w:p>
    <w:p>
      <w:pPr>
        <w:keepNext/>
      </w:pPr>
      <w:r>
        <w:t>Каишката над главата не се използва предимно за предотвратяване на събличане, а по-скоро за леко повдигане на предната част на муцуната - особено при кучета с висок нос (напр. Боксер), така че кошът да не лежи директно върху моста на носа или гъбата на носа.</w:t>
      </w:r>
    </w:p>
    <w:p>
      <w:pPr>
        <w:keepNext/>
        <w:spacing w:after="20"/>
      </w:pPr>
      <w:r>
        <w:rPr>
          <w:b/>
        </w:rPr>
        <w:t>Процедура за определяне на дължината:</w:t>
      </w:r>
    </w:p>
    <w:p>
      <w:pPr>
        <w:pStyle w:val="ListBullet"/>
        <w:spacing w:after="40" w:line="264" w:lineRule="auto"/>
      </w:pPr>
      <w:r>
        <w:t>Началната точка е горната предна част на телената кошница в областта на носа - т.е. парчето, което лежи пред очите.</w:t>
      </w:r>
    </w:p>
    <w:p>
      <w:pPr>
        <w:pStyle w:val="ListBullet"/>
        <w:spacing w:after="40" w:line="264" w:lineRule="auto"/>
      </w:pPr>
      <w:r>
        <w:t>Оттам измерете по въображаемата линия между очите над главата до и включително ширината на лентата за закопчаване.</w:t>
      </w:r>
    </w:p>
    <w:p>
      <w:pPr>
        <w:pStyle w:val="ListBullet"/>
        <w:spacing w:after="40" w:line="264" w:lineRule="auto"/>
      </w:pPr>
      <w:r>
        <w:t>Това определя дължината, която трябва да има горната лента, за да повдигне лесно коша, без да натоварва главата.</w:t>
      </w:r>
    </w:p>
    <w:p>
      <w:pPr>
        <w:pStyle w:val="Heading3"/>
      </w:pPr>
      <w:r>
        <w:t>4.4.4 Предпазна яка</w:t>
      </w:r>
    </w:p>
    <w:p>
      <w:pPr>
        <w:keepNext/>
      </w:pPr>
      <w:r>
        <w:t>Предпазната яка е отделна яка, която е свързана към муцуната чрез конектори. Той има за цел да попречи на кучето да може напълно да премахне намордника. Важно: Поводът никога не се прикрепя към този нашийник - той служи като стопер, а не като водещ нашийник.</w:t>
      </w:r>
    </w:p>
    <w:p>
      <w:pPr>
        <w:keepNext/>
        <w:spacing w:after="20"/>
      </w:pPr>
      <w:r>
        <w:rPr>
          <w:b/>
        </w:rPr>
        <w:t>Процедура за определяне на дължината:</w:t>
      </w:r>
    </w:p>
    <w:p>
      <w:pPr>
        <w:pStyle w:val="ListBullet"/>
        <w:spacing w:after="40" w:line="264" w:lineRule="auto"/>
      </w:pPr>
      <w:r>
        <w:t>Измерването се прави директно в горния, най-висок ръб на шията, относително близо зад ушите.</w:t>
      </w:r>
    </w:p>
    <w:p>
      <w:pPr>
        <w:pStyle w:val="ListBullet"/>
        <w:spacing w:after="40" w:line="264" w:lineRule="auto"/>
      </w:pPr>
      <w:r>
        <w:t>Измервателната лента минава там, където по-късно ще седи предпазната яка - сравнително високо, по-стегната от нормалната яка, но без задавяне.</w:t>
      </w:r>
    </w:p>
    <w:p>
      <w:pPr>
        <w:pStyle w:val="ListBullet"/>
        <w:spacing w:after="40" w:line="264" w:lineRule="auto"/>
      </w:pPr>
      <w:r>
        <w:t>Стойността се използва за регулиране на предпазната яка. По-късно това се свързва към муцуната с помощта на къси ремъци или съединители.</w:t>
      </w:r>
    </w:p>
    <w:p>
      <w:pPr>
        <w:pStyle w:val="Heading2"/>
      </w:pPr>
      <w:r>
        <w:t>4.5 Подложки за нос и варианти</w:t>
      </w:r>
    </w:p>
    <w:p>
      <w:pPr>
        <w:keepNext/>
      </w:pPr>
      <w:r>
        <w:t>Подложките за нос предпазват моста на носа от натиск и разпределят контактната повърхност. Caniseguros използват индивидуално адаптирани подложки за нос, направени от пяна, подходяща за употреба на открито.</w:t>
      </w:r>
    </w:p>
    <w:p>
      <w:pPr>
        <w:keepNext/>
        <w:spacing w:after="20"/>
      </w:pPr>
      <w:r>
        <w:rPr>
          <w:b/>
        </w:rPr>
        <w:t>Важни варианти:</w:t>
      </w:r>
    </w:p>
    <w:p>
      <w:pPr>
        <w:pStyle w:val="ListBullet"/>
        <w:spacing w:after="40" w:line="264" w:lineRule="auto"/>
      </w:pPr>
      <w:r>
        <w:t>тесни подложки за нос - за кучета с малко пространство между очите и моста на носа,</w:t>
      </w:r>
    </w:p>
    <w:p>
      <w:pPr>
        <w:pStyle w:val="ListBullet"/>
        <w:spacing w:after="40" w:line="264" w:lineRule="auto"/>
      </w:pPr>
      <w:r>
        <w:t>нормални подложки за нос - стандартен вариант за много кучета,</w:t>
      </w:r>
    </w:p>
    <w:p>
      <w:pPr>
        <w:pStyle w:val="ListBullet"/>
        <w:spacing w:after="40" w:line="264" w:lineRule="auto"/>
      </w:pPr>
      <w:r>
        <w:t>Удължаване на подложките за нос - изпънете муцуната леко назад, увеличете контактната повърхност и оставете повече пространство между носа и коша.</w:t>
      </w:r>
    </w:p>
    <w:p>
      <w:pPr/>
      <w:r>
        <w:t>Удължаващите подложки за нос могат да помогнат, ако муцуната е стегната или мостът на носа е много чувствителен. Те са персонализирани за всеки модел.</w:t>
      </w:r>
    </w:p>
    <w:p>
      <w:pPr>
        <w:pStyle w:val="Heading2"/>
      </w:pPr>
      <w:r>
        <w:t>4.6 Документация и фотодокументация</w:t>
      </w:r>
    </w:p>
    <w:p>
      <w:pPr>
        <w:keepNext/>
      </w:pPr>
      <w:r>
        <w:t>Всички измерени стойности трябва да се записват директно в протокол за измерване (напр. лист за измерване на Caniseguros). Фотодокументацията също е много полезна.</w:t>
      </w:r>
    </w:p>
    <w:p>
      <w:pPr>
        <w:keepNext/>
        <w:spacing w:after="20"/>
      </w:pPr>
      <w:r>
        <w:rPr>
          <w:b/>
        </w:rPr>
        <w:t>препоръка:</w:t>
      </w:r>
    </w:p>
    <w:p>
      <w:pPr>
        <w:pStyle w:val="ListBullet"/>
        <w:spacing w:after="40" w:line="264" w:lineRule="auto"/>
      </w:pPr>
      <w:r>
        <w:t>Страничен изглед на кучето, което измерва дължината на муцуната (вижда се измервателна лента).</w:t>
      </w:r>
    </w:p>
    <w:p>
      <w:pPr>
        <w:pStyle w:val="ListBullet"/>
        <w:spacing w:after="40" w:line="264" w:lineRule="auto"/>
      </w:pPr>
      <w:r>
        <w:t>Изглед отпред по време на измерване на обиколката (вижда се рулетка).</w:t>
      </w:r>
    </w:p>
    <w:p>
      <w:pPr>
        <w:pStyle w:val="ListBullet"/>
        <w:spacing w:after="40" w:line="264" w:lineRule="auto"/>
      </w:pPr>
      <w:r>
        <w:t>По избор: Снимка на главата без муцуната за по-късна оценка на формата. Тези снимки са присвоени на протокола и могат да предоставят ценна информация за по-късни модификации, оплаквания или последващи корекции.</w:t>
      </w:r>
    </w:p>
    <w:p>
      <w:pPr>
        <w:pStyle w:val="Heading2"/>
      </w:pPr>
      <w:r>
        <w:t>4.7 Червени знамена при измерване</w:t>
      </w:r>
    </w:p>
    <w:p>
      <w:pPr>
        <w:keepNext/>
      </w:pPr>
      <w:r>
        <w:t>Някои наблюдения по време на измерването трябва да обърнат внимание на консултантите</w:t>
      </w:r>
    </w:p>
    <w:p>
      <w:pPr>
        <w:keepNext/>
        <w:spacing w:after="20"/>
      </w:pPr>
      <w:r>
        <w:rPr>
          <w:b/>
        </w:rPr>
        <w:t>особено събуди:</w:t>
      </w:r>
    </w:p>
    <w:p>
      <w:pPr>
        <w:pStyle w:val="ListBullet"/>
        <w:spacing w:after="40" w:line="264" w:lineRule="auto"/>
      </w:pPr>
      <w:r>
        <w:t>Кучето изобщо отказва да бъде докосвано по главата и показва паника или масивен стрес.</w:t>
      </w:r>
    </w:p>
    <w:p>
      <w:pPr>
        <w:pStyle w:val="ListBullet"/>
        <w:spacing w:after="40" w:line="264" w:lineRule="auto"/>
      </w:pPr>
      <w:r>
        <w:t>Главата изглежда ясно асиметрична (едната страна е оформена по различен начин от другата).</w:t>
      </w:r>
    </w:p>
    <w:p>
      <w:pPr>
        <w:pStyle w:val="ListBullet"/>
        <w:spacing w:after="40" w:line="264" w:lineRule="auto"/>
      </w:pPr>
      <w:r>
        <w:t>Вече се виждат стари точки на натиск от предишни муцуни (плешивини, белези, обезцветена кожа, удебелени участъци). Такива точки трябва да бъдат отбелязани в протокола. В зависимост от констатациите има смисъл да се включат и ветеринари или обучители, преди да използвате интензивно намордник.</w:t>
      </w:r>
    </w:p>
    <w:p>
      <w:pPr>
        <w:pStyle w:val="Heading2"/>
      </w:pPr>
      <w:r>
        <w:t>4.8 Ключови твърдения Модул 4</w:t>
      </w:r>
    </w:p>
    <w:p>
      <w:pPr>
        <w:pStyle w:val="ListBullet"/>
        <w:spacing w:after="40" w:line="264" w:lineRule="auto"/>
      </w:pPr>
      <w:r>
        <w:t>Доброто прилягане започва с прецизно измерване - не с обозначения на породата.</w:t>
      </w:r>
    </w:p>
    <w:p>
      <w:pPr>
        <w:pStyle w:val="ListBullet"/>
        <w:spacing w:after="40" w:line="264" w:lineRule="auto"/>
      </w:pPr>
      <w:r>
        <w:t>Дължината на муцуната, обиколката на муцуната, ширината на муцуната и пропорциите на главата определят кой модел и размер са подходящи.</w:t>
      </w:r>
    </w:p>
    <w:p>
      <w:pPr>
        <w:pStyle w:val="ListBullet"/>
        <w:spacing w:after="40" w:line="264" w:lineRule="auto"/>
      </w:pPr>
      <w:r>
        <w:t>Коефициентът на задъхване (приблизително 1,5 пъти обиколката на муцуната, евентуално 1,3-1,4 за много малки кучета) осигурява достатъчна свобода от задъхване.</w:t>
      </w:r>
    </w:p>
    <w:p>
      <w:pPr>
        <w:pStyle w:val="ListBullet"/>
        <w:spacing w:after="40" w:line="264" w:lineRule="auto"/>
      </w:pPr>
      <w:r>
        <w:t>Презрамките (каишка за гърло, презрамка за врата, презрамка за глава, предпазна яка) се измерват на кучето и се регулират индивидуално.</w:t>
      </w:r>
    </w:p>
    <w:p>
      <w:pPr>
        <w:pStyle w:val="ListBullet"/>
        <w:spacing w:after="40" w:line="264" w:lineRule="auto"/>
      </w:pPr>
      <w:r>
        <w:t>Подложките за нос могат да намалят натиска, да "удължат" муцуната и да предпазят чувствителните носове.</w:t>
      </w:r>
    </w:p>
    <w:p>
      <w:pPr>
        <w:pStyle w:val="ListBullet"/>
        <w:spacing w:after="40" w:line="264" w:lineRule="auto"/>
      </w:pPr>
      <w:r>
        <w:t>Документацията и фотодокументацията са задължителни; червените знамена трябва да се вземат на сериозно и да се изяснят допълнително, ако е необходимо.</w:t>
      </w:r>
    </w:p>
    <w:p>
      <w:pPr>
        <w:pStyle w:val="Heading1"/>
      </w:pPr>
      <w:r>
        <w:t>МОДУЛ 5 - Перфектното прилягане: пасване, контролен списък и пригодност за ежедневна употреба</w:t>
      </w:r>
    </w:p>
    <w:p>
      <w:pPr>
        <w:pStyle w:val="Heading2"/>
      </w:pPr>
      <w:r>
        <w:t>5.0 Цел на модула</w:t>
      </w:r>
    </w:p>
    <w:p>
      <w:pPr>
        <w:keepNext/>
        <w:spacing w:after="20"/>
      </w:pPr>
      <w:r>
        <w:rPr>
          <w:b/>
        </w:rPr>
        <w:t>След този модул участниците могат:</w:t>
      </w:r>
    </w:p>
    <w:p>
      <w:pPr>
        <w:pStyle w:val="ListBullet"/>
        <w:spacing w:after="40" w:line="264" w:lineRule="auto"/>
      </w:pPr>
      <w:r>
        <w:t>сложете муцуна правилно и я коригирайте постепенно,</w:t>
      </w:r>
    </w:p>
    <w:p>
      <w:pPr>
        <w:pStyle w:val="ListBullet"/>
        <w:spacing w:after="40" w:line="264" w:lineRule="auto"/>
      </w:pPr>
      <w:r>
        <w:t>оценете съответствието с помощта на структуриран контролен списък,</w:t>
      </w:r>
    </w:p>
    <w:p>
      <w:pPr>
        <w:pStyle w:val="ListBullet"/>
        <w:spacing w:after="40" w:line="264" w:lineRule="auto"/>
      </w:pPr>
      <w:r>
        <w:t>Разпознайте важни признаци на проблем (натиск, подхлъзване, твърде малко свобода на задъхване),</w:t>
      </w:r>
    </w:p>
    <w:p>
      <w:pPr>
        <w:pStyle w:val="ListBullet"/>
        <w:spacing w:after="40" w:line="264" w:lineRule="auto"/>
      </w:pPr>
      <w:r>
        <w:t>Осигурете на притежателите прост ежедневен контролен списък и 5-секундна проверка,</w:t>
      </w:r>
    </w:p>
    <w:p>
      <w:pPr>
        <w:pStyle w:val="ListBullet"/>
        <w:spacing w:after="40" w:line="264" w:lineRule="auto"/>
      </w:pPr>
      <w:r>
        <w:t>Решете разумно кога даден модел или размер трябва да се промени.</w:t>
      </w:r>
    </w:p>
    <w:p>
      <w:pPr>
        <w:pStyle w:val="Heading2"/>
      </w:pPr>
      <w:r>
        <w:t>5.1 Подготовка за монтаж</w:t>
      </w:r>
    </w:p>
    <w:p>
      <w:pPr>
        <w:keepNext/>
      </w:pPr>
      <w:r>
        <w:t>Доброто приспособяване не започва само когато поставите намордника, а по-скоро в подготовката. Целта е кучето да остане възможно най-спокойно и отпуснато и собственикът да може да разбере какво се случва стъпка по стъпка.</w:t>
      </w:r>
    </w:p>
    <w:p>
      <w:pPr>
        <w:keepNext/>
        <w:spacing w:after="20"/>
      </w:pPr>
      <w:r>
        <w:rPr>
          <w:b/>
        </w:rPr>
        <w:t>Преди да опитате, трябва да се изясни следното:</w:t>
      </w:r>
    </w:p>
    <w:p>
      <w:pPr>
        <w:pStyle w:val="ListBullet"/>
        <w:spacing w:after="40" w:line="264" w:lineRule="auto"/>
      </w:pPr>
      <w:r>
        <w:t>дали кучето вече има опит с намордник (положителен или отрицателен),</w:t>
      </w:r>
    </w:p>
    <w:p>
      <w:pPr>
        <w:pStyle w:val="ListBullet"/>
        <w:spacing w:after="40" w:line="264" w:lineRule="auto"/>
      </w:pPr>
      <w:r>
        <w:t>дали има текуща болка, заболяване или скорошно нараняване,</w:t>
      </w:r>
    </w:p>
    <w:p>
      <w:pPr>
        <w:pStyle w:val="ListBullet"/>
        <w:spacing w:after="40" w:line="264" w:lineRule="auto"/>
      </w:pPr>
      <w:r>
        <w:t>дали кучето е адекватно обезопасено в ситуацията (каишка, помощник, ако е необходимо). Самият намордник трябва грубо да се регулира до правдоподобно подходяща дължина на каишката, преди да се пробва, така че кучето да не трябва да се занимава твърде много, докато го прави.</w:t>
      </w:r>
    </w:p>
    <w:p>
      <w:pPr>
        <w:pStyle w:val="Heading2"/>
      </w:pPr>
      <w:r>
        <w:t>5.2 Създаване стъпка по стъпка</w:t>
      </w:r>
    </w:p>
    <w:p>
      <w:pPr>
        <w:keepNext/>
      </w:pPr>
      <w:r>
        <w:t>Докингът трябва да бъде възможно най-спокоен и рутинен. Колкото по-малко забързано е манипулирането, толкова по-спокойно остава кучето.</w:t>
      </w:r>
    </w:p>
    <w:p>
      <w:pPr>
        <w:keepNext/>
        <w:spacing w:after="20"/>
      </w:pPr>
      <w:r>
        <w:rPr>
          <w:b/>
        </w:rPr>
        <w:t>Типична процедура:</w:t>
      </w:r>
    </w:p>
    <w:p>
      <w:pPr>
        <w:pStyle w:val="ListBullet"/>
        <w:spacing w:after="40" w:line="264" w:lineRule="auto"/>
      </w:pPr>
      <w:r>
        <w:t>Накарайте кучето да стои или да седи безопасно.</w:t>
      </w:r>
    </w:p>
    <w:p>
      <w:pPr>
        <w:pStyle w:val="ListBullet"/>
        <w:spacing w:after="40" w:line="264" w:lineRule="auto"/>
      </w:pPr>
      <w:r>
        <w:t>В началото просто покажете муцуната и го оставете да подуши за кратко (ако кучето го позволява).</w:t>
      </w:r>
    </w:p>
    <w:p>
      <w:pPr>
        <w:pStyle w:val="ListBullet"/>
        <w:spacing w:after="40" w:line="264" w:lineRule="auto"/>
      </w:pPr>
      <w:r>
        <w:t>Спокойно насочете кошницата към фиксатора отпред и внимателно насочете фиксатора в кошницата.</w:t>
      </w:r>
    </w:p>
    <w:p>
      <w:pPr>
        <w:pStyle w:val="ListBullet"/>
        <w:spacing w:after="40" w:line="264" w:lineRule="auto"/>
      </w:pPr>
      <w:r>
        <w:t>Задръжте кошницата на място с една ръка и затворете лентата за врата зад ушите си с другата.</w:t>
      </w:r>
    </w:p>
    <w:p>
      <w:pPr>
        <w:pStyle w:val="ListBullet"/>
        <w:spacing w:after="40" w:line="264" w:lineRule="auto"/>
      </w:pPr>
      <w:r>
        <w:t>Затворете резето на гърлото и го регулирайте така, че да поддържа, но да не задушава.</w:t>
      </w:r>
    </w:p>
    <w:p>
      <w:pPr>
        <w:pStyle w:val="ListBullet"/>
        <w:spacing w:after="40" w:line="264" w:lineRule="auto"/>
      </w:pPr>
      <w:r>
        <w:t>Затворете и регулирайте презрамката (ако има такава), ако муцуната лежи върху носа.</w:t>
      </w:r>
    </w:p>
    <w:p>
      <w:pPr>
        <w:pStyle w:val="ListBullet"/>
        <w:spacing w:after="40" w:line="264" w:lineRule="auto"/>
      </w:pPr>
      <w:r>
        <w:t>Накрая регулирайте отново всички ремъци, без постоянно да ги „дърпате“.</w:t>
      </w:r>
    </w:p>
    <w:p>
      <w:pPr/>
      <w:r>
        <w:t>Важно: Първото впечатление се брои. Ако е възможно, кучето трябва да е запознато с усещането за намордник предварително (вижте Модул 6 – Обучение на муцуната).</w:t>
      </w:r>
    </w:p>
    <w:p>
      <w:pPr>
        <w:pStyle w:val="Heading2"/>
      </w:pPr>
      <w:r>
        <w:t>5.3 Контролен списък „Перфектното прилягане“.</w:t>
      </w:r>
    </w:p>
    <w:p>
      <w:pPr>
        <w:keepNext/>
      </w:pPr>
      <w:r>
        <w:t>След поставянето му системно се проверява дали муцуната наистина стои добре. Следните точки формират основен контролен списък за съветници и по-късно могат да бъдат използвани в опростена форма като раздаване за собствениците.</w:t>
      </w:r>
    </w:p>
    <w:p>
      <w:pPr>
        <w:pStyle w:val="Heading3"/>
      </w:pPr>
      <w:r>
        <w:t>5.3.1 Зрително поле и очи</w:t>
      </w:r>
    </w:p>
    <w:p>
      <w:pPr>
        <w:keepNext/>
      </w:pPr>
      <w:r>
        <w:t>Намордникът не трябва неоснователно да ограничава зрителното поле на кучето или да притиска очите.</w:t>
      </w:r>
    </w:p>
    <w:p>
      <w:pPr>
        <w:keepNext/>
        <w:spacing w:after="20"/>
      </w:pPr>
      <w:r>
        <w:rPr>
          <w:b/>
        </w:rPr>
        <w:t>Проверка:</w:t>
      </w:r>
    </w:p>
    <w:p>
      <w:pPr>
        <w:pStyle w:val="ListBullet"/>
        <w:spacing w:after="40" w:line="264" w:lineRule="auto"/>
      </w:pPr>
      <w:r>
        <w:t>Гледайки отпред: Виждат ли се и двете очи и свободни ли са?</w:t>
      </w:r>
    </w:p>
    <w:p>
      <w:pPr>
        <w:pStyle w:val="ListBullet"/>
        <w:spacing w:after="40" w:line="264" w:lineRule="auto"/>
      </w:pPr>
      <w:r>
        <w:t>Проверете отстрани: Горният ръб на кошницата не е ли директно или постоянно в областта на клепачите? Ако кошницата стои твърде високо и се плъзга в областта на очите, правилно настроена презрамка за гърлото или презрамка над главата може да ви помогне да стабилизирате кошницата малко по-ниско.</w:t>
      </w:r>
    </w:p>
    <w:p>
      <w:pPr>
        <w:pStyle w:val="Heading3"/>
      </w:pPr>
      <w:r>
        <w:t>5.3.2 Нос и мост на носа</w:t>
      </w:r>
    </w:p>
    <w:p>
      <w:pPr>
        <w:keepNext/>
      </w:pPr>
      <w:r>
        <w:t>Носът и мостът на носа са много чувствителни. Муцуната не трябва да натиска постоянно или избирателно тук.</w:t>
      </w:r>
    </w:p>
    <w:p>
      <w:pPr>
        <w:keepNext/>
        <w:spacing w:after="20"/>
      </w:pPr>
      <w:r>
        <w:rPr>
          <w:b/>
        </w:rPr>
        <w:t>Проверка:</w:t>
      </w:r>
    </w:p>
    <w:p>
      <w:pPr>
        <w:pStyle w:val="ListBullet"/>
        <w:spacing w:after="40" w:line="264" w:lineRule="auto"/>
      </w:pPr>
      <w:r>
        <w:t>Внимателно опипайте с пръст между моста на носа и кошничката: Има ли още „въздух“?</w:t>
      </w:r>
    </w:p>
    <w:p>
      <w:pPr>
        <w:pStyle w:val="ListBullet"/>
        <w:spacing w:after="40" w:line="264" w:lineRule="auto"/>
      </w:pPr>
      <w:r>
        <w:t>Има ли подложка за нос и приляга ли напълно и меко, вместо само да търка единия ръб?</w:t>
      </w:r>
    </w:p>
    <w:p>
      <w:pPr>
        <w:pStyle w:val="ListBullet"/>
        <w:spacing w:after="40" w:line="264" w:lineRule="auto"/>
      </w:pPr>
      <w:r>
        <w:t>Кожата около моста на носа изглежда ли червена или вдлъбната след кратък период на носене? Ако муцуната лежи върху моста на носа, може да е необходима удължена или различно оформена подложка за нос, презрамка за нос или, в отделни случаи, различен модел.</w:t>
      </w:r>
    </w:p>
    <w:p>
      <w:pPr>
        <w:pStyle w:val="Heading3"/>
      </w:pPr>
      <w:r>
        <w:t>5.3.3 Бузи и устни</w:t>
      </w:r>
    </w:p>
    <w:p>
      <w:pPr>
        <w:keepNext/>
      </w:pPr>
      <w:r>
        <w:t>Муцуната не трябва да стиска бузите прекалено. Известен контакт е нормален, но дълбоки вдлъбнатини или постоянно набръчкване може да показват плътно прилягане.</w:t>
      </w:r>
    </w:p>
    <w:p>
      <w:pPr>
        <w:keepNext/>
        <w:spacing w:after="20"/>
      </w:pPr>
      <w:r>
        <w:rPr>
          <w:b/>
        </w:rPr>
        <w:t>Проверка:</w:t>
      </w:r>
    </w:p>
    <w:p>
      <w:pPr>
        <w:pStyle w:val="ListBullet"/>
        <w:spacing w:after="40" w:line="264" w:lineRule="auto"/>
      </w:pPr>
      <w:r>
        <w:t>Погледнете отстрани: Подпорите на кошницата относително успоредни на бузите ли са или притискат силно?</w:t>
      </w:r>
    </w:p>
    <w:p>
      <w:pPr>
        <w:pStyle w:val="ListBullet"/>
        <w:spacing w:after="40" w:line="264" w:lineRule="auto"/>
      </w:pPr>
      <w:r>
        <w:t>Устните и кожата прищипват ли се или са силно смачкани при отваряне на устата? Ако има леки проблеми с натиска, внимателното огъване на телена муцуна върху щангите на бузите може да осигури облекчение. Въпреки това, ако кошницата е видимо деформирана, важи следното: Огъване = преобразуване → обикновено изключване на връщане/замяна. Клиентите трябва да направят това предварително</w:t>
      </w:r>
    </w:p>
    <w:p>
      <w:pPr/>
      <w:r>
        <w:t>бъде обяснено.</w:t>
      </w:r>
    </w:p>
    <w:p>
      <w:pPr>
        <w:pStyle w:val="Heading3"/>
      </w:pPr>
      <w:r>
        <w:t>5.3.4 Гърло и резе за гърло</w:t>
      </w:r>
    </w:p>
    <w:p>
      <w:pPr>
        <w:keepNext/>
      </w:pPr>
      <w:r>
        <w:t>Резето за гърлото е предназначено да стабилизира муцуната, но не трябва да свива ларинкса. Позиция, която е твърде ниска или твърде тясна, може да причини кашлица, задушаване или проблеми с дишането.</w:t>
      </w:r>
    </w:p>
    <w:p>
      <w:pPr>
        <w:keepNext/>
        <w:spacing w:after="20"/>
      </w:pPr>
      <w:r>
        <w:rPr>
          <w:b/>
        </w:rPr>
        <w:t>Проверка:</w:t>
      </w:r>
    </w:p>
    <w:p>
      <w:pPr>
        <w:pStyle w:val="ListBullet"/>
        <w:spacing w:after="40" w:line="264" w:lineRule="auto"/>
      </w:pPr>
      <w:r>
        <w:t>Резето за гърлото зад областта на ларинкса ли е, а не в средата му?</w:t>
      </w:r>
    </w:p>
    <w:p>
      <w:pPr>
        <w:pStyle w:val="ListBullet"/>
        <w:spacing w:after="40" w:line="264" w:lineRule="auto"/>
      </w:pPr>
      <w:r>
        <w:t>Могат ли да се пъхнат два пръста между резето на гърлото и врата, без очевидно да виси свободно?</w:t>
      </w:r>
    </w:p>
    <w:p>
      <w:pPr>
        <w:pStyle w:val="ListBullet"/>
        <w:spacing w:after="40" w:line="264" w:lineRule="auto"/>
      </w:pPr>
      <w:r>
        <w:t>Кучето проявява ли защитни реакции (кашляне, задушаване, рязко повдигане на главата), когато се прилага натиск върху гърлото? В някои случаи може да има смисъл да се направи без част от гърлото или да се препозиционира. Това обаче винаги трябва да се прави по такъв начин, че да се запази цялостната стабилност на муцуната.</w:t>
      </w:r>
    </w:p>
    <w:p>
      <w:pPr>
        <w:pStyle w:val="Heading3"/>
      </w:pPr>
      <w:r>
        <w:t>5.3.5 Без задъхване и отваряне на устата</w:t>
      </w:r>
    </w:p>
    <w:p>
      <w:pPr>
        <w:keepNext/>
      </w:pPr>
      <w:r>
        <w:t>Централна тестова точка е свободата от задъхване. Кучето трябва да може да отвори устата си и да изплези езика си с поставен намордник.</w:t>
      </w:r>
    </w:p>
    <w:p>
      <w:pPr>
        <w:keepNext/>
        <w:spacing w:after="20"/>
      </w:pPr>
      <w:r>
        <w:rPr>
          <w:b/>
        </w:rPr>
        <w:t>Проверка:</w:t>
      </w:r>
    </w:p>
    <w:p>
      <w:pPr>
        <w:pStyle w:val="ListBullet"/>
        <w:spacing w:after="40" w:line="264" w:lineRule="auto"/>
      </w:pPr>
      <w:r>
        <w:t>Оставете кучето да направи няколко крачки или го насърчете леко - започва ли да се задъхва?</w:t>
      </w:r>
    </w:p>
    <w:p>
      <w:pPr>
        <w:pStyle w:val="ListBullet"/>
        <w:spacing w:after="40" w:line="264" w:lineRule="auto"/>
      </w:pPr>
      <w:r>
        <w:t>Ясно ли се вижда в профила, че долната челюст може да се отдели от горната челюст (отвор на устата)?</w:t>
      </w:r>
    </w:p>
    <w:p>
      <w:pPr>
        <w:pStyle w:val="ListBullet"/>
        <w:spacing w:after="40" w:line="264" w:lineRule="auto"/>
      </w:pPr>
      <w:r>
        <w:t>Може ли езикът видимо да излиза между подпорите на коша? Ако отварянето на устата е възможно само до минимум, размерът, моделът или модификацията трябва да бъдат преразгледани. Адекватната способност за задъхване е жизненоважна при топлина или стрес.</w:t>
      </w:r>
    </w:p>
    <w:p>
      <w:pPr>
        <w:pStyle w:val="Heading3"/>
      </w:pPr>
      <w:r>
        <w:t>5.3.6 Сигурно прилягане</w:t>
      </w:r>
    </w:p>
    <w:p>
      <w:pPr>
        <w:keepNext/>
      </w:pPr>
      <w:r>
        <w:t>Муцуната трябва да пасва по такъв начин, че да не може лесно да се отстрани, но в същото време да не се клати или извива значително.</w:t>
      </w:r>
    </w:p>
    <w:p>
      <w:pPr>
        <w:keepNext/>
        <w:spacing w:after="20"/>
      </w:pPr>
      <w:r>
        <w:rPr>
          <w:b/>
        </w:rPr>
        <w:t>Проверка:</w:t>
      </w:r>
    </w:p>
    <w:p>
      <w:pPr>
        <w:pStyle w:val="ListBullet"/>
        <w:spacing w:after="40" w:line="264" w:lineRule="auto"/>
      </w:pPr>
      <w:r>
        <w:t>Леко хванете предната част на кошницата и внимателно я преместете нагоре, надолу и настрани - по принцип остава ли на място?</w:t>
      </w:r>
    </w:p>
    <w:p>
      <w:pPr>
        <w:pStyle w:val="ListBullet"/>
        <w:spacing w:after="40" w:line="264" w:lineRule="auto"/>
      </w:pPr>
      <w:r>
        <w:t>Кучето активно ли се опитва да издърпа кошницата над носа си с лапите си? Успява ли?</w:t>
      </w:r>
    </w:p>
    <w:p>
      <w:pPr>
        <w:pStyle w:val="ListBullet"/>
        <w:spacing w:after="40" w:line="264" w:lineRule="auto"/>
      </w:pPr>
      <w:r>
        <w:t>Правилно ли са настроени предпазната яка и конекторите, ако е необходимо решение за максимална безопасност? Кучета с ясно намерение да причинят щети или високорискова ситуация трябва винаги да се използват с предпазен нашийник и подходящи конектори, така че събличането им да е практически невъзможно.</w:t>
      </w:r>
    </w:p>
    <w:p>
      <w:pPr>
        <w:pStyle w:val="Heading2"/>
      </w:pPr>
      <w:r>
        <w:t>5.4 Тест за безопасност и тест за кратко движение</w:t>
      </w:r>
    </w:p>
    <w:p>
      <w:pPr>
        <w:keepNext/>
      </w:pPr>
      <w:r>
        <w:t>След като бъде проверено основното прилягане, следва кратък тест за движение.</w:t>
      </w:r>
    </w:p>
    <w:p>
      <w:pPr>
        <w:keepNext/>
        <w:spacing w:after="20"/>
      </w:pPr>
      <w:r>
        <w:rPr>
          <w:b/>
        </w:rPr>
        <w:t>Препоръчителна процедура:</w:t>
      </w:r>
    </w:p>
    <w:p>
      <w:pPr>
        <w:pStyle w:val="ListBullet"/>
        <w:spacing w:after="40" w:line="264" w:lineRule="auto"/>
      </w:pPr>
      <w:r>
        <w:t>Оставете кучето да направи няколко крачки с поставен намордник.</w:t>
      </w:r>
    </w:p>
    <w:p>
      <w:pPr>
        <w:pStyle w:val="ListBullet"/>
        <w:spacing w:after="40" w:line="264" w:lineRule="auto"/>
      </w:pPr>
      <w:r>
        <w:t>Променете посоката, за да видите как се държи муцуната при движение.</w:t>
      </w:r>
    </w:p>
    <w:p>
      <w:pPr>
        <w:pStyle w:val="ListBullet"/>
        <w:spacing w:after="40" w:line="264" w:lineRule="auto"/>
      </w:pPr>
      <w:r>
        <w:t>Седнете и се изправете леко, за да наблюдавате позицията и стабилността на колана. Муцуната не трябва да се плъзга масово, не трябва многократно да се плъзга към очите и не трябва очевидно да безпокои кучето при движение.</w:t>
      </w:r>
    </w:p>
    <w:p>
      <w:pPr>
        <w:pStyle w:val="Heading2"/>
      </w:pPr>
      <w:r>
        <w:t>5.5 Типични проблеми и корекции при напасване</w:t>
      </w:r>
    </w:p>
    <w:p>
      <w:pPr>
        <w:keepNext/>
        <w:spacing w:after="20"/>
      </w:pPr>
      <w:r>
        <w:rPr>
          <w:b/>
        </w:rPr>
        <w:t>Често срещани проблеми и възможни действия:</w:t>
      </w:r>
    </w:p>
    <w:p>
      <w:pPr>
        <w:pStyle w:val="ListBullet"/>
        <w:spacing w:after="40" w:line="264" w:lineRule="auto"/>
      </w:pPr>
      <w:r>
        <w:t>Кошницата се плъзга нагоре към очите. → Правилно регулирайте или допълнете лентата за гърлото, ако е необходимо, използвайте лента за глава, ако е необходимо изберете друг модел с по-добра връзка за главата.</w:t>
      </w:r>
    </w:p>
    <w:p>
      <w:pPr>
        <w:pStyle w:val="ListBullet"/>
        <w:spacing w:after="40" w:line="264" w:lineRule="auto"/>
      </w:pPr>
      <w:r>
        <w:t>Носът става изрязан или много червен. → Регулирайте подложката за нос (разширете/удължете), поставете презрамка за глава, проверете избора на модел (просвет на носа).</w:t>
      </w:r>
    </w:p>
    <w:p>
      <w:pPr>
        <w:pStyle w:val="ListBullet"/>
        <w:spacing w:after="40" w:line="264" w:lineRule="auto"/>
      </w:pPr>
      <w:r>
        <w:t>Кучето трудно може да задъхва. → Проверете размера, ако е необходимо, сменете с по-голяма или по-дълбока форма на кошницата, проверете отново коефициента на задъхване (1,5 или 1,3-1,4 за много малки кучета).</w:t>
      </w:r>
    </w:p>
    <w:p>
      <w:pPr>
        <w:pStyle w:val="ListBullet"/>
        <w:spacing w:after="40" w:line="264" w:lineRule="auto"/>
      </w:pPr>
      <w:r>
        <w:t>Муцуната може лесно да се свали. → Оптимизирайте насочването на ремъка, пренастройте ремъците за врата и гърлото, добавете предпазен нашийник, ако е необходимо изберете различна форма на коша с по-добро свързване на главата за кучета, които са силно манипулативни.</w:t>
      </w:r>
    </w:p>
    <w:p>
      <w:pPr>
        <w:pStyle w:val="Heading2"/>
      </w:pPr>
      <w:r>
        <w:t>5.6 Контролен списък за собствениците в ежедневието</w:t>
      </w:r>
    </w:p>
    <w:p>
      <w:pPr>
        <w:keepNext/>
      </w:pPr>
      <w:r>
        <w:t>Собствениците се нуждаят от прост, разбираем списък за проверка, който могат да използват в ежедневието. Това може да бъде значително по-кратко от техническия контролен списък, но трябва да съдържа най-важните точки.</w:t>
      </w:r>
    </w:p>
    <w:p>
      <w:pPr>
        <w:keepNext/>
        <w:spacing w:after="20"/>
      </w:pPr>
      <w:r>
        <w:rPr>
          <w:b/>
        </w:rPr>
        <w:t>Пример за кратък контролен списък:</w:t>
      </w:r>
    </w:p>
    <w:p>
      <w:pPr>
        <w:pStyle w:val="ListBullet"/>
        <w:spacing w:after="40" w:line="264" w:lineRule="auto"/>
      </w:pPr>
      <w:r>
        <w:t>Eyes free - кошницата не докосва очите и не ограничава силно зрителното поле.</w:t>
      </w:r>
    </w:p>
    <w:p>
      <w:pPr>
        <w:pStyle w:val="ListBullet"/>
        <w:spacing w:after="40" w:line="264" w:lineRule="auto"/>
      </w:pPr>
      <w:r>
        <w:t>Без нос - все още има малко пространство между моста на носа и кошницата, нищо не причинява постоянно триене.</w:t>
      </w:r>
    </w:p>
    <w:p>
      <w:pPr>
        <w:pStyle w:val="ListBullet"/>
        <w:spacing w:after="40" w:line="264" w:lineRule="auto"/>
      </w:pPr>
      <w:r>
        <w:t>Възможно задъхване - кучето може да отвори устата си и да задъхва видимо.</w:t>
      </w:r>
    </w:p>
    <w:p>
      <w:pPr>
        <w:pStyle w:val="ListBullet"/>
        <w:spacing w:after="40" w:line="264" w:lineRule="auto"/>
      </w:pPr>
      <w:r>
        <w:t>Без гърло - резето за гърло не седи на ларинкса и не се задавя.</w:t>
      </w:r>
    </w:p>
    <w:p>
      <w:pPr>
        <w:pStyle w:val="ListBullet"/>
        <w:spacing w:after="40" w:line="264" w:lineRule="auto"/>
      </w:pPr>
      <w:r>
        <w:t>Става стабилно - кошът не може лесно да се извади или усука.</w:t>
      </w:r>
    </w:p>
    <w:p>
      <w:pPr>
        <w:pStyle w:val="Heading2"/>
      </w:pPr>
      <w:r>
        <w:t>5.7 5-секундна проверка за всяка употреба</w:t>
      </w:r>
    </w:p>
    <w:p>
      <w:pPr>
        <w:keepNext/>
      </w:pPr>
      <w:r>
        <w:t>В допълнение към подробния списък за проверка, собствениците могат да получат много кратка рутинна проверка, която могат да извършват преди всяка употреба.</w:t>
      </w:r>
    </w:p>
    <w:p>
      <w:pPr>
        <w:keepNext/>
        <w:spacing w:after="20"/>
      </w:pPr>
      <w:r>
        <w:rPr>
          <w:b/>
        </w:rPr>
        <w:t>5 секундна проверка:</w:t>
      </w:r>
    </w:p>
    <w:p>
      <w:pPr>
        <w:pStyle w:val="ListBullet"/>
        <w:spacing w:after="40" w:line="264" w:lineRule="auto"/>
      </w:pPr>
      <w:r>
        <w:t>1. Без очи? - Погледнете бързо отпред: ясно ли се виждат и двете очи?</w:t>
      </w:r>
    </w:p>
    <w:p>
      <w:pPr>
        <w:pStyle w:val="ListBullet"/>
        <w:spacing w:after="40" w:line="264" w:lineRule="auto"/>
      </w:pPr>
      <w:r>
        <w:t>2. Без нос? - Използвайте пръст, за да напипате между моста на носа си и кошницата: имате ли още малко място?</w:t>
      </w:r>
    </w:p>
    <w:p>
      <w:pPr>
        <w:pStyle w:val="ListBullet"/>
        <w:spacing w:after="40" w:line="264" w:lineRule="auto"/>
      </w:pPr>
      <w:r>
        <w:t>3. Възможно ли е задъхване? - Куче за кратко в движение: Може ли да отвори устата си и да задъха?</w:t>
      </w:r>
    </w:p>
    <w:p>
      <w:pPr>
        <w:pStyle w:val="ListBullet"/>
        <w:spacing w:after="40" w:line="264" w:lineRule="auto"/>
      </w:pPr>
      <w:r>
        <w:t>4. Без гърло? - Усетете резето на гърлото: Зад ларинкса ли е, без да се задави?</w:t>
      </w:r>
    </w:p>
    <w:p>
      <w:pPr>
        <w:pStyle w:val="ListBullet"/>
        <w:spacing w:after="40" w:line="264" w:lineRule="auto"/>
      </w:pPr>
      <w:r>
        <w:t>5. Седи сигурно? - Разклатете леко предната част на коша: обикновено остава ли на мястото си?</w:t>
      </w:r>
    </w:p>
    <w:p>
      <w:pPr>
        <w:pStyle w:val="Heading2"/>
      </w:pPr>
      <w:r>
        <w:t>5.8 Ключови твърдения Модул 5</w:t>
      </w:r>
    </w:p>
    <w:p>
      <w:pPr>
        <w:pStyle w:val="ListBullet"/>
        <w:spacing w:after="40" w:line="264" w:lineRule="auto"/>
      </w:pPr>
      <w:r>
        <w:t>Перфектното прилягане е комбинация от безопасност, комфорт и свобода от задъхване.</w:t>
      </w:r>
    </w:p>
    <w:p>
      <w:pPr>
        <w:pStyle w:val="ListBullet"/>
        <w:spacing w:after="40" w:line="264" w:lineRule="auto"/>
      </w:pPr>
      <w:r>
        <w:t>Структуриран контролен списък помага да се проверява систематично и възпроизводимо.</w:t>
      </w:r>
    </w:p>
    <w:p>
      <w:pPr>
        <w:pStyle w:val="ListBullet"/>
        <w:spacing w:after="40" w:line="264" w:lineRule="auto"/>
      </w:pPr>
      <w:r>
        <w:t>Точките на натиск, ограничената видимост или липсата на свобода на задъхване са предупредителни знаци и трябва да се вземат на сериозно.</w:t>
      </w:r>
    </w:p>
    <w:p>
      <w:pPr>
        <w:pStyle w:val="ListBullet"/>
        <w:spacing w:after="40" w:line="264" w:lineRule="auto"/>
      </w:pPr>
      <w:r>
        <w:t>Собствениците се нуждаят от прости, ясни ежедневни контролни списъци и рутинни процедури като проверката за 5 секунди.</w:t>
      </w:r>
    </w:p>
    <w:p>
      <w:pPr>
        <w:pStyle w:val="ListBullet"/>
        <w:spacing w:after="40" w:line="264" w:lineRule="auto"/>
      </w:pPr>
      <w:r>
        <w:t>За кучета с висок риск винаги трябва да се използва предпазен нашийник и подходящо водене на колана.</w:t>
      </w:r>
    </w:p>
    <w:p>
      <w:pPr>
        <w:pStyle w:val="Heading1"/>
      </w:pPr>
      <w:r>
        <w:t>МОДУЛ 6 - Обучение на муцуната, привикване и работа в ежедневието</w:t>
      </w:r>
    </w:p>
    <w:p>
      <w:pPr>
        <w:pStyle w:val="Heading2"/>
      </w:pPr>
      <w:r>
        <w:t>6.0 Цел на модула</w:t>
      </w:r>
    </w:p>
    <w:p>
      <w:pPr>
        <w:keepNext/>
        <w:spacing w:after="20"/>
      </w:pPr>
      <w:r>
        <w:rPr>
          <w:b/>
        </w:rPr>
        <w:t>След този модул участниците могат:</w:t>
      </w:r>
    </w:p>
    <w:p>
      <w:pPr>
        <w:pStyle w:val="ListBullet"/>
        <w:spacing w:after="40" w:line="264" w:lineRule="auto"/>
      </w:pPr>
      <w:r>
        <w:t>Изградете обучение за муцуна с малки стъпки и положително,</w:t>
      </w:r>
    </w:p>
    <w:p>
      <w:pPr>
        <w:pStyle w:val="ListBullet"/>
        <w:spacing w:after="40" w:line="264" w:lineRule="auto"/>
      </w:pPr>
      <w:r>
        <w:t>Осигурете на притежателите конкретни планове за упражнения у дома,</w:t>
      </w:r>
    </w:p>
    <w:p>
      <w:pPr>
        <w:pStyle w:val="ListBullet"/>
        <w:spacing w:after="40" w:line="264" w:lineRule="auto"/>
      </w:pPr>
      <w:r>
        <w:t>справяне със съпротивата, използването на лапи и несигурността на кучетата,</w:t>
      </w:r>
    </w:p>
    <w:p>
      <w:pPr>
        <w:pStyle w:val="ListBullet"/>
        <w:spacing w:after="40" w:line="264" w:lineRule="auto"/>
      </w:pPr>
      <w:r>
        <w:t>Планирайте да носите намордници в ежедневни ситуации (автобус, ветеринар, град, зони с отровни примамки),</w:t>
      </w:r>
    </w:p>
    <w:p>
      <w:pPr>
        <w:pStyle w:val="ListBullet"/>
        <w:spacing w:after="40" w:line="264" w:lineRule="auto"/>
      </w:pPr>
      <w:r>
        <w:t>преценете кои въпроси за обучение трябва да бъдат предадени на обучители или експерти по поведението.</w:t>
      </w:r>
    </w:p>
    <w:p>
      <w:pPr>
        <w:pStyle w:val="Heading2"/>
      </w:pPr>
      <w:r>
        <w:t>6.1 Основни принципи на обучение на муцуната</w:t>
      </w:r>
    </w:p>
    <w:p>
      <w:pPr>
        <w:keepNext/>
      </w:pPr>
      <w:r>
        <w:t>Обучението с намордник няма за цел да "счупи" кучето, а по-скоро да му помогне да приеме намордника като нормална част от ежедневието. Най-важните принципи са:</w:t>
      </w:r>
    </w:p>
    <w:p>
      <w:pPr>
        <w:pStyle w:val="ListBullet"/>
        <w:spacing w:after="40" w:line="264" w:lineRule="auto"/>
      </w:pPr>
      <w:r>
        <w:t>малки стъпки: на малки, лесно управляеми стъпки вместо „всичко наведнъж“,</w:t>
      </w:r>
    </w:p>
    <w:p>
      <w:pPr>
        <w:pStyle w:val="ListBullet"/>
        <w:spacing w:after="40" w:line="264" w:lineRule="auto"/>
      </w:pPr>
      <w:r>
        <w:t>положително: муцуната предвещава добри неща (храна, разходки, познати рутинни процедури),</w:t>
      </w:r>
    </w:p>
    <w:p>
      <w:pPr>
        <w:pStyle w:val="ListBullet"/>
        <w:spacing w:after="40" w:line="264" w:lineRule="auto"/>
      </w:pPr>
      <w:r>
        <w:t>доброволно: където е възможно, дайте възможност на кучето само да се плъзне в кошницата,</w:t>
      </w:r>
    </w:p>
    <w:p>
      <w:pPr>
        <w:pStyle w:val="ListBullet"/>
        <w:spacing w:after="40" w:line="264" w:lineRule="auto"/>
      </w:pPr>
      <w:r>
        <w:t>кратки сесии: по-добре е да правите няколко кратки сесии на ден, вместо една дълга, изтощителна сесия,</w:t>
      </w:r>
    </w:p>
    <w:p>
      <w:pPr>
        <w:pStyle w:val="ListBullet"/>
        <w:spacing w:after="40" w:line="264" w:lineRule="auto"/>
      </w:pPr>
      <w:r>
        <w:t>Спиране, ако кучето е претоварено: ако кучето масово избягва или замръзва, отстъпете назад, вместо да се „натискате“.</w:t>
      </w:r>
    </w:p>
    <w:p>
      <w:pPr>
        <w:pStyle w:val="Heading2"/>
      </w:pPr>
      <w:r>
        <w:t>6.2 Фази на обучение – от опознаването до ежедневието</w:t>
      </w:r>
    </w:p>
    <w:p>
      <w:pPr>
        <w:keepNext/>
      </w:pPr>
      <w:r>
        <w:t>Обучението на муцуната може да бъде разделено на няколко груби фази. В зависимост от кучето отделните стъпки могат да се изпълняват по-бързо или по-бавно.</w:t>
      </w:r>
    </w:p>
    <w:p>
      <w:pPr>
        <w:pStyle w:val="Heading3"/>
      </w:pPr>
      <w:r>
        <w:t>6.2.1 Фаза 1 - Запознаване с муцуната</w:t>
      </w:r>
    </w:p>
    <w:p>
      <w:pPr>
        <w:keepNext/>
      </w:pPr>
      <w:r>
        <w:t>Целта на тази фаза е кучето да възприеме намордника като безвреден и да остане любопитно.</w:t>
      </w:r>
    </w:p>
    <w:p>
      <w:pPr>
        <w:keepNext/>
        <w:spacing w:after="20"/>
      </w:pPr>
      <w:r>
        <w:rPr>
          <w:b/>
        </w:rPr>
        <w:t>Типични упражнения:</w:t>
      </w:r>
    </w:p>
    <w:p>
      <w:pPr>
        <w:pStyle w:val="ListBullet"/>
        <w:spacing w:after="40" w:line="264" w:lineRule="auto"/>
      </w:pPr>
      <w:r>
        <w:t>Намордникът се вижда в стаята и кучето може да го подуши, без да се случи нищо.</w:t>
      </w:r>
    </w:p>
    <w:p>
      <w:pPr>
        <w:pStyle w:val="ListBullet"/>
        <w:spacing w:after="40" w:line="264" w:lineRule="auto"/>
      </w:pPr>
      <w:r>
        <w:t>Всяко доброволно приближаване и подушване може да бъде тихо възнаградено (напр. поставяне на храна наблизо).</w:t>
      </w:r>
    </w:p>
    <w:p>
      <w:pPr>
        <w:pStyle w:val="ListBullet"/>
        <w:spacing w:after="40" w:line="264" w:lineRule="auto"/>
      </w:pPr>
      <w:r>
        <w:t>Без внезапно „натискане“ в тази фаза – доверието е преди скоростта.</w:t>
      </w:r>
    </w:p>
    <w:p>
      <w:pPr>
        <w:pStyle w:val="Heading3"/>
      </w:pPr>
      <w:r>
        <w:t>6.2.2 Фаза 2 - Нос в коша</w:t>
      </w:r>
    </w:p>
    <w:p>
      <w:pPr>
        <w:keepNext/>
      </w:pPr>
      <w:r>
        <w:t>Сега кучето трябва да се научи активно да пъха носа си в кошницата. Тук се появява най-важната връзка: Муцуна = за мен си струва.</w:t>
      </w:r>
    </w:p>
    <w:p>
      <w:pPr>
        <w:keepNext/>
        <w:spacing w:after="20"/>
      </w:pPr>
      <w:r>
        <w:rPr>
          <w:b/>
        </w:rPr>
        <w:t>Типични упражнения:</w:t>
      </w:r>
    </w:p>
    <w:p>
      <w:pPr>
        <w:pStyle w:val="ListBullet"/>
        <w:spacing w:after="40" w:line="264" w:lineRule="auto"/>
      </w:pPr>
      <w:r>
        <w:t>Храната се съхранява в кошницата и кучето може да я вземе.</w:t>
      </w:r>
    </w:p>
    <w:p>
      <w:pPr>
        <w:pStyle w:val="ListBullet"/>
        <w:spacing w:after="40" w:line="264" w:lineRule="auto"/>
      </w:pPr>
      <w:r>
        <w:t>Отначало само за кратко, след това постепенно увеличете продължителността с нос в кошницата.</w:t>
      </w:r>
    </w:p>
    <w:p>
      <w:pPr>
        <w:pStyle w:val="ListBullet"/>
        <w:spacing w:after="40" w:line="264" w:lineRule="auto"/>
      </w:pPr>
      <w:r>
        <w:t>Кошът не се задържа веднага отзад, а остава подвижен, така че кучето да се чувства безопасно.</w:t>
      </w:r>
    </w:p>
    <w:p>
      <w:pPr>
        <w:pStyle w:val="Heading3"/>
      </w:pPr>
      <w:r>
        <w:t>6.2.3 Фаза 3 - Кратко затваряне на коланите</w:t>
      </w:r>
    </w:p>
    <w:p>
      <w:pPr>
        <w:keepNext/>
      </w:pPr>
      <w:r>
        <w:t>Едва когато кучето се отпусне и пъхне носа си в коша, презрамките се затварят внимателно за много кратко време.</w:t>
      </w:r>
    </w:p>
    <w:p>
      <w:pPr>
        <w:keepNext/>
        <w:spacing w:after="20"/>
      </w:pPr>
      <w:r>
        <w:rPr>
          <w:b/>
        </w:rPr>
        <w:t>Типични стъпки:</w:t>
      </w:r>
    </w:p>
    <w:p>
      <w:pPr>
        <w:pStyle w:val="ListBullet"/>
        <w:spacing w:after="40" w:line="264" w:lineRule="auto"/>
      </w:pPr>
      <w:r>
        <w:t>Кучето доброволно пъха носа си в кошницата, съветникът или собственикът затваря ремъка за врата за една до две секунди.</w:t>
      </w:r>
    </w:p>
    <w:p>
      <w:pPr>
        <w:pStyle w:val="ListBullet"/>
        <w:spacing w:after="40" w:line="264" w:lineRule="auto"/>
      </w:pPr>
      <w:r>
        <w:t>Веднага отворете отново ремъците, отстранете муцуната, награда.</w:t>
      </w:r>
    </w:p>
    <w:p>
      <w:pPr>
        <w:pStyle w:val="ListBullet"/>
        <w:spacing w:after="40" w:line="264" w:lineRule="auto"/>
      </w:pPr>
      <w:r>
        <w:t>Постепенно увеличавайте продължителността: секундите стават 10-20 секунди, по-късно 1-2 минути.</w:t>
      </w:r>
    </w:p>
    <w:p>
      <w:pPr>
        <w:pStyle w:val="Heading3"/>
      </w:pPr>
      <w:r>
        <w:t>6.2.4 Фаза 4 - Движение с намордник</w:t>
      </w:r>
    </w:p>
    <w:p>
      <w:pPr>
        <w:keepNext/>
      </w:pPr>
      <w:r>
        <w:t>В тази фаза кучето изпитва, че може да прави напълно нормални неща с намордник: да тича, да души, да лежи, да контактува с хора.</w:t>
      </w:r>
    </w:p>
    <w:p>
      <w:pPr>
        <w:keepNext/>
        <w:spacing w:after="20"/>
      </w:pPr>
      <w:r>
        <w:rPr>
          <w:b/>
        </w:rPr>
        <w:t>Типични упражнения:</w:t>
      </w:r>
    </w:p>
    <w:p>
      <w:pPr>
        <w:pStyle w:val="ListBullet"/>
        <w:spacing w:after="40" w:line="264" w:lineRule="auto"/>
      </w:pPr>
      <w:r>
        <w:t>Направете няколко крачки с муцуната, свалете я веднага и наградете.</w:t>
      </w:r>
    </w:p>
    <w:p>
      <w:pPr>
        <w:pStyle w:val="ListBullet"/>
        <w:spacing w:after="40" w:line="264" w:lineRule="auto"/>
      </w:pPr>
      <w:r>
        <w:t>Ежедневни ситуации с много ниска интензивност: кратка разходка в двора, на тиха улица, с намордник.</w:t>
      </w:r>
    </w:p>
    <w:p>
      <w:pPr>
        <w:pStyle w:val="ListBullet"/>
        <w:spacing w:after="40" w:line="264" w:lineRule="auto"/>
      </w:pPr>
      <w:r>
        <w:t>Кучето се учи: Муцуната не означава "застой", а често дори предвещава вълнуващи неща (разходка).</w:t>
      </w:r>
    </w:p>
    <w:p>
      <w:pPr>
        <w:pStyle w:val="Heading3"/>
      </w:pPr>
      <w:r>
        <w:t>6.2.5 Фаза 5 - Прехвърляне към реални ежедневни ситуации</w:t>
      </w:r>
    </w:p>
    <w:p>
      <w:pPr>
        <w:keepNext/>
      </w:pPr>
      <w:r>
        <w:t>Сега намордникът се използва в ситуациите, за които всъщност е предназначен - но само след като кучето първо е положително свикнало с него.</w:t>
      </w:r>
    </w:p>
    <w:p>
      <w:pPr>
        <w:keepNext/>
        <w:spacing w:after="20"/>
      </w:pPr>
      <w:r>
        <w:rPr>
          <w:b/>
        </w:rPr>
        <w:t>Примери:</w:t>
      </w:r>
    </w:p>
    <w:p>
      <w:pPr>
        <w:pStyle w:val="ListBullet"/>
        <w:spacing w:after="40" w:line="264" w:lineRule="auto"/>
      </w:pPr>
      <w:r>
        <w:t>Посещение при ветеринар с подготвен намордник, вместо „бързо да го поставите в чакалнята“.</w:t>
      </w:r>
    </w:p>
    <w:p>
      <w:pPr>
        <w:pStyle w:val="ListBullet"/>
        <w:spacing w:after="40" w:line="264" w:lineRule="auto"/>
      </w:pPr>
      <w:r>
        <w:t>Пътуване с автобус или влак с предварителна подготовка, а не първо нещо в час пик.</w:t>
      </w:r>
    </w:p>
    <w:p>
      <w:pPr>
        <w:pStyle w:val="ListBullet"/>
        <w:spacing w:after="40" w:line="264" w:lineRule="auto"/>
      </w:pPr>
      <w:r>
        <w:t>Ходи в горещи точки с отровна стръв с настройка против хранене, паралелно обучение против хранене (сигнал за прекъсване).</w:t>
      </w:r>
    </w:p>
    <w:p>
      <w:pPr>
        <w:pStyle w:val="Heading2"/>
      </w:pPr>
      <w:r>
        <w:t>6.3 Стратегии за възнаграждение и управление на емисии</w:t>
      </w:r>
    </w:p>
    <w:p>
      <w:pPr>
        <w:keepNext/>
      </w:pPr>
      <w:r>
        <w:t>Правилната награда прави обучението на муцуната много по-лесно. В същото време трябва да се вземе предвид безопасността и предназначението на муцуната - особено при</w:t>
      </w:r>
    </w:p>
    <w:p>
      <w:pPr/>
      <w:r>
        <w:t>Конверсии против засядане.</w:t>
      </w:r>
    </w:p>
    <w:p>
      <w:pPr>
        <w:keepNext/>
        <w:spacing w:after="20"/>
      </w:pPr>
      <w:r>
        <w:rPr>
          <w:b/>
        </w:rPr>
        <w:t>Важни точки:</w:t>
      </w:r>
    </w:p>
    <w:p>
      <w:pPr>
        <w:pStyle w:val="ListBullet"/>
        <w:spacing w:after="40" w:line="264" w:lineRule="auto"/>
      </w:pPr>
      <w:r>
        <w:t>Използвайте мека, лесна за преглъщане храна, която може лесно да се прекара през кошницата.</w:t>
      </w:r>
    </w:p>
    <w:p>
      <w:pPr>
        <w:pStyle w:val="ListBullet"/>
        <w:spacing w:after="40" w:line="264" w:lineRule="auto"/>
      </w:pPr>
      <w:r>
        <w:t>В началото наградите могат да се дават много често (почти всеки подход, всеки доброволен контакт с носа).</w:t>
      </w:r>
    </w:p>
    <w:p>
      <w:pPr>
        <w:pStyle w:val="ListBullet"/>
        <w:spacing w:after="40" w:line="264" w:lineRule="auto"/>
      </w:pPr>
      <w:r>
        <w:t>Използвайте наградите по-късно по целенасочен начин, напр. напр. когато стоите тихо, докато го поставяте.</w:t>
      </w:r>
    </w:p>
    <w:p>
      <w:pPr>
        <w:pStyle w:val="ListBullet"/>
        <w:spacing w:after="40" w:line="264" w:lineRule="auto"/>
      </w:pPr>
      <w:r>
        <w:t>При преобразуване на защитата на храната трябва да се вземе решение кога и как наградата все още е възможна (напр. чрез определен люк за хранене).</w:t>
      </w:r>
    </w:p>
    <w:p>
      <w:pPr>
        <w:pStyle w:val="Heading2"/>
      </w:pPr>
      <w:r>
        <w:t>6.4 "Лапи далеч" - Справяне с драскане по муцуната</w:t>
      </w:r>
    </w:p>
    <w:p>
      <w:pPr>
        <w:keepNext/>
      </w:pPr>
      <w:r>
        <w:t>Много кучета първоначално се опитват да махнат муцуната с лапите си. Това е обичайна, нормална стъпка в учебния процес. Важното е как хората реагират на това.</w:t>
      </w:r>
    </w:p>
    <w:p>
      <w:pPr>
        <w:keepNext/>
        <w:spacing w:after="20"/>
      </w:pPr>
      <w:r>
        <w:rPr>
          <w:b/>
        </w:rPr>
        <w:t>Цели:</w:t>
      </w:r>
    </w:p>
    <w:p>
      <w:pPr>
        <w:pStyle w:val="ListBullet"/>
        <w:spacing w:after="40" w:line="264" w:lineRule="auto"/>
      </w:pPr>
      <w:r>
        <w:t>Кучето научава, че лапите върху муцуната „не вършат работа“.</w:t>
      </w:r>
    </w:p>
    <w:p>
      <w:pPr>
        <w:pStyle w:val="ListBullet"/>
        <w:spacing w:after="40" w:line="264" w:lineRule="auto"/>
      </w:pPr>
      <w:r>
        <w:t>Спокойното поведение с намордник се награждава.</w:t>
      </w:r>
    </w:p>
    <w:p>
      <w:pPr>
        <w:keepNext/>
        <w:spacing w:after="20"/>
      </w:pPr>
      <w:r>
        <w:rPr>
          <w:b/>
        </w:rPr>
        <w:t>Възможни стратегии:</w:t>
      </w:r>
    </w:p>
    <w:p>
      <w:pPr>
        <w:pStyle w:val="ListBullet"/>
        <w:spacing w:after="40" w:line="264" w:lineRule="auto"/>
      </w:pPr>
      <w:r>
        <w:t>Оставете го да се носи само докато кучето все още реагира - по-добре е да правите по-кратки сесии, преди да прибегне до прекомерно чесане.</w:t>
      </w:r>
    </w:p>
    <w:p>
      <w:pPr>
        <w:pStyle w:val="ListBullet"/>
        <w:spacing w:after="40" w:line="264" w:lineRule="auto"/>
      </w:pPr>
      <w:r>
        <w:t>Разсейвайте лесно (кратко упражнение, извървете няколко крачки) веднага щом лапата се насочи към муцуната.</w:t>
      </w:r>
    </w:p>
    <w:p>
      <w:pPr>
        <w:pStyle w:val="ListBullet"/>
        <w:spacing w:after="40" w:line="264" w:lineRule="auto"/>
      </w:pPr>
      <w:r>
        <w:t>Съзнателно потвърждавайте тихите фази с гласа или храната си („Страхотно, това е добре.“).</w:t>
      </w:r>
    </w:p>
    <w:p>
      <w:pPr>
        <w:pStyle w:val="ListBullet"/>
        <w:spacing w:after="40" w:line="264" w:lineRule="auto"/>
      </w:pPr>
      <w:r>
        <w:t>За кучета с намерение да причинят големи щети: сложете намордник, продължете да се движите и не оставяйте място за статично драскане. Безопасността е основен приоритет тук.</w:t>
      </w:r>
    </w:p>
    <w:p>
      <w:pPr>
        <w:pStyle w:val="Heading2"/>
      </w:pPr>
      <w:r>
        <w:t>6.5 Време за носене, почивки и наблюдение</w:t>
      </w:r>
    </w:p>
    <w:p>
      <w:pPr>
        <w:keepNext/>
      </w:pPr>
      <w:r>
        <w:t>Колко дълго едно куче може да носи намордника наведнъж зависи от здравето, времето, напрежението и годността. Ето защо времето на фиксираната ставка е само груба насока.</w:t>
      </w:r>
    </w:p>
    <w:p>
      <w:pPr>
        <w:keepNext/>
        <w:spacing w:after="20"/>
      </w:pPr>
      <w:r>
        <w:rPr>
          <w:b/>
        </w:rPr>
        <w:t>Общи препоръки:</w:t>
      </w:r>
    </w:p>
    <w:p>
      <w:pPr>
        <w:pStyle w:val="ListBullet"/>
        <w:spacing w:after="40" w:line="264" w:lineRule="auto"/>
      </w:pPr>
      <w:r>
        <w:t>В началото носете само за много кратки периоди от време (от секунди до няколко минути) и след това увеличете бавно.</w:t>
      </w:r>
    </w:p>
    <w:p>
      <w:pPr>
        <w:pStyle w:val="ListBullet"/>
        <w:spacing w:after="40" w:line="264" w:lineRule="auto"/>
      </w:pPr>
      <w:r>
        <w:t>Когато е горещо, по-добре е да направите няколко кратки мисии, а не една много дълга - винаги следете способността си да се задъхвате.</w:t>
      </w:r>
    </w:p>
    <w:p>
      <w:pPr>
        <w:pStyle w:val="ListBullet"/>
        <w:spacing w:after="40" w:line="264" w:lineRule="auto"/>
      </w:pPr>
      <w:r>
        <w:t>След по-дълги периоди на употреба проверете кожата и козината на контактните точки (зачервяване, протриване).</w:t>
      </w:r>
    </w:p>
    <w:p>
      <w:pPr>
        <w:pStyle w:val="ListBullet"/>
        <w:spacing w:after="40" w:line="264" w:lineRule="auto"/>
      </w:pPr>
      <w:r>
        <w:t>Ако дразненето е видимо: направете почивка от носенето, проверете причината (пасване, материал, продължителност).</w:t>
      </w:r>
    </w:p>
    <w:p>
      <w:pPr>
        <w:pStyle w:val="Heading2"/>
      </w:pPr>
      <w:r>
        <w:t>6.6 Специални случаи на обучение</w:t>
      </w:r>
    </w:p>
    <w:p>
      <w:pPr>
        <w:keepNext/>
      </w:pPr>
      <w:r>
        <w:t>Някои ситуации поставят специални изисквания към обучението и употребата на муцуната. Кучета с намерение да причинят щети Когато става въпрос за кучета с ясно намерение да причинят щети, безопасността е на първо място. Това означава: Муцуната и, ако е необходимо, предпазната яка трябва да пасват надеждно. Обучението се провежда при контролирани условия - често в сътрудничество с квалифицирани обучители или поведенчески ветеринари. Посещения при ветеринар Посещенията при ветеринар са особено стресиращи за много кучета. Колкото по-добре е настроена муцуната предварително, толкова по-малко допълнителен стрес възниква на практика. Собствениците трябва да бъдат насърчавани да поставят намордника у дома, преди да карат на практика. Зони с отровни примамки В зони с известен риск от отровни примамки, намордник с модификации против хранене може да бъде животоспасяващ. В същото време винаги трябва да работите върху сигнал за спиране и обучение против преяждане успоредно, така че кучето да се научи в дългосрочен план да не се движи към храна на земята.</w:t>
      </w:r>
    </w:p>
    <w:p>
      <w:pPr>
        <w:pStyle w:val="Heading2"/>
      </w:pPr>
      <w:r>
        <w:t>6.7 Планове за обучение и домашна работа за собствениците</w:t>
      </w:r>
    </w:p>
    <w:p>
      <w:pPr>
        <w:keepNext/>
      </w:pPr>
      <w:r>
        <w:t>Притежателите се възползват от ясни, писмени инструкции. Един прост седмичен план може да ви помогне да останете на път.</w:t>
      </w:r>
    </w:p>
    <w:p>
      <w:pPr>
        <w:keepNext/>
        <w:spacing w:after="20"/>
      </w:pPr>
      <w:r>
        <w:rPr>
          <w:b/>
        </w:rPr>
        <w:t>Пример „Седмица 1 – Основи“:</w:t>
      </w:r>
    </w:p>
    <w:p>
      <w:pPr>
        <w:pStyle w:val="ListBullet"/>
        <w:spacing w:after="40" w:line="264" w:lineRule="auto"/>
      </w:pPr>
      <w:r>
        <w:t>Ден 1-2: Опознаване - муцуната се вижда, кучето получава храна наблизо.</w:t>
      </w:r>
    </w:p>
    <w:p>
      <w:pPr>
        <w:pStyle w:val="ListBullet"/>
        <w:spacing w:after="40" w:line="264" w:lineRule="auto"/>
      </w:pPr>
      <w:r>
        <w:t>Ден 3-4: Нос в коша - 5-10 много кратки повторения, всяко с лакомство в коша.</w:t>
      </w:r>
    </w:p>
    <w:p>
      <w:pPr>
        <w:pStyle w:val="ListBullet"/>
        <w:spacing w:after="40" w:line="264" w:lineRule="auto"/>
      </w:pPr>
      <w:r>
        <w:t>Ден 5-7: Първи кратки опити за затваряне - затворете лентата за 1-2 секунди, след това я отворете отново, награда. Следващите седмици могат да бъдат структурирани по конструктивен начин (по-голяма продължителност, първи стъпки в движението, първи кратки ежедневни разходки с намордник). Консултантите могат да създават стандартизирани раздавателни материали, които са адаптирани към индивидуалната ситуация.</w:t>
      </w:r>
    </w:p>
    <w:p>
      <w:pPr>
        <w:pStyle w:val="Heading2"/>
      </w:pPr>
      <w:r>
        <w:t>6.8 Ключови твърдения Модул 6</w:t>
      </w:r>
    </w:p>
    <w:p>
      <w:pPr>
        <w:pStyle w:val="ListBullet"/>
        <w:spacing w:after="40" w:line="264" w:lineRule="auto"/>
      </w:pPr>
      <w:r>
        <w:t>Доброто обучение на муцуната е с малки стъпки, положително и базирано на темпото на кучето.</w:t>
      </w:r>
    </w:p>
    <w:p>
      <w:pPr>
        <w:pStyle w:val="ListBullet"/>
        <w:spacing w:after="40" w:line="264" w:lineRule="auto"/>
      </w:pPr>
      <w:r>
        <w:t>Кучетата трябва да приемат намордника като „нормално“, а не като наказание.</w:t>
      </w:r>
    </w:p>
    <w:p>
      <w:pPr>
        <w:pStyle w:val="ListBullet"/>
        <w:spacing w:after="40" w:line="264" w:lineRule="auto"/>
      </w:pPr>
      <w:r>
        <w:t>Справянето с лапите и опитите да ги изчеткате е част от обучението - не просто "неподчинение".</w:t>
      </w:r>
    </w:p>
    <w:p>
      <w:pPr>
        <w:pStyle w:val="ListBullet"/>
        <w:spacing w:after="40" w:line="264" w:lineRule="auto"/>
      </w:pPr>
      <w:r>
        <w:t>Времето за носене, времето и здравословните условия определят колко дълго може да се носи един намордник.</w:t>
      </w:r>
    </w:p>
    <w:p>
      <w:pPr>
        <w:pStyle w:val="ListBullet"/>
        <w:spacing w:after="40" w:line="264" w:lineRule="auto"/>
      </w:pPr>
      <w:r>
        <w:t>Собствениците се нуждаят от ясни, практически планове за обучение и домашна работа, за да приложат наученото.</w:t>
      </w:r>
    </w:p>
    <w:p>
      <w:pPr>
        <w:pStyle w:val="Heading1"/>
      </w:pPr>
      <w:r>
        <w:t>МОДУЛ 7 - Проверка на материала и мерки за преобразуване</w:t>
      </w:r>
    </w:p>
    <w:p>
      <w:pPr>
        <w:pStyle w:val="Heading2"/>
      </w:pPr>
      <w:r>
        <w:t>7.0 Цел на модула</w:t>
      </w:r>
    </w:p>
    <w:p>
      <w:pPr>
        <w:keepNext/>
        <w:spacing w:after="20"/>
      </w:pPr>
      <w:r>
        <w:rPr>
          <w:b/>
        </w:rPr>
        <w:t>След този модул участниците могат:</w:t>
      </w:r>
    </w:p>
    <w:p>
      <w:pPr>
        <w:pStyle w:val="ListBullet"/>
        <w:spacing w:after="40" w:line="264" w:lineRule="auto"/>
      </w:pPr>
      <w:r>
        <w:t>Класифицирайте предимствата и недостатъците на обичайните материали за дулото,</w:t>
      </w:r>
    </w:p>
    <w:p>
      <w:pPr>
        <w:pStyle w:val="ListBullet"/>
        <w:spacing w:after="40" w:line="264" w:lineRule="auto"/>
      </w:pPr>
      <w:r>
        <w:t>обяснете защо Caniseguros разчита на оригинален биотан, подплата и неръждаема стомана,</w:t>
      </w:r>
    </w:p>
    <w:p>
      <w:pPr>
        <w:pStyle w:val="ListBullet"/>
        <w:spacing w:after="40" w:line="264" w:lineRule="auto"/>
      </w:pPr>
      <w:r>
        <w:t>Обяснете на притежателите по разбираем начин защо преобразуването може да има смисъл дори с подходящ основен модел,</w:t>
      </w:r>
    </w:p>
    <w:p>
      <w:pPr>
        <w:pStyle w:val="ListBullet"/>
        <w:spacing w:after="40" w:line="264" w:lineRule="auto"/>
      </w:pPr>
      <w:r>
        <w:t>име на типичните мерки за преобразуване (колани, подплънки, защита от припадъци, допълнителни презрамки),</w:t>
      </w:r>
    </w:p>
    <w:p>
      <w:pPr>
        <w:pStyle w:val="ListBullet"/>
        <w:spacing w:after="40" w:line="264" w:lineRule="auto"/>
      </w:pPr>
      <w:r>
        <w:t>Научете кога праховото покритие е задължително след заваръчни работи и защо Loctite е важен за винтовете за книги.</w:t>
      </w:r>
    </w:p>
    <w:p>
      <w:pPr>
        <w:pStyle w:val="Heading2"/>
      </w:pPr>
      <w:r>
        <w:t>7.1 Общи стандартни материали за муцуни</w:t>
      </w:r>
    </w:p>
    <w:p>
      <w:pPr>
        <w:keepNext/>
      </w:pPr>
      <w:r>
        <w:t>Много налични в търговската мрежа намордници се доставят с кожени каишки и филцова подплата. На пръв поглед изглежда „класически“ и висококачествен - обаче тези материали имат ясни недостатъци в ежедневието. Кожа - проблеми в ежедневието</w:t>
      </w:r>
    </w:p>
    <w:p>
      <w:pPr>
        <w:pStyle w:val="ListBullet"/>
        <w:spacing w:after="40" w:line="264" w:lineRule="auto"/>
      </w:pPr>
      <w:r>
        <w:t>абсорбира вода - когато вали, плува или е мокра трева, кожата попива и става по-тежка,</w:t>
      </w:r>
    </w:p>
    <w:p>
      <w:pPr>
        <w:pStyle w:val="ListBullet"/>
        <w:spacing w:after="40" w:line="264" w:lineRule="auto"/>
      </w:pPr>
      <w:r>
        <w:t>изтрива кожата много по-бързо, когато е мокра,</w:t>
      </w:r>
    </w:p>
    <w:p>
      <w:pPr>
        <w:pStyle w:val="ListBullet"/>
        <w:spacing w:after="40" w:line="264" w:lineRule="auto"/>
      </w:pPr>
      <w:r>
        <w:t>става крехка поради сол (морска, пот, пътна сол) и слънце,</w:t>
      </w:r>
    </w:p>
    <w:p>
      <w:pPr>
        <w:pStyle w:val="ListBullet"/>
        <w:spacing w:after="40" w:line="264" w:lineRule="auto"/>
      </w:pPr>
      <w:r>
        <w:t>износва се с течение на времето - коригираното прилягане се променя, муцуната става опасна,</w:t>
      </w:r>
    </w:p>
    <w:p>
      <w:pPr>
        <w:pStyle w:val="ListBullet"/>
        <w:spacing w:after="40" w:line="264" w:lineRule="auto"/>
      </w:pPr>
      <w:r>
        <w:t>е интензивно за поддръжка - трябва да се смазва/грижи редовно, в противен случай ще се скъса. Филц - Проблеми като омекотяващ материал</w:t>
      </w:r>
    </w:p>
    <w:p>
      <w:pPr>
        <w:pStyle w:val="ListBullet"/>
        <w:spacing w:after="40" w:line="264" w:lineRule="auto"/>
      </w:pPr>
      <w:r>
        <w:t>абсорбира силно влагата и мръсотията,</w:t>
      </w:r>
    </w:p>
    <w:p>
      <w:pPr>
        <w:pStyle w:val="ListBullet"/>
        <w:spacing w:after="40" w:line="264" w:lineRule="auto"/>
      </w:pPr>
      <w:r>
        <w:t>разтриване, когато е мокро, особено при чувствителна кожа,</w:t>
      </w:r>
    </w:p>
    <w:p>
      <w:pPr>
        <w:pStyle w:val="ListBullet"/>
        <w:spacing w:after="40" w:line="264" w:lineRule="auto"/>
      </w:pPr>
      <w:r>
        <w:t>трудно се поддава на хигиенично почистване - мръсотия, слюнка и бактерии се забиват в материала,</w:t>
      </w:r>
    </w:p>
    <w:p>
      <w:pPr>
        <w:pStyle w:val="ListBullet"/>
        <w:spacing w:after="40" w:line="264" w:lineRule="auto"/>
      </w:pPr>
      <w:r>
        <w:t>започва леко да мирише, ако не се оставя да изсъхне напълно редовно. Това може да е приемливо за краткосрочна или много рядка употреба. Въпреки това, за кучета, които носят намордници редовно или дори ежедневно, тези свойства на материала са проблематични - както по отношение на комфорт, хигиена и издръжливост.</w:t>
      </w:r>
    </w:p>
    <w:p>
      <w:pPr>
        <w:pStyle w:val="Heading2"/>
      </w:pPr>
      <w:r>
        <w:t>7.2 Biothane &amp; Caniseguros Standard</w:t>
      </w:r>
    </w:p>
    <w:p>
      <w:pPr>
        <w:keepNext/>
      </w:pPr>
      <w:r>
        <w:t>Caniseguros умишлено не работи с кожени и филцови каишки, а вместо това разчита на:</w:t>
      </w:r>
    </w:p>
    <w:p>
      <w:pPr>
        <w:pStyle w:val="ListBullet"/>
        <w:spacing w:after="40" w:line="264" w:lineRule="auto"/>
      </w:pPr>
      <w:r>
        <w:t>Каишки, изработени от оригинален биотан,</w:t>
      </w:r>
    </w:p>
    <w:p>
      <w:pPr>
        <w:pStyle w:val="ListBullet"/>
        <w:spacing w:after="40" w:line="264" w:lineRule="auto"/>
      </w:pPr>
      <w:r>
        <w:t>подплатени подложки за нос, изработени от мека, подходяща за работа на открито пяна,</w:t>
      </w:r>
    </w:p>
    <w:p>
      <w:pPr>
        <w:pStyle w:val="ListBullet"/>
        <w:spacing w:after="40" w:line="264" w:lineRule="auto"/>
      </w:pPr>
      <w:r>
        <w:t>Фитинги от неръждаема стомана. Предимства на оригиналния биотан</w:t>
      </w:r>
    </w:p>
    <w:p>
      <w:pPr>
        <w:pStyle w:val="ListBullet"/>
        <w:spacing w:after="40" w:line="264" w:lineRule="auto"/>
      </w:pPr>
      <w:r>
        <w:t>водоустойчив - не попива, запазва размерите си дори когато е мокър,</w:t>
      </w:r>
    </w:p>
    <w:p>
      <w:pPr>
        <w:pStyle w:val="ListBullet"/>
        <w:spacing w:after="40" w:line="264" w:lineRule="auto"/>
      </w:pPr>
      <w:r>
        <w:t>гладка повърхност - трие се значително по-малко от мократа кожа,</w:t>
      </w:r>
    </w:p>
    <w:p>
      <w:pPr>
        <w:pStyle w:val="ListBullet"/>
        <w:spacing w:after="40" w:line="264" w:lineRule="auto"/>
      </w:pPr>
      <w:r>
        <w:t>много лесен за почистване - просто изплакнете с вода, мръсотията не се забива в материала,</w:t>
      </w:r>
    </w:p>
    <w:p>
      <w:pPr>
        <w:pStyle w:val="ListBullet"/>
        <w:spacing w:after="40" w:line="264" w:lineRule="auto"/>
      </w:pPr>
      <w:r>
        <w:t>почти не абсорбира миризми - по-хигиеничен при продължителна употреба,</w:t>
      </w:r>
    </w:p>
    <w:p>
      <w:pPr>
        <w:pStyle w:val="ListBullet"/>
        <w:spacing w:after="40" w:line="264" w:lineRule="auto"/>
      </w:pPr>
      <w:r>
        <w:t>Устойчив на ултравиолетови лъчи и атмосферни влияния - не става чуплив толкова бързо, колкото кожата,</w:t>
      </w:r>
    </w:p>
    <w:p>
      <w:pPr>
        <w:pStyle w:val="ListBullet"/>
        <w:spacing w:after="40" w:line="264" w:lineRule="auto"/>
      </w:pPr>
      <w:r>
        <w:t>Стабилен на размерите - не се износва, запазва се коригираното прилягане. Важно е да използвате оригинален Biothane, а не по-лоши имитации или варианти на „Hexa“ с лошо качество. Само висококачествен биотан съчетава висока устойчивост на разкъсване с приятно гладка повърхност. Подложки за нос и приспособления</w:t>
      </w:r>
    </w:p>
    <w:p>
      <w:pPr>
        <w:pStyle w:val="ListBullet"/>
        <w:spacing w:after="40" w:line="264" w:lineRule="auto"/>
      </w:pPr>
      <w:r>
        <w:t>Индивидуално адаптирани подложки за нос, изработени от мека, удобна на открито пяна, разпределят натиска върху моста на носа.</w:t>
      </w:r>
    </w:p>
    <w:p>
      <w:pPr>
        <w:pStyle w:val="ListBullet"/>
        <w:spacing w:after="40" w:line="264" w:lineRule="auto"/>
      </w:pPr>
      <w:r>
        <w:t>Те значително намаляват риска от точки на натиск, триене и рани под налягане.</w:t>
      </w:r>
    </w:p>
    <w:p>
      <w:pPr>
        <w:pStyle w:val="ListBullet"/>
        <w:spacing w:after="40" w:line="264" w:lineRule="auto"/>
      </w:pPr>
      <w:r>
        <w:t>Фитингите от неръждаема стомана са устойчиви на ръжда, стабилни и издръжливи - идеални за кучета, които пътуват във влажни условия или в морето.</w:t>
      </w:r>
    </w:p>
    <w:p>
      <w:pPr>
        <w:pStyle w:val="Heading2"/>
      </w:pPr>
      <w:r>
        <w:t>7.3 Защо едно преобразуване си струва - дори ако е подходящо</w:t>
      </w:r>
    </w:p>
    <w:p>
      <w:pPr>
        <w:keepNext/>
      </w:pPr>
      <w:r>
        <w:t>Основен модел Много кучета се разбират добре с основен модел, изработен от метална кошница и стандартни презрамки (кожа/филц). Въпреки това си струва да се преобразува</w:t>
      </w:r>
    </w:p>
    <w:p>
      <w:pPr>
        <w:keepNext/>
        <w:spacing w:after="20"/>
      </w:pPr>
      <w:r>
        <w:rPr>
          <w:b/>
        </w:rPr>
        <w:t>Биотанови презрамки и модерни подплънки поради няколко причини:</w:t>
      </w:r>
    </w:p>
    <w:p>
      <w:pPr>
        <w:pStyle w:val="ListBullet"/>
        <w:spacing w:after="40" w:line="264" w:lineRule="auto"/>
      </w:pPr>
      <w:r>
        <w:t>Комфорт: Биотанът се търка по-малко, остава удобен дори когато е мокър, подплатата разпределя по-добре натиска.</w:t>
      </w:r>
    </w:p>
    <w:p>
      <w:pPr>
        <w:pStyle w:val="ListBullet"/>
        <w:spacing w:after="40" w:line="264" w:lineRule="auto"/>
      </w:pPr>
      <w:r>
        <w:t>Хигиена: Презрамките и подплънките се почистват по-лесно, съхнат по-бързо и абсорбират по-малко миризми.</w:t>
      </w:r>
    </w:p>
    <w:p>
      <w:pPr>
        <w:pStyle w:val="ListBullet"/>
        <w:spacing w:after="40" w:line="264" w:lineRule="auto"/>
      </w:pPr>
      <w:r>
        <w:t>Дълготрайност: Биотанът и неръждаемата стомана издържат значително по-дълго от кожата/филца в ежедневието (дъжд, слънце, сол, мръсотия).</w:t>
      </w:r>
    </w:p>
    <w:p>
      <w:pPr>
        <w:pStyle w:val="ListBullet"/>
        <w:spacing w:after="40" w:line="264" w:lineRule="auto"/>
      </w:pPr>
      <w:r>
        <w:t>Безопасност: Ремъци със стабилни размери и правилно закрепени винтове за книги гарантират, че настройките се запазват.</w:t>
      </w:r>
    </w:p>
    <w:p>
      <w:pPr>
        <w:pStyle w:val="ListBullet"/>
        <w:spacing w:after="40" w:line="264" w:lineRule="auto"/>
      </w:pPr>
      <w:r>
        <w:t>Външен вид: Модификациите могат да направят муцуната да изглежда по-модерна и добре поддържана - важно за имиджа на безопасност и отговорност към външния свят. ВАЖНО: След всяко регулиране на ремъци и фитинги, винтовете на книгата трябва да бъдат закрепени с винтова ключалка (напр. Loctite). Това ги предпазва от разхлабване поради движение или вибрации.</w:t>
      </w:r>
    </w:p>
    <w:p>
      <w:pPr>
        <w:pStyle w:val="Heading2"/>
      </w:pPr>
      <w:r>
        <w:t>7.4 Типични мерки за преобразуване (общ преглед)</w:t>
      </w:r>
    </w:p>
    <w:p>
      <w:pPr>
        <w:keepNext/>
      </w:pPr>
      <w:r>
        <w:t>Следните мерки за преобразуване са особено често срещани и полезни на практика. Базират се на възможностите като: Б. в специализираните</w:t>
      </w:r>
    </w:p>
    <w:p>
      <w:pPr/>
      <w:r>
        <w:t>Предлагат се програми за преобразуване на дула. 1. Преобразуване на ремъка в биотан</w:t>
      </w:r>
    </w:p>
    <w:p>
      <w:pPr>
        <w:pStyle w:val="ListBullet"/>
        <w:spacing w:after="40" w:line="264" w:lineRule="auto"/>
      </w:pPr>
      <w:r>
        <w:t>Смяна на всички кожени или текстилни каишки с каишки Biothane.</w:t>
      </w:r>
    </w:p>
    <w:p>
      <w:pPr>
        <w:pStyle w:val="ListBullet"/>
        <w:spacing w:after="40" w:line="264" w:lineRule="auto"/>
      </w:pPr>
      <w:r>
        <w:t>Индивидуално регулиране на презрамки за гърло, презрамки за врата/закопчаване и, ако е необходимо, презрамки за глава въз основа на предварително направени измервания. 2. Добавяне или модификация на презрамки за гърло и над главата</w:t>
      </w:r>
    </w:p>
    <w:p>
      <w:pPr>
        <w:pStyle w:val="ListBullet"/>
        <w:spacing w:after="40" w:line="264" w:lineRule="auto"/>
      </w:pPr>
      <w:r>
        <w:t>Дооборудване на ключалка за гърлото, ако дулото иначе би се плъзгало нагоре твърде лесно.</w:t>
      </w:r>
    </w:p>
    <w:p>
      <w:pPr>
        <w:pStyle w:val="ListBullet"/>
        <w:spacing w:after="40" w:line="264" w:lineRule="auto"/>
      </w:pPr>
      <w:r>
        <w:t>Монтиране на колан над главата за лесно повдигане на коша за кучета с висок нос (напр. боксери). 3. Монтиране на предпазна яка</w:t>
      </w:r>
    </w:p>
    <w:p>
      <w:pPr>
        <w:pStyle w:val="ListBullet"/>
        <w:spacing w:after="40" w:line="264" w:lineRule="auto"/>
      </w:pPr>
      <w:r>
        <w:t>Предпазна яка, която стои високо на врата и е свързана към муцуната чрез конектори.</w:t>
      </w:r>
    </w:p>
    <w:p>
      <w:pPr>
        <w:pStyle w:val="ListBullet"/>
        <w:spacing w:after="40" w:line="264" w:lineRule="auto"/>
      </w:pPr>
      <w:r>
        <w:t>Гарантира, че намордникът не може да бъде напълно премахнат - важно за кучета, които възнамеряват да причинят щети.</w:t>
      </w:r>
    </w:p>
    <w:p>
      <w:pPr>
        <w:pStyle w:val="ListBullet"/>
        <w:spacing w:after="40" w:line="264" w:lineRule="auto"/>
      </w:pPr>
      <w:r>
        <w:t>Каишката никога не се прикрепя към този нашийник - той служи за стопер, а не за оловна нашийник. 4. Смяна или добавяне на подложки за нос</w:t>
      </w:r>
    </w:p>
    <w:p>
      <w:pPr>
        <w:pStyle w:val="ListBullet"/>
        <w:spacing w:after="40" w:line="264" w:lineRule="auto"/>
      </w:pPr>
      <w:r>
        <w:t>Заменете стандартните подложки за нос с тесни, обикновени или удължени подложки.</w:t>
      </w:r>
    </w:p>
    <w:p>
      <w:pPr>
        <w:pStyle w:val="ListBullet"/>
        <w:spacing w:after="40" w:line="264" w:lineRule="auto"/>
      </w:pPr>
      <w:r>
        <w:t>Цел: повече разстояние между моста на носа и коша, по-голяма контактна повърхност, по-малко пикове на натиск. 5. Защита при хранене и защита от отровна стръв</w:t>
      </w:r>
    </w:p>
    <w:p>
      <w:pPr>
        <w:pStyle w:val="ListBullet"/>
        <w:spacing w:after="40" w:line="264" w:lineRule="auto"/>
      </w:pPr>
      <w:r>
        <w:t>Закрепване на елементи или панели от Biothane с плътна мрежа в областта на предния кош.</w:t>
      </w:r>
    </w:p>
    <w:p>
      <w:pPr>
        <w:pStyle w:val="ListBullet"/>
        <w:spacing w:after="40" w:line="264" w:lineRule="auto"/>
      </w:pPr>
      <w:r>
        <w:t>Частична или пълна защита, така че кучето трудно или не може да вземе нещо от земята.</w:t>
      </w:r>
    </w:p>
    <w:p>
      <w:pPr>
        <w:pStyle w:val="ListBullet"/>
        <w:spacing w:after="40" w:line="264" w:lineRule="auto"/>
      </w:pPr>
      <w:r>
        <w:t>Особено полезен за кучета със силна склонност към поглъщане на чужди тела или в горещи точки с отровни примамки.</w:t>
      </w:r>
    </w:p>
    <w:p>
      <w:pPr>
        <w:pStyle w:val="Heading2"/>
      </w:pPr>
      <w:r>
        <w:t>7.5 Заваръчни работи и прахово боядисване</w:t>
      </w:r>
    </w:p>
    <w:p>
      <w:pPr>
        <w:keepNext/>
      </w:pPr>
      <w:r>
        <w:t>В някои случаи преобразуването на каишка и подплата не е достатъчно, за да пасне оптимално на муцуната. След това може да е необходимо да се модифицира самата телена кошница - например чрез заваряване (напр. преместване на подпори, използване на допълнителни подпори). ПРИНЦИП: Всеки път, когато се извършва заваряване, след това трябва да се извърши прахово боядисване.</w:t>
      </w:r>
    </w:p>
    <w:p>
      <w:pPr>
        <w:keepNext/>
        <w:spacing w:after="20"/>
      </w:pPr>
      <w:r>
        <w:rPr>
          <w:b/>
        </w:rPr>
        <w:t>Причини за това:</w:t>
      </w:r>
    </w:p>
    <w:p>
      <w:pPr>
        <w:pStyle w:val="ListBullet"/>
        <w:spacing w:after="40" w:line="264" w:lineRule="auto"/>
      </w:pPr>
      <w:r>
        <w:t>Защита от корозия - иначе заваръчните шевове са по-податливи на ръжда.</w:t>
      </w:r>
    </w:p>
    <w:p>
      <w:pPr>
        <w:pStyle w:val="ListBullet"/>
        <w:spacing w:after="40" w:line="264" w:lineRule="auto"/>
      </w:pPr>
      <w:r>
        <w:t>Гладкост на повърхността - Праховото боядисване осигурява равномерна, гладка повърхност без остри ръбове.</w:t>
      </w:r>
    </w:p>
    <w:p>
      <w:pPr>
        <w:pStyle w:val="ListBullet"/>
        <w:spacing w:after="40" w:line="264" w:lineRule="auto"/>
      </w:pPr>
      <w:r>
        <w:t>Хигиена - гладките повърхности с покритие се почистват по-лесно, мръсотията и слюнката полепват по-малко.</w:t>
      </w:r>
    </w:p>
    <w:p>
      <w:pPr>
        <w:pStyle w:val="ListBullet"/>
        <w:spacing w:after="40" w:line="264" w:lineRule="auto"/>
      </w:pPr>
      <w:r>
        <w:t>Външен вид - муцуната изглежда професионална и добре поддържана дори след модификация. Чистата работа по огъване (без заваряване) не изисква ново прахово покритие, но трябва да се извърши внимателно. След всяка процедура всички проводници трябва да се проверяват за остри ръбове и възможни източници на нараняване.</w:t>
      </w:r>
    </w:p>
    <w:p>
      <w:pPr>
        <w:pStyle w:val="Heading2"/>
      </w:pPr>
      <w:r>
        <w:t>7.6 Безопасност и ограничения на реализациите</w:t>
      </w:r>
    </w:p>
    <w:p>
      <w:pPr>
        <w:keepNext/>
      </w:pPr>
      <w:r>
        <w:t>Модификациите не трябва да компрометират основната стабилност и защитния ефект на дулото</w:t>
      </w:r>
    </w:p>
    <w:p>
      <w:pPr>
        <w:keepNext/>
        <w:spacing w:after="20"/>
      </w:pPr>
      <w:r>
        <w:rPr>
          <w:b/>
        </w:rPr>
        <w:t>засягат. Следните точки са особено важни:</w:t>
      </w:r>
    </w:p>
    <w:p>
      <w:pPr>
        <w:pStyle w:val="ListBullet"/>
        <w:spacing w:after="40" w:line="264" w:lineRule="auto"/>
      </w:pPr>
      <w:r>
        <w:t>Подпорите не трябва да се отстраняват по такъв начин, че кучето да може да захапе отново или да погълне големи парчета.</w:t>
      </w:r>
    </w:p>
    <w:p>
      <w:pPr>
        <w:pStyle w:val="ListBullet"/>
        <w:spacing w:after="40" w:line="264" w:lineRule="auto"/>
      </w:pPr>
      <w:r>
        <w:t>След всяка смяна на телта или ремъка трябва да се проверява дали дулото все още е достатъчно стабилно.</w:t>
      </w:r>
    </w:p>
    <w:p>
      <w:pPr>
        <w:pStyle w:val="ListBullet"/>
        <w:spacing w:after="40" w:line="264" w:lineRule="auto"/>
      </w:pPr>
      <w:r>
        <w:t>Промените трябва винаги да бъдат ясно документирани (снимки, бележки), особено за кучета с условия или официални изисквания.</w:t>
      </w:r>
    </w:p>
    <w:p>
      <w:pPr>
        <w:pStyle w:val="ListBullet"/>
        <w:spacing w:after="40" w:line="264" w:lineRule="auto"/>
      </w:pPr>
      <w:r>
        <w:t>В някои случаи е по-логично да изберете различен базов модел, вместо да „огъвате“ неподходяща кошница.</w:t>
      </w:r>
    </w:p>
    <w:p>
      <w:pPr>
        <w:pStyle w:val="Heading2"/>
      </w:pPr>
      <w:r>
        <w:t>7.7 Поддръжка, заключване на винтове и грижи</w:t>
      </w:r>
    </w:p>
    <w:p>
      <w:pPr>
        <w:keepNext/>
      </w:pPr>
      <w:r>
        <w:t>Дори най-доброто преобразуване остава безопасно само ако муцуната се проверява и поддържа редовно.</w:t>
      </w:r>
    </w:p>
    <w:p>
      <w:pPr>
        <w:keepNext/>
        <w:spacing w:after="20"/>
      </w:pPr>
      <w:r>
        <w:rPr>
          <w:b/>
        </w:rPr>
        <w:t>Важни точки:</w:t>
      </w:r>
    </w:p>
    <w:p>
      <w:pPr>
        <w:pStyle w:val="ListBullet"/>
        <w:spacing w:after="40" w:line="264" w:lineRule="auto"/>
      </w:pPr>
      <w:r>
        <w:t>Закрепете винтовете на книгата с агент за заключване на винтове (напр. Loctite) след всяко регулиране на колана - в противен случай може да се разхлабят.</w:t>
      </w:r>
    </w:p>
    <w:p>
      <w:pPr>
        <w:pStyle w:val="ListBullet"/>
        <w:spacing w:after="40" w:line="264" w:lineRule="auto"/>
      </w:pPr>
      <w:r>
        <w:t>Редовна визуална проверка: всички винтове затегнати ли са, няма ли видими пукнатини или повреди по колана или коша?</w:t>
      </w:r>
    </w:p>
    <w:p>
      <w:pPr>
        <w:pStyle w:val="ListBullet"/>
        <w:spacing w:after="40" w:line="264" w:lineRule="auto"/>
      </w:pPr>
      <w:r>
        <w:t>Ако каишката Biothane е замърсена, просто я измийте с вода (ако е необходимо, с мек почистващ препарат), почистете също подложката от пяна и я оставете да изсъхне напълно.</w:t>
      </w:r>
    </w:p>
    <w:p>
      <w:pPr>
        <w:pStyle w:val="ListBullet"/>
        <w:spacing w:after="40" w:line="264" w:lineRule="auto"/>
      </w:pPr>
      <w:r>
        <w:t>Не използвайте груби почистващи препарати или метални четки върху прахово боядисани повърхности, за да избегнете повреда на покритието.</w:t>
      </w:r>
    </w:p>
    <w:p>
      <w:pPr>
        <w:pStyle w:val="Heading2"/>
      </w:pPr>
      <w:r>
        <w:t>7.8 Ключови твърдения Модул 7</w:t>
      </w:r>
    </w:p>
    <w:p>
      <w:pPr>
        <w:pStyle w:val="ListBullet"/>
        <w:spacing w:after="40" w:line="264" w:lineRule="auto"/>
      </w:pPr>
      <w:r>
        <w:t>Кожата и филцът често са проблематични за дългосрочно носене: те абсорбират вода, трият се, остаряват бързо и трудно се поддържат хигиенични.</w:t>
      </w:r>
    </w:p>
    <w:p>
      <w:pPr>
        <w:pStyle w:val="ListBullet"/>
        <w:spacing w:after="40" w:line="264" w:lineRule="auto"/>
      </w:pPr>
      <w:r>
        <w:t>Caniseguros използва оригинален биотан, подплата от пяна и неръждаема стомана, за да увеличи максимално комфорта, хигиената и издръжливостта.</w:t>
      </w:r>
    </w:p>
    <w:p>
      <w:pPr>
        <w:pStyle w:val="ListBullet"/>
        <w:spacing w:after="40" w:line="264" w:lineRule="auto"/>
      </w:pPr>
      <w:r>
        <w:t>Едно преустройство си струва, дори ако основният модел пасва - увеличава комфорта, безопасността и издръжливостта.</w:t>
      </w:r>
    </w:p>
    <w:p>
      <w:pPr>
        <w:pStyle w:val="ListBullet"/>
        <w:spacing w:after="40" w:line="264" w:lineRule="auto"/>
      </w:pPr>
      <w:r>
        <w:t>Типичните преобразувания включват преобразувания на каишки, подложки за нос, предпазни яки и решения против прехранване.</w:t>
      </w:r>
    </w:p>
    <w:p>
      <w:pPr>
        <w:pStyle w:val="ListBullet"/>
        <w:spacing w:after="40" w:line="264" w:lineRule="auto"/>
      </w:pPr>
      <w:r>
        <w:t>Прахово боядисване е задължително след заваръчни работи; Винтовете на книгата са закрепени с винтово заключване.</w:t>
      </w:r>
    </w:p>
    <w:p>
      <w:pPr>
        <w:pStyle w:val="ListBullet"/>
        <w:spacing w:after="40" w:line="264" w:lineRule="auto"/>
      </w:pPr>
      <w:r>
        <w:t>Редовните проверки и грижи поддържат преобразуваната муцуна безопасна и благоприятна за хуманното отношение към животните в дългосрочен план.</w:t>
      </w:r>
    </w:p>
    <w:p>
      <w:pPr>
        <w:pStyle w:val="Heading1"/>
      </w:pPr>
      <w:r>
        <w:t>МОДУЛ 8 - Правна рамка, отговорност и документация</w:t>
      </w:r>
    </w:p>
    <w:p>
      <w:pPr>
        <w:pStyle w:val="Heading2"/>
      </w:pPr>
      <w:r>
        <w:t>8.0 Цел на модула</w:t>
      </w:r>
    </w:p>
    <w:p>
      <w:pPr>
        <w:keepNext/>
      </w:pPr>
      <w:r>
        <w:t>След този модул участниците могат:</w:t>
      </w:r>
    </w:p>
    <w:p>
      <w:pPr>
        <w:pStyle w:val="ListBullet"/>
        <w:spacing w:after="40" w:line="264" w:lineRule="auto"/>
      </w:pPr>
      <w:r>
        <w:t>преценете ясно своята роля и отговорност като съветник по намордника,</w:t>
      </w:r>
    </w:p>
    <w:p>
      <w:pPr>
        <w:pStyle w:val="ListBullet"/>
        <w:spacing w:after="40" w:line="264" w:lineRule="auto"/>
      </w:pPr>
      <w:r>
        <w:t>Информирайте притежателите прозрачно за границите на съветите,</w:t>
      </w:r>
    </w:p>
    <w:p>
      <w:pPr>
        <w:pStyle w:val="ListBullet"/>
        <w:spacing w:after="40" w:line="264" w:lineRule="auto"/>
      </w:pPr>
      <w:r>
        <w:t>знаете кои точки трябва да бъдат документирани писмено,</w:t>
      </w:r>
    </w:p>
    <w:p>
      <w:pPr>
        <w:pStyle w:val="ListBullet"/>
        <w:spacing w:after="40" w:line="264" w:lineRule="auto"/>
      </w:pPr>
      <w:r>
        <w:t>вземат предвид основните правни рамкови условия във връзка със съветите за муцуна,</w:t>
      </w:r>
    </w:p>
    <w:p>
      <w:pPr>
        <w:pStyle w:val="ListBullet"/>
        <w:spacing w:after="40" w:line="264" w:lineRule="auto"/>
      </w:pPr>
      <w:r>
        <w:t>Интегрирайте прости известия за отговорност и информация в работата си, без да замествате правни съвети.</w:t>
      </w:r>
    </w:p>
    <w:p>
      <w:pPr>
        <w:pStyle w:val="Heading2"/>
      </w:pPr>
      <w:r>
        <w:t>8.1 Важна забележка - не е правен съвет</w:t>
      </w:r>
    </w:p>
    <w:p>
      <w:pPr>
        <w:keepNext/>
      </w:pPr>
      <w:r>
        <w:t>Този модул предлага ориентация по типични правни въпроси във връзка със съвети за муцуна. То не замества индивидуалните правни съвети от професионалист по право или данъчните съвети. Законите, разпоредбите и местните изисквания може да се променят и да варират значително в зависимост от страната, региона или общността.</w:t>
      </w:r>
    </w:p>
    <w:p>
      <w:pPr/>
      <w:r>
        <w:t>Принцип: Консултантите по намордници трябва винаги да посочват на своите клиенти, че са отговорни за спазването на приложимите закони, изискванията за намордник и каишка и други официални изисквания.</w:t>
      </w:r>
    </w:p>
    <w:p>
      <w:pPr>
        <w:pStyle w:val="Heading2"/>
      </w:pPr>
      <w:r>
        <w:t>8.2 Изясняване на ролята - какво правят (и какво не) консултантите по муцуните</w:t>
      </w:r>
    </w:p>
    <w:p>
      <w:pPr>
        <w:keepNext/>
      </w:pPr>
      <w:r>
        <w:t>Съветниците по муцуната имат ясно дефинирана роля. Те са експерти по отношение на прилягането, материалите, аспектите на безопасността и благоприятното за хуманното отношение към животните използване на намордници. По правило те не са ветеринарни лекари и не са адвокати.</w:t>
      </w:r>
    </w:p>
    <w:p>
      <w:pPr/>
      <w:r>
        <w:t>Типични задачи на консултантите по муцуната:</w:t>
      </w:r>
    </w:p>
    <w:p>
      <w:pPr>
        <w:pStyle w:val="ListBullet"/>
        <w:spacing w:after="40" w:line="264" w:lineRule="auto"/>
      </w:pPr>
      <w:r>
        <w:t>Съвети относно модели, размери и материали (напр. телена кошница, биотанови ленти, защита на храната),</w:t>
      </w:r>
    </w:p>
    <w:p>
      <w:pPr>
        <w:pStyle w:val="ListBullet"/>
        <w:spacing w:after="40" w:line="264" w:lineRule="auto"/>
      </w:pPr>
      <w:r>
        <w:t>Извършване на измервания и монтажи, включително проверки за сглобяване,</w:t>
      </w:r>
    </w:p>
    <w:p>
      <w:pPr>
        <w:pStyle w:val="ListBullet"/>
        <w:spacing w:after="40" w:line="264" w:lineRule="auto"/>
      </w:pPr>
      <w:r>
        <w:t>Оценка дали намордникът има смисъл и дали може да се използва по благоприятен за хуманното отношение към животните начин в конкретен случай,</w:t>
      </w:r>
    </w:p>
    <w:p>
      <w:pPr>
        <w:pStyle w:val="ListBullet"/>
        <w:spacing w:after="40" w:line="264" w:lineRule="auto"/>
      </w:pPr>
      <w:r>
        <w:t>Обучение за границите на муцуната (не е заместител на обучението, медицината, управлението).</w:t>
      </w:r>
    </w:p>
    <w:p>
      <w:pPr/>
      <w:r>
        <w:t>Задачи без съвети за муцуната:</w:t>
      </w:r>
    </w:p>
    <w:p>
      <w:pPr>
        <w:pStyle w:val="ListBullet"/>
        <w:spacing w:after="40" w:line="264" w:lineRule="auto"/>
      </w:pPr>
      <w:r>
        <w:t>не диагностицира болести или поведенчески разстройства,</w:t>
      </w:r>
    </w:p>
    <w:p>
      <w:pPr>
        <w:pStyle w:val="ListBullet"/>
        <w:spacing w:after="40" w:line="264" w:lineRule="auto"/>
      </w:pPr>
      <w:r>
        <w:t>не давайте обещания за изцеление или гаранции за успех,</w:t>
      </w:r>
    </w:p>
    <w:p>
      <w:pPr>
        <w:pStyle w:val="ListBullet"/>
        <w:spacing w:after="40" w:line="264" w:lineRule="auto"/>
      </w:pPr>
      <w:r>
        <w:t>не предоставят обвързващи правни съвети по конкретни индивидуални случаи,</w:t>
      </w:r>
    </w:p>
    <w:p>
      <w:pPr>
        <w:pStyle w:val="ListBullet"/>
        <w:spacing w:after="40" w:line="264" w:lineRule="auto"/>
      </w:pPr>
      <w:r>
        <w:t>не замествайте и не оценявайте официални решения.</w:t>
      </w:r>
    </w:p>
    <w:p>
      <w:pPr>
        <w:pStyle w:val="Heading2"/>
      </w:pPr>
      <w:r>
        <w:t>8.3 Договорни принципи и бизнес модели (накратко)</w:t>
      </w:r>
    </w:p>
    <w:p>
      <w:pPr>
        <w:keepNext/>
      </w:pPr>
      <w:r>
        <w:t>В зависимост от това как работят консултантите по намордника, може да възникне различна правна квалификация, например като самостоятелно заето лице, търговска дейност, работа на свободна практика или дейност като част от сътрудничество. Конкретната регистрация, данъчното третиране и договорната структура трябва винаги да се изясняват индивидуално с подходящи специализирани съвети.</w:t>
      </w:r>
    </w:p>
    <w:p>
      <w:pPr/>
      <w:r>
        <w:t>Тук по-важно от правната форма в детайли е, че клиентите трябва да знаят с кого сключват договора и какви точно услуги са договорени.</w:t>
      </w:r>
    </w:p>
    <w:p>
      <w:pPr>
        <w:pStyle w:val="Heading2"/>
      </w:pPr>
      <w:r>
        <w:t>8.4 Отговорност и изключения от отговорност</w:t>
      </w:r>
    </w:p>
    <w:p>
      <w:pPr>
        <w:keepNext/>
      </w:pPr>
      <w:r>
        <w:t>Съветите за муцуната винаги са свързани с безопасността и риска от щети, като наранявания от ухапвания, щети на имущество или последващи щети. Ето защо ясната комуникация относно отговорността е важна.</w:t>
      </w:r>
    </w:p>
    <w:p>
      <w:pPr/>
      <w:r>
        <w:t>Принципи:</w:t>
      </w:r>
    </w:p>
    <w:p>
      <w:pPr>
        <w:pStyle w:val="ListBullet"/>
        <w:spacing w:after="40" w:line="264" w:lineRule="auto"/>
      </w:pPr>
      <w:r>
        <w:t>Стопаните винаги са отговорни за кучето си - дори и с намордник.</w:t>
      </w:r>
    </w:p>
    <w:p>
      <w:pPr>
        <w:pStyle w:val="ListBullet"/>
        <w:spacing w:after="40" w:line="264" w:lineRule="auto"/>
      </w:pPr>
      <w:r>
        <w:t>Намордникът намалява риска от нараняване, но никога не може да го елиминира на 100%.</w:t>
      </w:r>
    </w:p>
    <w:p>
      <w:pPr>
        <w:pStyle w:val="ListBullet"/>
        <w:spacing w:after="40" w:line="264" w:lineRule="auto"/>
      </w:pPr>
      <w:r>
        <w:t>Консултантите дължат внимателни професионални съвети, но не и гарантиран успех в поведението на кучето.</w:t>
      </w:r>
    </w:p>
    <w:p>
      <w:pPr>
        <w:pStyle w:val="ListBullet"/>
        <w:spacing w:after="40" w:line="264" w:lineRule="auto"/>
      </w:pPr>
      <w:r>
        <w:t>В случай на грубо неправилен съвет или очевидни пропуски, пак може да възникне отговорност - ето защо грижата, документацията и подходящата застраховка за професионална отговорност са важни.</w:t>
      </w:r>
    </w:p>
    <w:p>
      <w:pPr/>
      <w:r>
        <w:t>Има смисъл да се работи с прости, ясни известия за отговорност и те да бъдат потвърдени от клиентите - особено за кучета с история на инциденти, като ухапвания или официални изисквания.</w:t>
      </w:r>
    </w:p>
    <w:p>
      <w:pPr>
        <w:pStyle w:val="Heading2"/>
      </w:pPr>
      <w:r>
        <w:t>8.5 Документация - какво трябва да се записва</w:t>
      </w:r>
    </w:p>
    <w:p>
      <w:pPr>
        <w:keepNext/>
      </w:pPr>
      <w:r>
        <w:t>Добрата документация защитава кучето, собственика и съветника. Осигурява проследимост и е важен в случай на съмнение, за да може да се покаже какво е обсъждано и препоръчано.</w:t>
      </w:r>
    </w:p>
    <w:p>
      <w:pPr/>
      <w:r>
        <w:t>Типични компоненти на документацията:</w:t>
      </w:r>
    </w:p>
    <w:p>
      <w:pPr>
        <w:pStyle w:val="ListBullet"/>
        <w:spacing w:after="40" w:line="264" w:lineRule="auto"/>
      </w:pPr>
      <w:r>
        <w:t>Клиентски данни (име, данни за контакт) - само толкова, колкото е необходимо,</w:t>
      </w:r>
    </w:p>
    <w:p>
      <w:pPr>
        <w:pStyle w:val="ListBullet"/>
        <w:spacing w:after="40" w:line="264" w:lineRule="auto"/>
      </w:pPr>
      <w:r>
        <w:t>Данни за куче (име, възраст, порода/микс, специални аномалии),</w:t>
      </w:r>
    </w:p>
    <w:p>
      <w:pPr>
        <w:pStyle w:val="ListBullet"/>
        <w:spacing w:after="40" w:line="264" w:lineRule="auto"/>
      </w:pPr>
      <w:r>
        <w:t>История: известни случаи на ухапване, съществуващи официални изисквания, медицински особености,</w:t>
      </w:r>
    </w:p>
    <w:p>
      <w:pPr>
        <w:pStyle w:val="ListBullet"/>
        <w:spacing w:after="40" w:line="264" w:lineRule="auto"/>
      </w:pPr>
      <w:r>
        <w:t>Доклад за измерване: всички съответни измервания (улов, глава, ремък), в идеалния случай с дата,</w:t>
      </w:r>
    </w:p>
    <w:p>
      <w:pPr>
        <w:pStyle w:val="ListBullet"/>
        <w:spacing w:after="40" w:line="264" w:lineRule="auto"/>
      </w:pPr>
      <w:r>
        <w:t>Снимки на главата и, ако е приложимо, ситуация на измерване, при условие че собственикът се е съгласил,</w:t>
      </w:r>
    </w:p>
    <w:p>
      <w:pPr>
        <w:pStyle w:val="ListBullet"/>
        <w:spacing w:after="40" w:line="264" w:lineRule="auto"/>
      </w:pPr>
      <w:r>
        <w:t>препоръчан модел, размер и модификации (напр. каишка от биотан, плоча против хранене, предпазна яка),</w:t>
      </w:r>
    </w:p>
    <w:p>
      <w:pPr>
        <w:pStyle w:val="ListBullet"/>
        <w:spacing w:after="40" w:line="264" w:lineRule="auto"/>
      </w:pPr>
      <w:r>
        <w:t>Предоставената информация (напр. относно липсата на задъхване, обучение, опасност от отровна примамка, препоръка от ветеринар или треньор),</w:t>
      </w:r>
    </w:p>
    <w:p>
      <w:pPr>
        <w:pStyle w:val="ListBullet"/>
        <w:spacing w:after="40" w:line="264" w:lineRule="auto"/>
      </w:pPr>
      <w:r>
        <w:t>Подпис или потвърждение, че консултацията се е състояла и инструкциите за употреба са обяснени.</w:t>
      </w:r>
    </w:p>
    <w:p>
      <w:pPr>
        <w:pStyle w:val="Heading2"/>
      </w:pPr>
      <w:r>
        <w:t>8.6 Обща правна рамка</w:t>
      </w:r>
    </w:p>
    <w:p>
      <w:pPr>
        <w:keepNext/>
      </w:pPr>
      <w:r>
        <w:t>В зависимост от държавата, региона или общината може да са приложими различни законови изисквания за съветите за муцуната. Детайлите често са сложни и подлежат на промяна. Ето само някои общи насоки:</w:t>
      </w:r>
    </w:p>
    <w:p>
      <w:pPr>
        <w:pStyle w:val="ListBullet"/>
        <w:spacing w:after="40" w:line="264" w:lineRule="auto"/>
      </w:pPr>
      <w:r>
        <w:t>Изискване за носене на намордник и каишка: В зависимост от местоположението може да има разпоредби кога и къде кучетата трябва да носят намордник или да са на каишка, например в обществения транспорт, на определени обществени места или за определени кучета.</w:t>
      </w:r>
    </w:p>
    <w:p>
      <w:pPr>
        <w:pStyle w:val="ListBullet"/>
        <w:spacing w:after="40" w:line="264" w:lineRule="auto"/>
      </w:pPr>
      <w:r>
        <w:t>Специални изисквания за отделни кучета или категории кучета: В някои страни или региони има специални изисквания, например след инциденти с ухапване, за официални изисквания или за определени групи кучета. Консултантите трябва да посочат, че актуалната информация винаги трябва да се получава от отговорните органи или правни специалисти.</w:t>
      </w:r>
    </w:p>
    <w:p>
      <w:pPr>
        <w:pStyle w:val="ListBullet"/>
        <w:spacing w:after="40" w:line="264" w:lineRule="auto"/>
      </w:pPr>
      <w:r>
        <w:t>Застраховка „Гражданска отговорност“: Подходяща застраховка „Професионална отговорност“ е силно препоръчителна за хора, които работят с кучета с търговска цел или редовно. Предпазва ви от финансови последствия, ако нещо се случи.</w:t>
      </w:r>
    </w:p>
    <w:p>
      <w:pPr>
        <w:pStyle w:val="ListBullet"/>
        <w:spacing w:after="40" w:line="264" w:lineRule="auto"/>
      </w:pPr>
      <w:r>
        <w:t>Защита на данните: Личните данни трябва да се обработват само за конкретна цел, да не се съхраняват по-дълго от необходимото и да не се предават без правно основание или съгласие. Винаги трябва да се получава изрично съгласие за снимки или специални данни.</w:t>
      </w:r>
    </w:p>
    <w:p>
      <w:pPr/>
      <w:r>
        <w:t>Конкретните формулировки за текстове за защита на данните, правни бележки, договори и съгласия трябва винаги да се координират с юрист.</w:t>
      </w:r>
    </w:p>
    <w:p>
      <w:pPr>
        <w:pStyle w:val="Heading2"/>
      </w:pPr>
      <w:r>
        <w:t>8.7 Справяне с кучета с инциденти с ухапване и официални изисквания</w:t>
      </w:r>
    </w:p>
    <w:p>
      <w:pPr>
        <w:keepNext/>
      </w:pPr>
      <w:r>
        <w:t>Съветите за кучета с история на хапане или официални изисквания изискват специално внимание - както професионално, така и юридически.</w:t>
      </w:r>
    </w:p>
    <w:p>
      <w:pPr/>
      <w:r>
        <w:t>Важни точки:</w:t>
      </w:r>
    </w:p>
    <w:p>
      <w:pPr>
        <w:pStyle w:val="ListBullet"/>
        <w:spacing w:after="40" w:line="264" w:lineRule="auto"/>
      </w:pPr>
      <w:r>
        <w:t>Вашата собствена безопасност и безопасността на другите хора са от първостепенно значение - намордникът и, ако е необходимо, други средства за сигурност (напр. двойна защита на каишката) са задължителни.</w:t>
      </w:r>
    </w:p>
    <w:p>
      <w:pPr>
        <w:pStyle w:val="ListBullet"/>
        <w:spacing w:after="40" w:line="264" w:lineRule="auto"/>
      </w:pPr>
      <w:r>
        <w:t>Историята трябва да бъде записана ясно в документацията, без драматизиране на езика, фактологично и стегнато.</w:t>
      </w:r>
    </w:p>
    <w:p>
      <w:pPr>
        <w:pStyle w:val="ListBullet"/>
        <w:spacing w:after="40" w:line="264" w:lineRule="auto"/>
      </w:pPr>
      <w:r>
        <w:t>Консултантите могат да дават съвети кое дуло е технически подходящо, но не носят отговорност за оценката дали изискванията са формално изпълнени - това е на отговорните органи.</w:t>
      </w:r>
    </w:p>
    <w:p>
      <w:pPr>
        <w:pStyle w:val="ListBullet"/>
        <w:spacing w:after="40" w:line="264" w:lineRule="auto"/>
      </w:pPr>
      <w:r>
        <w:t>Има смисъл да се посочи на собствениците необходимостта от допълнително обучение и, ако е необходимо, поведенческа ветеринарна медицина.</w:t>
      </w:r>
    </w:p>
    <w:p>
      <w:pPr>
        <w:pStyle w:val="Heading2"/>
      </w:pPr>
      <w:r>
        <w:t>8.8 Примерна формулировка за бележки и откази от отговорност</w:t>
      </w:r>
    </w:p>
    <w:p>
      <w:pPr>
        <w:keepNext/>
      </w:pPr>
      <w:r>
        <w:t>Следните формулировки са примери за това как могат да изглеждат известията към клиентите. Те не са предназначени да бъдат пълни правни документи, а по-скоро като шаблон, който трябва да бъде прегледан и коригиран от правна гледна точка.</w:t>
      </w:r>
    </w:p>
    <w:p>
      <w:pPr/>
      <w:r>
        <w:t>Пример: Бележка относно отговорността "Консултацията за намордник служи за избор и адаптиране на намордник, който е възможно най-подходящ и благоприятен за хуманното отношение към животните. Отговорността за кучето и неговото поведение е на собственика по всяко време. Намордникът може да намали риска от наранявания, но не може да го премахне напълно."</w:t>
      </w:r>
    </w:p>
    <w:p>
      <w:pPr/>
      <w:r>
        <w:t>Пример: Без поведенчески или лечебни обещания "Използването на намордник не гарантира никакви промени в поведението на кучето. Съветът не замества ветеринарното лечение, поведенческата терапия или обучението."</w:t>
      </w:r>
    </w:p>
    <w:p>
      <w:pPr/>
      <w:r>
        <w:t>Пример: Бележка относно рисковете за здравето "Ако сте имали предишни заболявания (напр. сърдечни, белодробни или респираторни заболявания, неврологични заболявания), използването на намордник трябва да се съгласува с лекуващия ветеринарен лекар. Моля, информирайте ни за всички известни предишни заболявания, които вашето куче има."</w:t>
      </w:r>
    </w:p>
    <w:p>
      <w:pPr/>
      <w:r>
        <w:t>Тези или подобни текстове могат да бъдат интегрирани във формуляри за регистрация, консултантски договори или информационни листове – след правен преглед и адаптиране към конкретния бизнес модел.</w:t>
      </w:r>
    </w:p>
    <w:p>
      <w:pPr>
        <w:pStyle w:val="Heading2"/>
      </w:pPr>
      <w:r>
        <w:t>8.9 Ключови твърдения Модул 8</w:t>
      </w:r>
    </w:p>
    <w:p>
      <w:pPr>
        <w:pStyle w:val="ListBullet"/>
        <w:spacing w:after="40" w:line="264" w:lineRule="auto"/>
      </w:pPr>
      <w:r>
        <w:t>Консултантите по намордници са отговорни за предоставянето на внимателни съвети, съобразени с хуманното отношение към животните - не за поведението на всяко куче.</w:t>
      </w:r>
    </w:p>
    <w:p>
      <w:pPr>
        <w:pStyle w:val="ListBullet"/>
        <w:spacing w:after="40" w:line="264" w:lineRule="auto"/>
      </w:pPr>
      <w:r>
        <w:t>Ясното изясняване на ролята и разграничаване от ветеринарни лекари, обучители и правни съвети са важни.</w:t>
      </w:r>
    </w:p>
    <w:p>
      <w:pPr>
        <w:pStyle w:val="ListBullet"/>
        <w:spacing w:after="40" w:line="264" w:lineRule="auto"/>
      </w:pPr>
      <w:r>
        <w:t>Добрата документация (данни, размери, препоръки, бележки) защитава всички участници.</w:t>
      </w:r>
    </w:p>
    <w:p>
      <w:pPr>
        <w:pStyle w:val="ListBullet"/>
        <w:spacing w:after="40" w:line="264" w:lineRule="auto"/>
      </w:pPr>
      <w:r>
        <w:t>Законовите изисквания по отношение на изискванията за дулото, отговорността, документацията и защитата на данните могат да варират в зависимост от страната или региона - собствениците трябва активно да се информират.</w:t>
      </w:r>
    </w:p>
    <w:p>
      <w:pPr>
        <w:pStyle w:val="ListBullet"/>
        <w:spacing w:after="40" w:line="264" w:lineRule="auto"/>
      </w:pPr>
      <w:r>
        <w:t>Простите, разбираеми бележки и откази от отговорност помагат да се изяснят очакванията и да се избегнат недоразумения.</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